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E5A" w:rsidRDefault="00C72E5A" w:rsidP="00C72E5A">
      <w:pPr>
        <w:jc w:val="center"/>
      </w:pPr>
      <w:r>
        <w:rPr>
          <w:noProof/>
        </w:rPr>
        <w:drawing>
          <wp:inline distT="0" distB="0" distL="0" distR="0">
            <wp:extent cx="438150" cy="5619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1F1" w:rsidRDefault="00A951F1" w:rsidP="00C72E5A">
      <w:pPr>
        <w:jc w:val="center"/>
      </w:pPr>
    </w:p>
    <w:p w:rsidR="00C72E5A" w:rsidRPr="00FA6D1D" w:rsidRDefault="00C72E5A" w:rsidP="00C72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FA6D1D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FA6D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A6D1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C72E5A" w:rsidRPr="00FA6D1D" w:rsidRDefault="00C72E5A" w:rsidP="00A951F1">
      <w:pPr>
        <w:rPr>
          <w:b/>
          <w:spacing w:val="-20"/>
          <w:sz w:val="16"/>
          <w:szCs w:val="16"/>
        </w:rPr>
      </w:pPr>
    </w:p>
    <w:p w:rsidR="00C72E5A" w:rsidRPr="00FA6D1D" w:rsidRDefault="00C72E5A" w:rsidP="00C72E5A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C72E5A" w:rsidRDefault="00C72E5A" w:rsidP="00C72E5A">
      <w:pPr>
        <w:spacing w:before="120"/>
        <w:rPr>
          <w:spacing w:val="-20"/>
          <w:sz w:val="16"/>
          <w:szCs w:val="16"/>
        </w:rPr>
      </w:pPr>
    </w:p>
    <w:p w:rsidR="00C72E5A" w:rsidRDefault="00C72E5A" w:rsidP="00C72E5A">
      <w:pPr>
        <w:spacing w:before="120"/>
        <w:rPr>
          <w:szCs w:val="24"/>
        </w:rPr>
      </w:pPr>
      <w:r>
        <w:rPr>
          <w:szCs w:val="24"/>
        </w:rPr>
        <w:t xml:space="preserve">от </w:t>
      </w:r>
      <w:r w:rsidR="00E43AEC">
        <w:rPr>
          <w:szCs w:val="24"/>
        </w:rPr>
        <w:t>19.04.2019</w:t>
      </w:r>
      <w:r w:rsidRPr="00FA6D1D">
        <w:rPr>
          <w:szCs w:val="24"/>
        </w:rPr>
        <w:t xml:space="preserve">           </w:t>
      </w:r>
      <w:r w:rsidRPr="00FA6D1D">
        <w:rPr>
          <w:szCs w:val="24"/>
        </w:rPr>
        <w:tab/>
      </w:r>
      <w:r w:rsidRPr="00FA6D1D">
        <w:rPr>
          <w:szCs w:val="24"/>
        </w:rPr>
        <w:tab/>
      </w:r>
      <w:r w:rsidRPr="00FA6D1D">
        <w:rPr>
          <w:szCs w:val="24"/>
        </w:rPr>
        <w:tab/>
      </w:r>
      <w:r w:rsidRPr="00FA6D1D">
        <w:rPr>
          <w:szCs w:val="24"/>
        </w:rPr>
        <w:tab/>
      </w:r>
      <w:r w:rsidRPr="00FA6D1D">
        <w:rPr>
          <w:szCs w:val="24"/>
        </w:rPr>
        <w:tab/>
      </w:r>
      <w:r>
        <w:rPr>
          <w:szCs w:val="24"/>
        </w:rPr>
        <w:t xml:space="preserve">                         </w:t>
      </w:r>
      <w:r w:rsidR="00E43AEC">
        <w:rPr>
          <w:szCs w:val="24"/>
        </w:rPr>
        <w:tab/>
      </w:r>
      <w:r w:rsidR="004902F8">
        <w:rPr>
          <w:szCs w:val="24"/>
        </w:rPr>
        <w:tab/>
      </w:r>
      <w:r>
        <w:rPr>
          <w:szCs w:val="24"/>
        </w:rPr>
        <w:t xml:space="preserve">        </w:t>
      </w:r>
      <w:r w:rsidRPr="00FA6D1D">
        <w:rPr>
          <w:szCs w:val="24"/>
        </w:rPr>
        <w:t xml:space="preserve">№ </w:t>
      </w:r>
      <w:r w:rsidR="00E43AEC">
        <w:rPr>
          <w:szCs w:val="24"/>
        </w:rPr>
        <w:t>302</w:t>
      </w:r>
    </w:p>
    <w:p w:rsidR="003124B5" w:rsidRPr="00FA6D1D" w:rsidRDefault="003124B5" w:rsidP="00C72E5A">
      <w:pPr>
        <w:spacing w:before="120"/>
        <w:rPr>
          <w:szCs w:val="24"/>
        </w:rPr>
      </w:pPr>
    </w:p>
    <w:p w:rsidR="00C72E5A" w:rsidRPr="00B261D7" w:rsidRDefault="00C72E5A" w:rsidP="00C72E5A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A951F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Красноуфимск</w:t>
      </w:r>
    </w:p>
    <w:p w:rsidR="00AA4B24" w:rsidRDefault="00AA4B24">
      <w:pPr>
        <w:pStyle w:val="ConsPlusTitle"/>
        <w:jc w:val="center"/>
      </w:pPr>
    </w:p>
    <w:p w:rsidR="00571704" w:rsidRDefault="003124B5" w:rsidP="003124B5">
      <w:pPr>
        <w:widowControl w:val="0"/>
        <w:jc w:val="center"/>
        <w:rPr>
          <w:b/>
          <w:i/>
          <w:sz w:val="28"/>
          <w:szCs w:val="28"/>
        </w:rPr>
      </w:pPr>
      <w:r w:rsidRPr="003D187D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 xml:space="preserve"> внесении изменений в </w:t>
      </w:r>
      <w:r w:rsidR="00571704">
        <w:rPr>
          <w:b/>
          <w:i/>
          <w:sz w:val="28"/>
          <w:szCs w:val="28"/>
        </w:rPr>
        <w:t>состав Совета стратегического развития городского округа Красноуфимск</w:t>
      </w:r>
    </w:p>
    <w:p w:rsidR="003124B5" w:rsidRPr="00B20A63" w:rsidRDefault="003124B5" w:rsidP="003124B5">
      <w:pPr>
        <w:pStyle w:val="20"/>
        <w:shd w:val="clear" w:color="auto" w:fill="auto"/>
        <w:spacing w:after="0" w:line="240" w:lineRule="auto"/>
        <w:ind w:left="20" w:right="20"/>
        <w:jc w:val="center"/>
        <w:rPr>
          <w:rFonts w:ascii="Times New Roman" w:hAnsi="Times New Roman"/>
          <w:b/>
          <w:sz w:val="28"/>
          <w:szCs w:val="28"/>
        </w:rPr>
      </w:pPr>
    </w:p>
    <w:p w:rsidR="003124B5" w:rsidRDefault="003124B5" w:rsidP="003124B5">
      <w:pPr>
        <w:jc w:val="center"/>
        <w:rPr>
          <w:sz w:val="16"/>
          <w:szCs w:val="16"/>
        </w:rPr>
      </w:pPr>
    </w:p>
    <w:p w:rsidR="003124B5" w:rsidRDefault="003124B5" w:rsidP="003124B5">
      <w:pPr>
        <w:ind w:firstLine="540"/>
        <w:jc w:val="both"/>
        <w:rPr>
          <w:sz w:val="28"/>
          <w:szCs w:val="28"/>
        </w:rPr>
      </w:pPr>
      <w:r w:rsidRPr="00797276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изменением кадрового состава администрации городского округа Красноуфимск,</w:t>
      </w:r>
      <w:r w:rsidRPr="008C5EF9">
        <w:rPr>
          <w:sz w:val="28"/>
          <w:szCs w:val="28"/>
        </w:rPr>
        <w:t xml:space="preserve"> руководствуясь ст. </w:t>
      </w:r>
      <w:r w:rsidR="00C460EC">
        <w:rPr>
          <w:sz w:val="28"/>
          <w:szCs w:val="28"/>
        </w:rPr>
        <w:t>31</w:t>
      </w:r>
      <w:r w:rsidRPr="008C5EF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C5EF9">
        <w:rPr>
          <w:sz w:val="28"/>
          <w:szCs w:val="28"/>
        </w:rPr>
        <w:t xml:space="preserve">48 Устава </w:t>
      </w:r>
      <w:r>
        <w:rPr>
          <w:sz w:val="28"/>
          <w:szCs w:val="28"/>
        </w:rPr>
        <w:t xml:space="preserve">городского округа Красноуфимск, </w:t>
      </w:r>
    </w:p>
    <w:p w:rsidR="00C460EC" w:rsidRDefault="00C460EC" w:rsidP="003124B5">
      <w:pPr>
        <w:ind w:firstLine="540"/>
        <w:jc w:val="both"/>
        <w:rPr>
          <w:sz w:val="28"/>
          <w:szCs w:val="28"/>
        </w:rPr>
      </w:pPr>
    </w:p>
    <w:p w:rsidR="00AA4B24" w:rsidRDefault="00C72E5A" w:rsidP="00747BA1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51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AA4B24" w:rsidRPr="00A951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460EC" w:rsidRPr="00A951F1" w:rsidRDefault="00C460EC" w:rsidP="00747BA1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4B24" w:rsidRDefault="00C460EC" w:rsidP="003D7C3D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</w:t>
      </w:r>
      <w:r w:rsidR="00391B97" w:rsidRPr="00391B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71704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>состав Совета стратегического развития городского округа Красноуфимск</w:t>
      </w:r>
      <w:r w:rsidR="008B2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№1)</w:t>
      </w:r>
      <w:r w:rsidR="00571704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</w:t>
      </w:r>
      <w:r w:rsidR="005773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7170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Красноуфимск от 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391B97">
        <w:rPr>
          <w:rFonts w:ascii="Times New Roman" w:hAnsi="Times New Roman" w:cs="Times New Roman"/>
          <w:color w:val="000000" w:themeColor="text1"/>
          <w:sz w:val="28"/>
          <w:szCs w:val="28"/>
        </w:rPr>
        <w:t>714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391B97" w:rsidRPr="00AB5AA8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процесса разработки стратегии социально-экономического развития городского округа Красноуфимск на период до 2030 года</w:t>
      </w:r>
      <w:r w:rsidR="00391B97" w:rsidRPr="00C460E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0470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32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заменив</w:t>
      </w:r>
      <w:r w:rsid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1B97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слова </w:t>
      </w:r>
      <w:r w:rsidR="00740E2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740E2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>Кушников</w:t>
      </w:r>
      <w:proofErr w:type="spellEnd"/>
      <w:r w:rsidR="00740E2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Егор Петрович» на «Гаврилова Анастасия Юрьевна»</w:t>
      </w:r>
      <w:r w:rsidR="0093293D">
        <w:rPr>
          <w:rFonts w:ascii="Times New Roman" w:hAnsi="Times New Roman" w:cs="Times New Roman"/>
          <w:color w:val="000000" w:themeColor="text1"/>
          <w:sz w:val="28"/>
          <w:szCs w:val="28"/>
        </w:rPr>
        <w:t>, слова</w:t>
      </w:r>
      <w:r w:rsidR="00740E2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740E2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>Сысолятина</w:t>
      </w:r>
      <w:proofErr w:type="spellEnd"/>
      <w:r w:rsidR="00740E2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Татьяна Викторовна»</w:t>
      </w:r>
      <w:r w:rsidR="00DA729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0235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DA7293" w:rsidRPr="00571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«Шолохов Александр Борисович»</w:t>
      </w:r>
      <w:r w:rsidR="00DB5F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92DBC" w:rsidRDefault="0093293D" w:rsidP="003D7C3D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Заменить кандидатуру п</w:t>
      </w:r>
      <w:r w:rsidR="00492DBC"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>редседателя экспертного совета городского округа Красноуфимск «Бизнес»</w:t>
      </w:r>
      <w:r w:rsidR="003D7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D7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№2), утвержденн</w:t>
      </w:r>
      <w:r w:rsidR="00B72D4F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3D7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7C3D" w:rsidRPr="003D7C3D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3D7C3D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3D7C3D" w:rsidRPr="003D7C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округа Красноуфимск от 14.07.2017 № 714 «Об организации процесса разработки стратегии социально-экономического развития городского округа Красноуфимск на период до 2030 года»</w:t>
      </w:r>
      <w:r w:rsidR="00846E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92DBC"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>на Шолохов</w:t>
      </w:r>
      <w:r w:rsidR="005A4B3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92DBC"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Александр</w:t>
      </w:r>
      <w:r w:rsidR="005A4B3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92DBC"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Борисович</w:t>
      </w:r>
      <w:r w:rsidR="005A4B39"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AA4B24" w:rsidRPr="00492DBC" w:rsidRDefault="00AA4B24" w:rsidP="003D7C3D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</w:t>
      </w:r>
      <w:r w:rsidR="00B72D4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 на официальном </w:t>
      </w:r>
      <w:r w:rsidR="00A96101"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сайте администрации </w:t>
      </w:r>
      <w:r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A96101"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Красноуфимск</w:t>
      </w:r>
      <w:r w:rsidRPr="00492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 "Интернет".</w:t>
      </w:r>
    </w:p>
    <w:p w:rsidR="00A96101" w:rsidRDefault="00571704" w:rsidP="00492DB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96101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исполнением настоящего </w:t>
      </w:r>
      <w:r w:rsidR="00B72D4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96101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возложить на </w:t>
      </w:r>
      <w:r w:rsidR="00A951F1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главы администрации</w:t>
      </w:r>
      <w:r w:rsidR="00A96101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финансово-экономической политике – Ю.В. Борисова.</w:t>
      </w:r>
    </w:p>
    <w:p w:rsidR="00A951F1" w:rsidRPr="00A951F1" w:rsidRDefault="00571704" w:rsidP="00492DB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Настоящее постановление вступает в силу </w:t>
      </w:r>
      <w:r w:rsidR="00F02039">
        <w:rPr>
          <w:rFonts w:ascii="Times New Roman" w:hAnsi="Times New Roman" w:cs="Times New Roman"/>
          <w:color w:val="000000" w:themeColor="text1"/>
          <w:sz w:val="28"/>
          <w:szCs w:val="28"/>
        </w:rPr>
        <w:t>со дня подписания.</w:t>
      </w:r>
    </w:p>
    <w:p w:rsidR="00A96101" w:rsidRPr="00A951F1" w:rsidRDefault="00A96101" w:rsidP="008E023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51F1" w:rsidRPr="00A951F1" w:rsidRDefault="00A951F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CBC" w:rsidRDefault="00A96101" w:rsidP="003C58BD">
      <w:pPr>
        <w:pStyle w:val="ConsPlusNormal"/>
        <w:rPr>
          <w:color w:val="000000" w:themeColor="text1"/>
          <w:sz w:val="28"/>
          <w:szCs w:val="28"/>
        </w:rPr>
      </w:pPr>
      <w:r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городского округа Красноуфимск  </w:t>
      </w:r>
      <w:r w:rsid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В.В. Артемьевских</w:t>
      </w:r>
      <w:bookmarkStart w:id="0" w:name="_GoBack"/>
      <w:bookmarkEnd w:id="0"/>
    </w:p>
    <w:sectPr w:rsidR="00223CBC" w:rsidSect="0060437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2491A"/>
    <w:multiLevelType w:val="hybridMultilevel"/>
    <w:tmpl w:val="3218110C"/>
    <w:lvl w:ilvl="0" w:tplc="52982B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A55210"/>
    <w:multiLevelType w:val="hybridMultilevel"/>
    <w:tmpl w:val="1B808172"/>
    <w:lvl w:ilvl="0" w:tplc="6B78538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B24"/>
    <w:rsid w:val="00223CBC"/>
    <w:rsid w:val="00292136"/>
    <w:rsid w:val="003124B5"/>
    <w:rsid w:val="00351CFF"/>
    <w:rsid w:val="00377103"/>
    <w:rsid w:val="00391B97"/>
    <w:rsid w:val="00396A38"/>
    <w:rsid w:val="003C58BD"/>
    <w:rsid w:val="003C6994"/>
    <w:rsid w:val="003D7C3D"/>
    <w:rsid w:val="00452FDD"/>
    <w:rsid w:val="00456B05"/>
    <w:rsid w:val="004902F8"/>
    <w:rsid w:val="00492DBC"/>
    <w:rsid w:val="004A6DF7"/>
    <w:rsid w:val="005128CC"/>
    <w:rsid w:val="00571704"/>
    <w:rsid w:val="005773D0"/>
    <w:rsid w:val="005A4B39"/>
    <w:rsid w:val="0060437B"/>
    <w:rsid w:val="00740E23"/>
    <w:rsid w:val="00747BA1"/>
    <w:rsid w:val="007B5341"/>
    <w:rsid w:val="00846E7E"/>
    <w:rsid w:val="008B22A3"/>
    <w:rsid w:val="008E0235"/>
    <w:rsid w:val="0090283A"/>
    <w:rsid w:val="00904708"/>
    <w:rsid w:val="0093293D"/>
    <w:rsid w:val="009A2FC8"/>
    <w:rsid w:val="009E6EB0"/>
    <w:rsid w:val="00A951F1"/>
    <w:rsid w:val="00A96101"/>
    <w:rsid w:val="00AA307D"/>
    <w:rsid w:val="00AA4B24"/>
    <w:rsid w:val="00AB5AA8"/>
    <w:rsid w:val="00B72D4F"/>
    <w:rsid w:val="00B7535C"/>
    <w:rsid w:val="00BB17F9"/>
    <w:rsid w:val="00C460EC"/>
    <w:rsid w:val="00C72E5A"/>
    <w:rsid w:val="00D9395D"/>
    <w:rsid w:val="00DA7293"/>
    <w:rsid w:val="00DB5F31"/>
    <w:rsid w:val="00E43AEC"/>
    <w:rsid w:val="00E866CF"/>
    <w:rsid w:val="00F02039"/>
    <w:rsid w:val="00F27307"/>
    <w:rsid w:val="00F277AC"/>
    <w:rsid w:val="00F5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4074"/>
  <w15:docId w15:val="{63693B0E-6E6C-4330-97FD-72437A82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E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B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E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E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3124B5"/>
    <w:rPr>
      <w:rFonts w:ascii="Franklin Gothic Demi" w:hAnsi="Franklin Gothic Demi"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24B5"/>
    <w:pPr>
      <w:widowControl w:val="0"/>
      <w:shd w:val="clear" w:color="auto" w:fill="FFFFFF"/>
      <w:overflowPunct/>
      <w:autoSpaceDE/>
      <w:autoSpaceDN/>
      <w:adjustRightInd/>
      <w:spacing w:after="780" w:line="384" w:lineRule="exact"/>
      <w:textAlignment w:val="auto"/>
    </w:pPr>
    <w:rPr>
      <w:rFonts w:ascii="Franklin Gothic Demi" w:eastAsiaTheme="minorHAnsi" w:hAnsi="Franklin Gothic Demi" w:cstheme="minorBidi"/>
      <w:sz w:val="36"/>
      <w:szCs w:val="36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2019-04-19T06:01:00Z</cp:lastPrinted>
  <dcterms:created xsi:type="dcterms:W3CDTF">2017-07-13T10:35:00Z</dcterms:created>
  <dcterms:modified xsi:type="dcterms:W3CDTF">2019-04-22T06:00:00Z</dcterms:modified>
</cp:coreProperties>
</file>