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0E6" w:rsidRDefault="009E20E6" w:rsidP="009E20E6">
      <w:pPr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>
            <wp:extent cx="440690" cy="5651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0E6" w:rsidRDefault="009E20E6" w:rsidP="009E20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 ГОРОДСКОГО ОКРУГА КРАСНОУФИМСК</w:t>
      </w:r>
    </w:p>
    <w:p w:rsidR="009E20E6" w:rsidRDefault="009E20E6" w:rsidP="009E20E6">
      <w:pPr>
        <w:jc w:val="center"/>
        <w:rPr>
          <w:b/>
          <w:spacing w:val="-20"/>
          <w:sz w:val="16"/>
          <w:szCs w:val="16"/>
        </w:rPr>
      </w:pPr>
    </w:p>
    <w:p w:rsidR="001E70FE" w:rsidRDefault="00FB0A44" w:rsidP="009E20E6">
      <w:pPr>
        <w:jc w:val="center"/>
        <w:rPr>
          <w:b/>
          <w:spacing w:val="50"/>
          <w:sz w:val="32"/>
          <w:szCs w:val="32"/>
        </w:rPr>
      </w:pPr>
      <w:r>
        <w:rPr>
          <w:b/>
          <w:spacing w:val="50"/>
          <w:sz w:val="32"/>
          <w:szCs w:val="32"/>
        </w:rPr>
        <w:t>ПОСТАНОВЛЕНИЕ</w:t>
      </w:r>
    </w:p>
    <w:p w:rsidR="009E20E6" w:rsidRDefault="009E20E6" w:rsidP="009E20E6">
      <w:pPr>
        <w:jc w:val="center"/>
        <w:rPr>
          <w:b/>
          <w:spacing w:val="50"/>
          <w:sz w:val="32"/>
          <w:szCs w:val="32"/>
        </w:rPr>
      </w:pPr>
    </w:p>
    <w:p w:rsidR="009E20E6" w:rsidRPr="00542AD0" w:rsidRDefault="009E20E6" w:rsidP="009E20E6">
      <w:pPr>
        <w:jc w:val="both"/>
        <w:rPr>
          <w:sz w:val="28"/>
          <w:szCs w:val="28"/>
        </w:rPr>
      </w:pPr>
      <w:r w:rsidRPr="00542AD0">
        <w:rPr>
          <w:sz w:val="28"/>
          <w:szCs w:val="28"/>
        </w:rPr>
        <w:t>о</w:t>
      </w:r>
      <w:r w:rsidR="0058146E" w:rsidRPr="00542AD0">
        <w:rPr>
          <w:sz w:val="28"/>
          <w:szCs w:val="28"/>
        </w:rPr>
        <w:t xml:space="preserve">т </w:t>
      </w:r>
      <w:r w:rsidR="000C74C2">
        <w:rPr>
          <w:sz w:val="28"/>
          <w:szCs w:val="28"/>
        </w:rPr>
        <w:t xml:space="preserve"> </w:t>
      </w:r>
      <w:r w:rsidR="00AB79FE">
        <w:rPr>
          <w:sz w:val="28"/>
          <w:szCs w:val="28"/>
        </w:rPr>
        <w:t>09.11.</w:t>
      </w:r>
      <w:bookmarkStart w:id="0" w:name="_GoBack"/>
      <w:bookmarkEnd w:id="0"/>
      <w:r w:rsidR="00955F32">
        <w:rPr>
          <w:sz w:val="28"/>
          <w:szCs w:val="28"/>
        </w:rPr>
        <w:t>2020</w:t>
      </w:r>
      <w:r w:rsidR="00FB0A44" w:rsidRPr="00542AD0">
        <w:rPr>
          <w:sz w:val="28"/>
          <w:szCs w:val="28"/>
        </w:rPr>
        <w:t xml:space="preserve"> </w:t>
      </w:r>
      <w:r w:rsidR="00451B1F" w:rsidRPr="00542AD0">
        <w:rPr>
          <w:sz w:val="28"/>
          <w:szCs w:val="28"/>
        </w:rPr>
        <w:t xml:space="preserve">    </w:t>
      </w:r>
      <w:r w:rsidR="004A7F47">
        <w:rPr>
          <w:sz w:val="28"/>
          <w:szCs w:val="28"/>
        </w:rPr>
        <w:t xml:space="preserve"> </w:t>
      </w:r>
      <w:r w:rsidR="0099640A" w:rsidRPr="00542AD0">
        <w:rPr>
          <w:sz w:val="28"/>
          <w:szCs w:val="28"/>
        </w:rPr>
        <w:t xml:space="preserve">                                                    </w:t>
      </w:r>
      <w:r w:rsidR="005B196D" w:rsidRPr="00542AD0">
        <w:rPr>
          <w:sz w:val="28"/>
          <w:szCs w:val="28"/>
        </w:rPr>
        <w:t xml:space="preserve">                  </w:t>
      </w:r>
      <w:r w:rsidR="0099640A" w:rsidRPr="00542AD0">
        <w:rPr>
          <w:sz w:val="28"/>
          <w:szCs w:val="28"/>
        </w:rPr>
        <w:t xml:space="preserve">        </w:t>
      </w:r>
      <w:r w:rsidR="0058146E" w:rsidRPr="00542AD0">
        <w:rPr>
          <w:sz w:val="28"/>
          <w:szCs w:val="28"/>
        </w:rPr>
        <w:t xml:space="preserve">    </w:t>
      </w:r>
      <w:r w:rsidR="00451B1F" w:rsidRPr="00542AD0">
        <w:rPr>
          <w:sz w:val="28"/>
          <w:szCs w:val="28"/>
        </w:rPr>
        <w:t xml:space="preserve">      </w:t>
      </w:r>
      <w:r w:rsidR="00C34F4B">
        <w:rPr>
          <w:sz w:val="28"/>
          <w:szCs w:val="28"/>
        </w:rPr>
        <w:t xml:space="preserve"> </w:t>
      </w:r>
      <w:r w:rsidR="00451B1F" w:rsidRPr="00542AD0">
        <w:rPr>
          <w:sz w:val="28"/>
          <w:szCs w:val="28"/>
        </w:rPr>
        <w:t>№</w:t>
      </w:r>
      <w:r w:rsidR="00C5499D" w:rsidRPr="00542AD0">
        <w:rPr>
          <w:sz w:val="28"/>
          <w:szCs w:val="28"/>
        </w:rPr>
        <w:t xml:space="preserve"> </w:t>
      </w:r>
      <w:r w:rsidR="00AB79FE">
        <w:rPr>
          <w:sz w:val="28"/>
          <w:szCs w:val="28"/>
        </w:rPr>
        <w:t>678</w:t>
      </w:r>
    </w:p>
    <w:p w:rsidR="0099640A" w:rsidRDefault="0099640A" w:rsidP="0099640A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</w:t>
      </w:r>
      <w:r w:rsidR="002E639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Красноуфимск</w:t>
      </w:r>
    </w:p>
    <w:p w:rsidR="0099640A" w:rsidRDefault="0099640A" w:rsidP="0099640A">
      <w:pPr>
        <w:jc w:val="center"/>
        <w:rPr>
          <w:sz w:val="28"/>
          <w:szCs w:val="28"/>
        </w:rPr>
      </w:pPr>
    </w:p>
    <w:p w:rsidR="003B4ED0" w:rsidRDefault="0099640A" w:rsidP="00E80639">
      <w:pPr>
        <w:jc w:val="center"/>
        <w:rPr>
          <w:sz w:val="28"/>
          <w:szCs w:val="28"/>
        </w:rPr>
      </w:pPr>
      <w:r w:rsidRPr="00842352">
        <w:rPr>
          <w:b/>
          <w:sz w:val="28"/>
          <w:szCs w:val="28"/>
        </w:rPr>
        <w:t xml:space="preserve">О </w:t>
      </w:r>
      <w:r w:rsidR="00FB0A44">
        <w:rPr>
          <w:b/>
          <w:sz w:val="28"/>
          <w:szCs w:val="28"/>
        </w:rPr>
        <w:t>назначении</w:t>
      </w:r>
      <w:r w:rsidRPr="00842352">
        <w:rPr>
          <w:b/>
          <w:sz w:val="28"/>
          <w:szCs w:val="28"/>
        </w:rPr>
        <w:t xml:space="preserve"> </w:t>
      </w:r>
      <w:r w:rsidR="002F42FB">
        <w:rPr>
          <w:b/>
          <w:sz w:val="28"/>
          <w:szCs w:val="28"/>
        </w:rPr>
        <w:t>общественных обсуждений</w:t>
      </w:r>
      <w:r w:rsidRPr="00842352">
        <w:rPr>
          <w:b/>
          <w:sz w:val="28"/>
          <w:szCs w:val="28"/>
        </w:rPr>
        <w:t xml:space="preserve"> </w:t>
      </w:r>
      <w:r w:rsidR="00E80639" w:rsidRPr="00E80639">
        <w:rPr>
          <w:b/>
          <w:sz w:val="28"/>
          <w:szCs w:val="28"/>
        </w:rPr>
        <w:t xml:space="preserve">по вопросу </w:t>
      </w:r>
      <w:r w:rsidR="00E80639">
        <w:rPr>
          <w:b/>
          <w:sz w:val="28"/>
          <w:szCs w:val="28"/>
        </w:rPr>
        <w:t>в</w:t>
      </w:r>
      <w:r w:rsidR="00E80639" w:rsidRPr="00E80639">
        <w:rPr>
          <w:b/>
          <w:sz w:val="28"/>
          <w:szCs w:val="28"/>
        </w:rPr>
        <w:t xml:space="preserve">несения изменений в </w:t>
      </w:r>
      <w:r w:rsidR="0001562A" w:rsidRPr="0001562A">
        <w:rPr>
          <w:b/>
          <w:sz w:val="28"/>
          <w:szCs w:val="28"/>
        </w:rPr>
        <w:t xml:space="preserve">Генеральный план городского округа Красноуфимск, утвержденный решением Думы городского округа Красноуфимск от 31.03.2008 № 59/1 «Об утверждении генерального плана города Красноуфимска» (с изм. от 27.09.2012 № 67/8, от 30.06.2016 № 65/2, от 27.09.2018 № 32/3), в части уменьшения площади населенных пунктов: поселок Журавлиный Лог, поселок </w:t>
      </w:r>
      <w:proofErr w:type="spellStart"/>
      <w:r w:rsidR="0001562A" w:rsidRPr="0001562A">
        <w:rPr>
          <w:b/>
          <w:sz w:val="28"/>
          <w:szCs w:val="28"/>
        </w:rPr>
        <w:t>Полухино</w:t>
      </w:r>
      <w:proofErr w:type="spellEnd"/>
      <w:r w:rsidR="0001562A" w:rsidRPr="0001562A">
        <w:rPr>
          <w:b/>
          <w:sz w:val="28"/>
          <w:szCs w:val="28"/>
        </w:rPr>
        <w:t>, в целях внесения сведений о границах населенных пунктов в Единый Государственный Реестр Недвижимости</w:t>
      </w:r>
    </w:p>
    <w:p w:rsidR="00EB535E" w:rsidRDefault="00523B98" w:rsidP="00C511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Руководствуясь </w:t>
      </w:r>
      <w:r w:rsidR="00EE05ED">
        <w:rPr>
          <w:sz w:val="28"/>
          <w:szCs w:val="28"/>
        </w:rPr>
        <w:t>стать</w:t>
      </w:r>
      <w:r w:rsidR="0001562A">
        <w:rPr>
          <w:sz w:val="28"/>
          <w:szCs w:val="28"/>
        </w:rPr>
        <w:t>ей</w:t>
      </w:r>
      <w:r w:rsidR="00EE05ED">
        <w:rPr>
          <w:sz w:val="28"/>
          <w:szCs w:val="28"/>
        </w:rPr>
        <w:t xml:space="preserve"> </w:t>
      </w:r>
      <w:r w:rsidR="0001562A">
        <w:rPr>
          <w:sz w:val="28"/>
          <w:szCs w:val="28"/>
        </w:rPr>
        <w:t>28</w:t>
      </w:r>
      <w:r w:rsidR="00EE05ED">
        <w:rPr>
          <w:sz w:val="28"/>
          <w:szCs w:val="28"/>
        </w:rPr>
        <w:t xml:space="preserve"> Градостроительного кодекса Российской Федерации</w:t>
      </w:r>
      <w:r w:rsidR="00EB535E">
        <w:rPr>
          <w:sz w:val="28"/>
          <w:szCs w:val="28"/>
        </w:rPr>
        <w:t xml:space="preserve"> от 29.12.2004 №190-ФЗ</w:t>
      </w:r>
      <w:r w:rsidR="0066592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соответствии с Федеральным законом от 06.10.2003 г. </w:t>
      </w:r>
      <w:r w:rsidR="00475E0D">
        <w:rPr>
          <w:sz w:val="28"/>
          <w:szCs w:val="28"/>
        </w:rPr>
        <w:t>№ 131-ФЗ «</w:t>
      </w:r>
      <w:r>
        <w:rPr>
          <w:sz w:val="28"/>
          <w:szCs w:val="28"/>
        </w:rPr>
        <w:t>Об общих принципах организации местного самоуправления в Российской Федерации»,</w:t>
      </w:r>
      <w:r w:rsidR="00EB535E">
        <w:rPr>
          <w:sz w:val="28"/>
          <w:szCs w:val="28"/>
        </w:rPr>
        <w:t xml:space="preserve"> «</w:t>
      </w:r>
      <w:r w:rsidR="000C74C2">
        <w:rPr>
          <w:sz w:val="28"/>
          <w:szCs w:val="28"/>
        </w:rPr>
        <w:t>Положением об организации и проведении</w:t>
      </w:r>
      <w:r w:rsidR="00EB535E">
        <w:rPr>
          <w:sz w:val="28"/>
          <w:szCs w:val="28"/>
        </w:rPr>
        <w:t xml:space="preserve"> публичных слушани</w:t>
      </w:r>
      <w:r w:rsidR="000C74C2">
        <w:rPr>
          <w:sz w:val="28"/>
          <w:szCs w:val="28"/>
        </w:rPr>
        <w:t>й, общественных обсуждений по вопросам градостроительной деятельности</w:t>
      </w:r>
      <w:r w:rsidR="00EB535E">
        <w:rPr>
          <w:sz w:val="28"/>
          <w:szCs w:val="28"/>
        </w:rPr>
        <w:t xml:space="preserve"> в городско</w:t>
      </w:r>
      <w:r w:rsidR="000C74C2">
        <w:rPr>
          <w:sz w:val="28"/>
          <w:szCs w:val="28"/>
        </w:rPr>
        <w:t>м</w:t>
      </w:r>
      <w:r w:rsidR="00EB535E">
        <w:rPr>
          <w:sz w:val="28"/>
          <w:szCs w:val="28"/>
        </w:rPr>
        <w:t xml:space="preserve"> округ</w:t>
      </w:r>
      <w:r w:rsidR="000C74C2">
        <w:rPr>
          <w:sz w:val="28"/>
          <w:szCs w:val="28"/>
        </w:rPr>
        <w:t>е</w:t>
      </w:r>
      <w:r w:rsidR="00EB535E">
        <w:rPr>
          <w:sz w:val="28"/>
          <w:szCs w:val="28"/>
        </w:rPr>
        <w:t xml:space="preserve"> Красноуфимск», утвержденных решением Думы </w:t>
      </w:r>
      <w:r w:rsidR="007436C0">
        <w:rPr>
          <w:sz w:val="28"/>
          <w:szCs w:val="28"/>
        </w:rPr>
        <w:t>городского округа Красноуфимск</w:t>
      </w:r>
      <w:r w:rsidR="00EB535E">
        <w:rPr>
          <w:sz w:val="28"/>
          <w:szCs w:val="28"/>
        </w:rPr>
        <w:t xml:space="preserve"> </w:t>
      </w:r>
      <w:r w:rsidR="00EB535E" w:rsidRPr="00EB535E">
        <w:rPr>
          <w:sz w:val="28"/>
          <w:szCs w:val="28"/>
        </w:rPr>
        <w:t xml:space="preserve">от  2 </w:t>
      </w:r>
      <w:r w:rsidR="000C74C2">
        <w:rPr>
          <w:sz w:val="28"/>
          <w:szCs w:val="28"/>
        </w:rPr>
        <w:t>июля</w:t>
      </w:r>
      <w:r w:rsidR="00EB535E" w:rsidRPr="00EB535E">
        <w:rPr>
          <w:sz w:val="28"/>
          <w:szCs w:val="28"/>
        </w:rPr>
        <w:t xml:space="preserve"> 20</w:t>
      </w:r>
      <w:r w:rsidR="000C74C2">
        <w:rPr>
          <w:sz w:val="28"/>
          <w:szCs w:val="28"/>
        </w:rPr>
        <w:t>20</w:t>
      </w:r>
      <w:r w:rsidR="00EB535E" w:rsidRPr="00EB535E">
        <w:rPr>
          <w:sz w:val="28"/>
          <w:szCs w:val="28"/>
        </w:rPr>
        <w:t xml:space="preserve">г. № </w:t>
      </w:r>
      <w:r w:rsidR="000C74C2">
        <w:rPr>
          <w:sz w:val="28"/>
          <w:szCs w:val="28"/>
        </w:rPr>
        <w:t>58/</w:t>
      </w:r>
      <w:r w:rsidR="00EB535E" w:rsidRPr="00EB535E">
        <w:rPr>
          <w:sz w:val="28"/>
          <w:szCs w:val="28"/>
        </w:rPr>
        <w:t>3</w:t>
      </w:r>
      <w:r w:rsidR="00EB535E">
        <w:rPr>
          <w:sz w:val="28"/>
          <w:szCs w:val="28"/>
        </w:rPr>
        <w:t>», руководствуясь ст. 17 Устава муниципального образования городской округ Красноуфимск,</w:t>
      </w:r>
    </w:p>
    <w:p w:rsidR="007436C0" w:rsidRDefault="007436C0" w:rsidP="00C511B5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F4114" w:rsidRDefault="00FC006F" w:rsidP="00C511B5">
      <w:pPr>
        <w:ind w:firstLine="851"/>
        <w:jc w:val="both"/>
        <w:rPr>
          <w:sz w:val="28"/>
          <w:szCs w:val="28"/>
        </w:rPr>
      </w:pPr>
      <w:r w:rsidRPr="00FC006F">
        <w:rPr>
          <w:sz w:val="28"/>
          <w:szCs w:val="28"/>
        </w:rPr>
        <w:t xml:space="preserve">1. Назначить </w:t>
      </w:r>
      <w:r w:rsidR="000C74C2">
        <w:rPr>
          <w:sz w:val="28"/>
          <w:szCs w:val="28"/>
        </w:rPr>
        <w:t>общественные обсуждения</w:t>
      </w:r>
      <w:r w:rsidRPr="00FC006F">
        <w:rPr>
          <w:sz w:val="28"/>
          <w:szCs w:val="28"/>
        </w:rPr>
        <w:t xml:space="preserve"> </w:t>
      </w:r>
      <w:r w:rsidR="002F42FB">
        <w:rPr>
          <w:sz w:val="28"/>
          <w:szCs w:val="28"/>
        </w:rPr>
        <w:t xml:space="preserve">с </w:t>
      </w:r>
      <w:r w:rsidR="0001562A">
        <w:rPr>
          <w:sz w:val="28"/>
          <w:szCs w:val="28"/>
        </w:rPr>
        <w:t>9</w:t>
      </w:r>
      <w:r w:rsidR="002F42FB">
        <w:rPr>
          <w:sz w:val="28"/>
          <w:szCs w:val="28"/>
        </w:rPr>
        <w:t xml:space="preserve"> </w:t>
      </w:r>
      <w:r w:rsidR="0001562A">
        <w:rPr>
          <w:sz w:val="28"/>
          <w:szCs w:val="28"/>
        </w:rPr>
        <w:t>ноября</w:t>
      </w:r>
      <w:r w:rsidR="002F42FB">
        <w:rPr>
          <w:sz w:val="28"/>
          <w:szCs w:val="28"/>
        </w:rPr>
        <w:t xml:space="preserve"> </w:t>
      </w:r>
      <w:r w:rsidR="00060687">
        <w:rPr>
          <w:sz w:val="28"/>
          <w:szCs w:val="28"/>
        </w:rPr>
        <w:t xml:space="preserve">по </w:t>
      </w:r>
      <w:r w:rsidR="0001562A">
        <w:rPr>
          <w:sz w:val="28"/>
          <w:szCs w:val="28"/>
        </w:rPr>
        <w:t>11</w:t>
      </w:r>
      <w:r w:rsidR="00060687">
        <w:rPr>
          <w:sz w:val="28"/>
          <w:szCs w:val="28"/>
        </w:rPr>
        <w:t xml:space="preserve"> </w:t>
      </w:r>
      <w:r w:rsidR="0001562A">
        <w:rPr>
          <w:sz w:val="28"/>
          <w:szCs w:val="28"/>
        </w:rPr>
        <w:t>декабря</w:t>
      </w:r>
      <w:r w:rsidR="00060687">
        <w:rPr>
          <w:sz w:val="28"/>
          <w:szCs w:val="28"/>
        </w:rPr>
        <w:t xml:space="preserve"> 2020 года</w:t>
      </w:r>
      <w:r w:rsidR="002F42FB" w:rsidRPr="002F42FB">
        <w:rPr>
          <w:sz w:val="28"/>
          <w:szCs w:val="28"/>
        </w:rPr>
        <w:t xml:space="preserve"> </w:t>
      </w:r>
      <w:r w:rsidR="009E1464">
        <w:rPr>
          <w:sz w:val="28"/>
          <w:szCs w:val="28"/>
        </w:rPr>
        <w:t>по вопросу</w:t>
      </w:r>
      <w:r w:rsidRPr="00FC006F">
        <w:rPr>
          <w:sz w:val="28"/>
          <w:szCs w:val="28"/>
        </w:rPr>
        <w:t xml:space="preserve"> внесени</w:t>
      </w:r>
      <w:r w:rsidR="00FF5DB5">
        <w:rPr>
          <w:sz w:val="28"/>
          <w:szCs w:val="28"/>
        </w:rPr>
        <w:t>я</w:t>
      </w:r>
      <w:r w:rsidRPr="00FC006F">
        <w:rPr>
          <w:sz w:val="28"/>
          <w:szCs w:val="28"/>
        </w:rPr>
        <w:t xml:space="preserve"> изменений в </w:t>
      </w:r>
      <w:r w:rsidR="0001562A" w:rsidRPr="0001562A">
        <w:rPr>
          <w:sz w:val="28"/>
          <w:szCs w:val="28"/>
        </w:rPr>
        <w:t xml:space="preserve">Генеральный план городского округа Красноуфимск, утвержденный решением Думы городского округа Красноуфимск от 31.03.2008 № 59/1 «Об утверждении генерального плана города Красноуфимска» (с изм. от 27.09.2012 № 67/8, от 30.06.2016 № 65/2, от 27.09.2018 № 32/3), в части уменьшения площади населенных пунктов: поселок Журавлиный Лог, поселок </w:t>
      </w:r>
      <w:proofErr w:type="spellStart"/>
      <w:r w:rsidR="0001562A" w:rsidRPr="0001562A">
        <w:rPr>
          <w:sz w:val="28"/>
          <w:szCs w:val="28"/>
        </w:rPr>
        <w:t>Полухино</w:t>
      </w:r>
      <w:proofErr w:type="spellEnd"/>
      <w:r w:rsidR="0001562A" w:rsidRPr="0001562A">
        <w:rPr>
          <w:sz w:val="28"/>
          <w:szCs w:val="28"/>
        </w:rPr>
        <w:t>, в целях внесения сведений о границах населенных пунктов в Единый Государственный Реестр Недвижимости</w:t>
      </w:r>
      <w:r w:rsidR="000C74C2">
        <w:rPr>
          <w:sz w:val="28"/>
          <w:szCs w:val="28"/>
        </w:rPr>
        <w:t>.</w:t>
      </w:r>
    </w:p>
    <w:p w:rsidR="002F42FB" w:rsidRPr="002F42FB" w:rsidRDefault="002F42FB" w:rsidP="002F42F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2F42FB">
        <w:rPr>
          <w:sz w:val="28"/>
          <w:szCs w:val="28"/>
        </w:rPr>
        <w:t xml:space="preserve"> Отделу архитектуры и градостроительства администрации городского округа Красноуфимск подготовить и</w:t>
      </w:r>
      <w:r>
        <w:rPr>
          <w:sz w:val="28"/>
          <w:szCs w:val="28"/>
        </w:rPr>
        <w:t xml:space="preserve"> провести в установленный срок </w:t>
      </w:r>
      <w:r w:rsidRPr="002F42FB">
        <w:rPr>
          <w:sz w:val="28"/>
          <w:szCs w:val="28"/>
        </w:rPr>
        <w:t xml:space="preserve">общественные </w:t>
      </w:r>
      <w:r>
        <w:rPr>
          <w:sz w:val="28"/>
          <w:szCs w:val="28"/>
        </w:rPr>
        <w:t>обсуждения</w:t>
      </w:r>
      <w:r w:rsidRPr="002F42FB">
        <w:rPr>
          <w:sz w:val="28"/>
          <w:szCs w:val="28"/>
        </w:rPr>
        <w:t>, в том числе:</w:t>
      </w:r>
    </w:p>
    <w:p w:rsidR="002F42FB" w:rsidRPr="002F42FB" w:rsidRDefault="002F42FB" w:rsidP="00221976">
      <w:pPr>
        <w:jc w:val="both"/>
        <w:rPr>
          <w:sz w:val="28"/>
          <w:szCs w:val="28"/>
        </w:rPr>
      </w:pPr>
      <w:r w:rsidRPr="002F42FB">
        <w:rPr>
          <w:sz w:val="28"/>
          <w:szCs w:val="28"/>
        </w:rPr>
        <w:t xml:space="preserve">      </w:t>
      </w:r>
      <w:r w:rsidR="0063290B">
        <w:rPr>
          <w:sz w:val="28"/>
          <w:szCs w:val="28"/>
        </w:rPr>
        <w:tab/>
      </w:r>
      <w:r w:rsidRPr="002F42FB">
        <w:rPr>
          <w:sz w:val="28"/>
          <w:szCs w:val="28"/>
        </w:rPr>
        <w:t>1) разместить оповещение о начале общест</w:t>
      </w:r>
      <w:r w:rsidR="0063290B">
        <w:rPr>
          <w:sz w:val="28"/>
          <w:szCs w:val="28"/>
        </w:rPr>
        <w:t xml:space="preserve">венных обсуждений и заключение </w:t>
      </w:r>
      <w:r w:rsidRPr="002F42FB">
        <w:rPr>
          <w:sz w:val="28"/>
          <w:szCs w:val="28"/>
        </w:rPr>
        <w:t>о результа</w:t>
      </w:r>
      <w:r w:rsidR="0063290B">
        <w:rPr>
          <w:sz w:val="28"/>
          <w:szCs w:val="28"/>
        </w:rPr>
        <w:t xml:space="preserve">тах общественных обсуждений на </w:t>
      </w:r>
      <w:r w:rsidRPr="002F42FB">
        <w:rPr>
          <w:sz w:val="28"/>
          <w:szCs w:val="28"/>
        </w:rPr>
        <w:t xml:space="preserve">официальном сайте городского округа Красноуфимск (https://go-kruf.midural.ru) и опубликовать в газете «Вперед»; </w:t>
      </w:r>
    </w:p>
    <w:p w:rsidR="002F42FB" w:rsidRPr="002F42FB" w:rsidRDefault="00221976" w:rsidP="006329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2F42FB" w:rsidRPr="002F42FB">
        <w:rPr>
          <w:sz w:val="28"/>
          <w:szCs w:val="28"/>
        </w:rPr>
        <w:t>) разместить информационные материалы, подлежащие рассмотрению н</w:t>
      </w:r>
      <w:r w:rsidR="00F722C9">
        <w:rPr>
          <w:sz w:val="28"/>
          <w:szCs w:val="28"/>
        </w:rPr>
        <w:t xml:space="preserve">а общественных обсуждениях, на </w:t>
      </w:r>
      <w:r w:rsidR="002F42FB" w:rsidRPr="002F42FB">
        <w:rPr>
          <w:sz w:val="28"/>
          <w:szCs w:val="28"/>
        </w:rPr>
        <w:t>официальном сайте городского округа Красноуфимск (https://go-kruf.midural.ru);</w:t>
      </w:r>
    </w:p>
    <w:p w:rsidR="002F42FB" w:rsidRPr="002F42FB" w:rsidRDefault="00221976" w:rsidP="006329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42FB" w:rsidRPr="002F42FB">
        <w:rPr>
          <w:sz w:val="28"/>
          <w:szCs w:val="28"/>
        </w:rPr>
        <w:t xml:space="preserve">)  организовать экспозицию проектов в холле второго этажа здания администрации городского округа Красноуфимск, с соблюдением мер по защите населения от новой </w:t>
      </w:r>
      <w:proofErr w:type="spellStart"/>
      <w:r w:rsidR="002F42FB" w:rsidRPr="002F42FB">
        <w:rPr>
          <w:sz w:val="28"/>
          <w:szCs w:val="28"/>
        </w:rPr>
        <w:t>коронавирусной</w:t>
      </w:r>
      <w:proofErr w:type="spellEnd"/>
      <w:r w:rsidR="002F42FB" w:rsidRPr="002F42FB">
        <w:rPr>
          <w:sz w:val="28"/>
          <w:szCs w:val="28"/>
        </w:rPr>
        <w:t xml:space="preserve"> инфекции, по адресу: город Красноуфимск, ул. Советская, д. 25, с </w:t>
      </w:r>
      <w:r>
        <w:rPr>
          <w:sz w:val="28"/>
          <w:szCs w:val="28"/>
        </w:rPr>
        <w:t>9</w:t>
      </w:r>
      <w:r w:rsidR="00F722C9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="002F42FB" w:rsidRPr="002F42FB">
        <w:rPr>
          <w:sz w:val="28"/>
          <w:szCs w:val="28"/>
        </w:rPr>
        <w:t xml:space="preserve"> по </w:t>
      </w:r>
      <w:r w:rsidR="00260EFF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2F42FB" w:rsidRPr="002F42FB">
        <w:rPr>
          <w:sz w:val="28"/>
          <w:szCs w:val="28"/>
        </w:rPr>
        <w:t xml:space="preserve"> </w:t>
      </w:r>
      <w:r>
        <w:rPr>
          <w:sz w:val="28"/>
          <w:szCs w:val="28"/>
        </w:rPr>
        <w:t>дека</w:t>
      </w:r>
      <w:r w:rsidR="00260EFF">
        <w:rPr>
          <w:sz w:val="28"/>
          <w:szCs w:val="28"/>
        </w:rPr>
        <w:t>бря</w:t>
      </w:r>
      <w:r w:rsidR="002F42FB" w:rsidRPr="002F42FB">
        <w:rPr>
          <w:sz w:val="28"/>
          <w:szCs w:val="28"/>
        </w:rPr>
        <w:t xml:space="preserve"> 2020г. (с понедельника по четверг – с 09.00 до 17.00 </w:t>
      </w:r>
      <w:proofErr w:type="gramStart"/>
      <w:r w:rsidR="002F42FB" w:rsidRPr="002F42FB">
        <w:rPr>
          <w:sz w:val="28"/>
          <w:szCs w:val="28"/>
        </w:rPr>
        <w:t>час.,</w:t>
      </w:r>
      <w:proofErr w:type="gramEnd"/>
      <w:r w:rsidR="002F42FB" w:rsidRPr="002F42FB">
        <w:rPr>
          <w:sz w:val="28"/>
          <w:szCs w:val="28"/>
        </w:rPr>
        <w:t xml:space="preserve"> в пятницу – с 09.00 до 16.00 час.);</w:t>
      </w:r>
    </w:p>
    <w:p w:rsidR="002F42FB" w:rsidRPr="002F42FB" w:rsidRDefault="00221976" w:rsidP="00260E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42FB" w:rsidRPr="002F42FB">
        <w:rPr>
          <w:sz w:val="28"/>
          <w:szCs w:val="28"/>
        </w:rPr>
        <w:t xml:space="preserve">) осуществлять прием предложений и замечаний по проектам с </w:t>
      </w:r>
      <w:r>
        <w:rPr>
          <w:sz w:val="28"/>
          <w:szCs w:val="28"/>
        </w:rPr>
        <w:t>9</w:t>
      </w:r>
      <w:r w:rsidR="00260EFF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="002F42FB" w:rsidRPr="002F42FB">
        <w:rPr>
          <w:sz w:val="28"/>
          <w:szCs w:val="28"/>
        </w:rPr>
        <w:t xml:space="preserve"> по </w:t>
      </w:r>
      <w:r w:rsidR="00260EFF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2F42FB" w:rsidRPr="002F42FB">
        <w:rPr>
          <w:sz w:val="28"/>
          <w:szCs w:val="28"/>
        </w:rPr>
        <w:t xml:space="preserve"> </w:t>
      </w:r>
      <w:r>
        <w:rPr>
          <w:sz w:val="28"/>
          <w:szCs w:val="28"/>
        </w:rPr>
        <w:t>дека</w:t>
      </w:r>
      <w:r w:rsidR="00260EFF">
        <w:rPr>
          <w:sz w:val="28"/>
          <w:szCs w:val="28"/>
        </w:rPr>
        <w:t>бря</w:t>
      </w:r>
      <w:r w:rsidR="002F42FB" w:rsidRPr="002F42FB">
        <w:rPr>
          <w:sz w:val="28"/>
          <w:szCs w:val="28"/>
        </w:rPr>
        <w:t xml:space="preserve"> 2020г.:</w:t>
      </w:r>
    </w:p>
    <w:p w:rsidR="002F42FB" w:rsidRPr="002F42FB" w:rsidRDefault="002F42FB" w:rsidP="00260EFF">
      <w:pPr>
        <w:ind w:firstLine="708"/>
        <w:jc w:val="both"/>
        <w:rPr>
          <w:sz w:val="28"/>
          <w:szCs w:val="28"/>
        </w:rPr>
      </w:pPr>
      <w:r w:rsidRPr="002F42FB">
        <w:rPr>
          <w:sz w:val="28"/>
          <w:szCs w:val="28"/>
        </w:rPr>
        <w:t xml:space="preserve"> - посредством сайта администрации (https://go-kruf.midural.ru);</w:t>
      </w:r>
    </w:p>
    <w:p w:rsidR="002F42FB" w:rsidRPr="002F42FB" w:rsidRDefault="00260EFF" w:rsidP="00260E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42FB" w:rsidRPr="002F42FB">
        <w:rPr>
          <w:sz w:val="28"/>
          <w:szCs w:val="28"/>
        </w:rPr>
        <w:t xml:space="preserve">-  в письменной форме в отделе архитектуры и градостроительства администрации городского округа Красноуфимск по адресу: город Красноуфимск, ул. Советская, д. 25, </w:t>
      </w:r>
      <w:proofErr w:type="spellStart"/>
      <w:r w:rsidR="002F42FB" w:rsidRPr="002F42FB">
        <w:rPr>
          <w:sz w:val="28"/>
          <w:szCs w:val="28"/>
        </w:rPr>
        <w:t>каб</w:t>
      </w:r>
      <w:proofErr w:type="spellEnd"/>
      <w:r w:rsidR="002F42FB" w:rsidRPr="002F42FB">
        <w:rPr>
          <w:sz w:val="28"/>
          <w:szCs w:val="28"/>
        </w:rPr>
        <w:t>. № 21</w:t>
      </w:r>
      <w:r>
        <w:rPr>
          <w:sz w:val="28"/>
          <w:szCs w:val="28"/>
        </w:rPr>
        <w:t>4/1</w:t>
      </w:r>
      <w:r w:rsidR="002F42FB" w:rsidRPr="002F42FB">
        <w:rPr>
          <w:sz w:val="28"/>
          <w:szCs w:val="28"/>
        </w:rPr>
        <w:t>;</w:t>
      </w:r>
    </w:p>
    <w:p w:rsidR="002F42FB" w:rsidRPr="002F42FB" w:rsidRDefault="00260EFF" w:rsidP="00260E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42FB" w:rsidRPr="002F42FB">
        <w:rPr>
          <w:sz w:val="28"/>
          <w:szCs w:val="28"/>
        </w:rPr>
        <w:t>- посредством записи в Журнале учета посетителей экспозиции проектов.</w:t>
      </w:r>
    </w:p>
    <w:p w:rsidR="002F42FB" w:rsidRPr="002F42FB" w:rsidRDefault="00221976" w:rsidP="00260E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F42FB" w:rsidRPr="002F42FB">
        <w:rPr>
          <w:sz w:val="28"/>
          <w:szCs w:val="28"/>
        </w:rPr>
        <w:t>) рассмотреть поступившие предложения и замечания по проект</w:t>
      </w:r>
      <w:r>
        <w:rPr>
          <w:sz w:val="28"/>
          <w:szCs w:val="28"/>
        </w:rPr>
        <w:t>у</w:t>
      </w:r>
      <w:r w:rsidR="002F42FB" w:rsidRPr="002F42FB">
        <w:rPr>
          <w:sz w:val="28"/>
          <w:szCs w:val="28"/>
        </w:rPr>
        <w:t>, подготовить протокол общест</w:t>
      </w:r>
      <w:r w:rsidR="00260EFF">
        <w:rPr>
          <w:sz w:val="28"/>
          <w:szCs w:val="28"/>
        </w:rPr>
        <w:t xml:space="preserve">венных обсуждений и заключение </w:t>
      </w:r>
      <w:r w:rsidR="002F42FB" w:rsidRPr="002F42FB">
        <w:rPr>
          <w:sz w:val="28"/>
          <w:szCs w:val="28"/>
        </w:rPr>
        <w:t xml:space="preserve">о результатах общественных обсуждений до </w:t>
      </w:r>
      <w:r>
        <w:rPr>
          <w:sz w:val="28"/>
          <w:szCs w:val="28"/>
        </w:rPr>
        <w:t>14</w:t>
      </w:r>
      <w:r w:rsidR="00260EFF">
        <w:rPr>
          <w:sz w:val="28"/>
          <w:szCs w:val="28"/>
        </w:rPr>
        <w:t xml:space="preserve"> </w:t>
      </w:r>
      <w:r>
        <w:rPr>
          <w:sz w:val="28"/>
          <w:szCs w:val="28"/>
        </w:rPr>
        <w:t>дека</w:t>
      </w:r>
      <w:r w:rsidR="00260EFF">
        <w:rPr>
          <w:sz w:val="28"/>
          <w:szCs w:val="28"/>
        </w:rPr>
        <w:t xml:space="preserve">бря </w:t>
      </w:r>
      <w:r w:rsidR="002F42FB" w:rsidRPr="002F42FB">
        <w:rPr>
          <w:sz w:val="28"/>
          <w:szCs w:val="28"/>
        </w:rPr>
        <w:t>2020г.</w:t>
      </w:r>
    </w:p>
    <w:p w:rsidR="002F42FB" w:rsidRPr="002F42FB" w:rsidRDefault="002F42FB" w:rsidP="00260EFF">
      <w:pPr>
        <w:ind w:firstLine="708"/>
        <w:jc w:val="both"/>
        <w:rPr>
          <w:sz w:val="28"/>
          <w:szCs w:val="28"/>
        </w:rPr>
      </w:pPr>
      <w:r w:rsidRPr="002F42FB">
        <w:rPr>
          <w:sz w:val="28"/>
          <w:szCs w:val="28"/>
        </w:rPr>
        <w:t xml:space="preserve">3. Отделу организационной работы и информационных технологий опубликовать настоящее Постановление, оповещение о начале общественных обсуждений </w:t>
      </w:r>
      <w:r w:rsidR="00260EFF">
        <w:rPr>
          <w:sz w:val="28"/>
          <w:szCs w:val="28"/>
        </w:rPr>
        <w:t xml:space="preserve">и заключение </w:t>
      </w:r>
      <w:r w:rsidRPr="002F42FB">
        <w:rPr>
          <w:sz w:val="28"/>
          <w:szCs w:val="28"/>
        </w:rPr>
        <w:t>о результатах общественных обсуждений в г</w:t>
      </w:r>
      <w:r w:rsidR="00260EFF">
        <w:rPr>
          <w:sz w:val="28"/>
          <w:szCs w:val="28"/>
        </w:rPr>
        <w:t xml:space="preserve">азете «Вперед» и разместить на </w:t>
      </w:r>
      <w:r w:rsidRPr="002F42FB">
        <w:rPr>
          <w:sz w:val="28"/>
          <w:szCs w:val="28"/>
        </w:rPr>
        <w:t>официальном сайте городского округа Красноуфимск (https://go-kruf.midural.ru).</w:t>
      </w:r>
    </w:p>
    <w:p w:rsidR="002F42FB" w:rsidRPr="002F42FB" w:rsidRDefault="002F42FB" w:rsidP="00260EFF">
      <w:pPr>
        <w:ind w:firstLine="708"/>
        <w:jc w:val="both"/>
        <w:rPr>
          <w:sz w:val="28"/>
          <w:szCs w:val="28"/>
        </w:rPr>
      </w:pPr>
      <w:r w:rsidRPr="002F42FB">
        <w:rPr>
          <w:sz w:val="28"/>
          <w:szCs w:val="28"/>
        </w:rPr>
        <w:t xml:space="preserve">4. Настоящее Постановление вступает в силу после его </w:t>
      </w:r>
      <w:r w:rsidR="00060687">
        <w:rPr>
          <w:sz w:val="28"/>
          <w:szCs w:val="28"/>
        </w:rPr>
        <w:t>опубликования</w:t>
      </w:r>
      <w:r w:rsidRPr="002F42FB">
        <w:rPr>
          <w:sz w:val="28"/>
          <w:szCs w:val="28"/>
        </w:rPr>
        <w:t>.</w:t>
      </w:r>
    </w:p>
    <w:p w:rsidR="00023F0E" w:rsidRDefault="002F42FB" w:rsidP="00260EFF">
      <w:pPr>
        <w:ind w:firstLine="708"/>
        <w:jc w:val="both"/>
        <w:rPr>
          <w:sz w:val="28"/>
          <w:szCs w:val="28"/>
        </w:rPr>
      </w:pPr>
      <w:r w:rsidRPr="002F42FB">
        <w:rPr>
          <w:sz w:val="28"/>
          <w:szCs w:val="28"/>
        </w:rPr>
        <w:t xml:space="preserve">5. Контроль за исполнением Постановления возложить на первого заместителя Главы администрации </w:t>
      </w:r>
      <w:r w:rsidR="00260EFF">
        <w:rPr>
          <w:sz w:val="28"/>
          <w:szCs w:val="28"/>
        </w:rPr>
        <w:t xml:space="preserve">городского округа Красноуфимск </w:t>
      </w:r>
      <w:r w:rsidRPr="002F42FB">
        <w:rPr>
          <w:sz w:val="28"/>
          <w:szCs w:val="28"/>
        </w:rPr>
        <w:t>Коржа М.С.</w:t>
      </w:r>
      <w:r w:rsidR="00FC006F">
        <w:rPr>
          <w:sz w:val="28"/>
          <w:szCs w:val="28"/>
        </w:rPr>
        <w:t xml:space="preserve">        </w:t>
      </w:r>
    </w:p>
    <w:p w:rsidR="009E1464" w:rsidRDefault="009E1464" w:rsidP="00C511B5">
      <w:pPr>
        <w:jc w:val="both"/>
        <w:rPr>
          <w:sz w:val="28"/>
          <w:szCs w:val="28"/>
        </w:rPr>
      </w:pPr>
    </w:p>
    <w:p w:rsidR="00260EFF" w:rsidRDefault="00260EFF" w:rsidP="00E25C6C">
      <w:pPr>
        <w:pStyle w:val="ConsTitle"/>
        <w:widowControl/>
        <w:jc w:val="both"/>
        <w:rPr>
          <w:rFonts w:ascii="Times New Roman" w:hAnsi="Times New Roman"/>
          <w:b w:val="0"/>
          <w:iCs/>
          <w:sz w:val="28"/>
          <w:szCs w:val="28"/>
        </w:rPr>
      </w:pPr>
    </w:p>
    <w:p w:rsidR="00260EFF" w:rsidRDefault="00260EFF" w:rsidP="00E25C6C">
      <w:pPr>
        <w:pStyle w:val="ConsTitle"/>
        <w:widowControl/>
        <w:jc w:val="both"/>
        <w:rPr>
          <w:rFonts w:ascii="Times New Roman" w:hAnsi="Times New Roman"/>
          <w:b w:val="0"/>
          <w:iCs/>
          <w:sz w:val="28"/>
          <w:szCs w:val="28"/>
        </w:rPr>
      </w:pPr>
    </w:p>
    <w:p w:rsidR="00E25C6C" w:rsidRPr="001C54F5" w:rsidRDefault="00E25C6C" w:rsidP="00E25C6C">
      <w:pPr>
        <w:pStyle w:val="ConsTitle"/>
        <w:widowControl/>
        <w:jc w:val="both"/>
        <w:rPr>
          <w:rFonts w:ascii="Times New Roman" w:hAnsi="Times New Roman"/>
          <w:b w:val="0"/>
          <w:iCs/>
          <w:sz w:val="28"/>
          <w:szCs w:val="28"/>
        </w:rPr>
      </w:pPr>
      <w:r>
        <w:rPr>
          <w:rFonts w:ascii="Times New Roman" w:hAnsi="Times New Roman"/>
          <w:b w:val="0"/>
          <w:iCs/>
          <w:sz w:val="28"/>
          <w:szCs w:val="28"/>
        </w:rPr>
        <w:t>Глава</w:t>
      </w:r>
      <w:r w:rsidRPr="001C54F5">
        <w:rPr>
          <w:rFonts w:ascii="Times New Roman" w:hAnsi="Times New Roman"/>
          <w:b w:val="0"/>
          <w:iCs/>
          <w:sz w:val="28"/>
          <w:szCs w:val="28"/>
        </w:rPr>
        <w:t xml:space="preserve"> городского округа </w:t>
      </w:r>
      <w:r w:rsidR="009E1464">
        <w:rPr>
          <w:rFonts w:ascii="Times New Roman" w:hAnsi="Times New Roman"/>
          <w:b w:val="0"/>
          <w:iCs/>
          <w:sz w:val="28"/>
          <w:szCs w:val="28"/>
        </w:rPr>
        <w:t>Красноуфи</w:t>
      </w:r>
      <w:r w:rsidR="00C33593">
        <w:rPr>
          <w:rFonts w:ascii="Times New Roman" w:hAnsi="Times New Roman"/>
          <w:b w:val="0"/>
          <w:iCs/>
          <w:sz w:val="28"/>
          <w:szCs w:val="28"/>
        </w:rPr>
        <w:t>м</w:t>
      </w:r>
      <w:r w:rsidR="009E1464">
        <w:rPr>
          <w:rFonts w:ascii="Times New Roman" w:hAnsi="Times New Roman"/>
          <w:b w:val="0"/>
          <w:iCs/>
          <w:sz w:val="28"/>
          <w:szCs w:val="28"/>
        </w:rPr>
        <w:t>с</w:t>
      </w:r>
      <w:r w:rsidR="00C33593">
        <w:rPr>
          <w:rFonts w:ascii="Times New Roman" w:hAnsi="Times New Roman"/>
          <w:b w:val="0"/>
          <w:iCs/>
          <w:sz w:val="28"/>
          <w:szCs w:val="28"/>
        </w:rPr>
        <w:t>к</w:t>
      </w:r>
      <w:r>
        <w:rPr>
          <w:rFonts w:ascii="Times New Roman" w:hAnsi="Times New Roman"/>
          <w:b w:val="0"/>
          <w:iCs/>
          <w:sz w:val="28"/>
          <w:szCs w:val="28"/>
        </w:rPr>
        <w:t xml:space="preserve">                         </w:t>
      </w:r>
      <w:r w:rsidR="00BB2D54">
        <w:rPr>
          <w:rFonts w:ascii="Times New Roman" w:hAnsi="Times New Roman"/>
          <w:b w:val="0"/>
          <w:iCs/>
          <w:sz w:val="28"/>
          <w:szCs w:val="28"/>
        </w:rPr>
        <w:t xml:space="preserve">  </w:t>
      </w:r>
      <w:r>
        <w:rPr>
          <w:rFonts w:ascii="Times New Roman" w:hAnsi="Times New Roman"/>
          <w:b w:val="0"/>
          <w:iCs/>
          <w:sz w:val="28"/>
          <w:szCs w:val="28"/>
        </w:rPr>
        <w:t xml:space="preserve">     В.В. </w:t>
      </w:r>
      <w:proofErr w:type="spellStart"/>
      <w:r>
        <w:rPr>
          <w:rFonts w:ascii="Times New Roman" w:hAnsi="Times New Roman"/>
          <w:b w:val="0"/>
          <w:iCs/>
          <w:sz w:val="28"/>
          <w:szCs w:val="28"/>
        </w:rPr>
        <w:t>Артемьевских</w:t>
      </w:r>
      <w:proofErr w:type="spellEnd"/>
    </w:p>
    <w:p w:rsidR="00945F38" w:rsidRDefault="00945F38" w:rsidP="00576378">
      <w:pPr>
        <w:jc w:val="center"/>
        <w:rPr>
          <w:spacing w:val="-20"/>
          <w:sz w:val="16"/>
          <w:szCs w:val="16"/>
        </w:rPr>
      </w:pPr>
    </w:p>
    <w:p w:rsidR="00576378" w:rsidRPr="009E20E6" w:rsidRDefault="00576378" w:rsidP="0099640A">
      <w:pPr>
        <w:jc w:val="center"/>
        <w:rPr>
          <w:sz w:val="28"/>
          <w:szCs w:val="28"/>
        </w:rPr>
      </w:pPr>
    </w:p>
    <w:sectPr w:rsidR="00576378" w:rsidRPr="009E20E6" w:rsidSect="00BF7652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91814"/>
    <w:multiLevelType w:val="multilevel"/>
    <w:tmpl w:val="CAFE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855D4D"/>
    <w:multiLevelType w:val="hybridMultilevel"/>
    <w:tmpl w:val="0452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F223A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0E6"/>
    <w:rsid w:val="00004DC4"/>
    <w:rsid w:val="00007952"/>
    <w:rsid w:val="000110B7"/>
    <w:rsid w:val="00011A07"/>
    <w:rsid w:val="0001562A"/>
    <w:rsid w:val="00023F0E"/>
    <w:rsid w:val="00042C47"/>
    <w:rsid w:val="00060687"/>
    <w:rsid w:val="00067119"/>
    <w:rsid w:val="00072808"/>
    <w:rsid w:val="00074462"/>
    <w:rsid w:val="00076C2E"/>
    <w:rsid w:val="000B4E64"/>
    <w:rsid w:val="000B7D39"/>
    <w:rsid w:val="000C12F5"/>
    <w:rsid w:val="000C74C2"/>
    <w:rsid w:val="000D19C8"/>
    <w:rsid w:val="000D5680"/>
    <w:rsid w:val="000E0DFE"/>
    <w:rsid w:val="00101D9F"/>
    <w:rsid w:val="00115A28"/>
    <w:rsid w:val="00116DBB"/>
    <w:rsid w:val="001207B0"/>
    <w:rsid w:val="00121631"/>
    <w:rsid w:val="00133001"/>
    <w:rsid w:val="00172C1E"/>
    <w:rsid w:val="001B122D"/>
    <w:rsid w:val="001B592C"/>
    <w:rsid w:val="001C0338"/>
    <w:rsid w:val="001C537B"/>
    <w:rsid w:val="001D19B0"/>
    <w:rsid w:val="001D214E"/>
    <w:rsid w:val="001D798B"/>
    <w:rsid w:val="001E40CD"/>
    <w:rsid w:val="001E4B03"/>
    <w:rsid w:val="001E70FE"/>
    <w:rsid w:val="00201526"/>
    <w:rsid w:val="00213FF5"/>
    <w:rsid w:val="0021485D"/>
    <w:rsid w:val="00221976"/>
    <w:rsid w:val="00230CF5"/>
    <w:rsid w:val="00232C87"/>
    <w:rsid w:val="002374EA"/>
    <w:rsid w:val="002404AC"/>
    <w:rsid w:val="00244876"/>
    <w:rsid w:val="002465DB"/>
    <w:rsid w:val="00256D7A"/>
    <w:rsid w:val="00260EFF"/>
    <w:rsid w:val="00263001"/>
    <w:rsid w:val="00266C77"/>
    <w:rsid w:val="00267B46"/>
    <w:rsid w:val="002706AA"/>
    <w:rsid w:val="00271442"/>
    <w:rsid w:val="002A0B53"/>
    <w:rsid w:val="002A5082"/>
    <w:rsid w:val="002B7997"/>
    <w:rsid w:val="002D79DB"/>
    <w:rsid w:val="002E29BF"/>
    <w:rsid w:val="002E2FA1"/>
    <w:rsid w:val="002E6394"/>
    <w:rsid w:val="002F37B2"/>
    <w:rsid w:val="002F42FB"/>
    <w:rsid w:val="0030328E"/>
    <w:rsid w:val="00307592"/>
    <w:rsid w:val="00322D3F"/>
    <w:rsid w:val="00332833"/>
    <w:rsid w:val="00335D06"/>
    <w:rsid w:val="00336B22"/>
    <w:rsid w:val="00344F5A"/>
    <w:rsid w:val="003465D6"/>
    <w:rsid w:val="00354061"/>
    <w:rsid w:val="0037234D"/>
    <w:rsid w:val="003822F3"/>
    <w:rsid w:val="00390D45"/>
    <w:rsid w:val="003A0831"/>
    <w:rsid w:val="003A4102"/>
    <w:rsid w:val="003A58A2"/>
    <w:rsid w:val="003B2A02"/>
    <w:rsid w:val="003B4ED0"/>
    <w:rsid w:val="003C4404"/>
    <w:rsid w:val="003C4F5E"/>
    <w:rsid w:val="003D60C9"/>
    <w:rsid w:val="003E7185"/>
    <w:rsid w:val="003F4114"/>
    <w:rsid w:val="003F6598"/>
    <w:rsid w:val="0041659C"/>
    <w:rsid w:val="00430482"/>
    <w:rsid w:val="00433186"/>
    <w:rsid w:val="004444FC"/>
    <w:rsid w:val="00445F5B"/>
    <w:rsid w:val="00451B1F"/>
    <w:rsid w:val="00451EC6"/>
    <w:rsid w:val="00475E0D"/>
    <w:rsid w:val="004A1EA4"/>
    <w:rsid w:val="004A31B8"/>
    <w:rsid w:val="004A7F47"/>
    <w:rsid w:val="004B456C"/>
    <w:rsid w:val="004C22A3"/>
    <w:rsid w:val="004C6A4C"/>
    <w:rsid w:val="004D3F12"/>
    <w:rsid w:val="004D6B52"/>
    <w:rsid w:val="00504AC1"/>
    <w:rsid w:val="00506D4A"/>
    <w:rsid w:val="005179B3"/>
    <w:rsid w:val="00520F9B"/>
    <w:rsid w:val="00523B98"/>
    <w:rsid w:val="00526FB4"/>
    <w:rsid w:val="0054199F"/>
    <w:rsid w:val="00542AD0"/>
    <w:rsid w:val="005436EB"/>
    <w:rsid w:val="005533FF"/>
    <w:rsid w:val="005545E4"/>
    <w:rsid w:val="0057234F"/>
    <w:rsid w:val="00576378"/>
    <w:rsid w:val="0058146E"/>
    <w:rsid w:val="005B196D"/>
    <w:rsid w:val="005B6691"/>
    <w:rsid w:val="005C1093"/>
    <w:rsid w:val="006034E4"/>
    <w:rsid w:val="00603D00"/>
    <w:rsid w:val="00606E4E"/>
    <w:rsid w:val="0063290B"/>
    <w:rsid w:val="00634B58"/>
    <w:rsid w:val="00652D3A"/>
    <w:rsid w:val="0065579B"/>
    <w:rsid w:val="00661D61"/>
    <w:rsid w:val="0066559F"/>
    <w:rsid w:val="00665922"/>
    <w:rsid w:val="00667A87"/>
    <w:rsid w:val="00671EC8"/>
    <w:rsid w:val="006915C8"/>
    <w:rsid w:val="006947A8"/>
    <w:rsid w:val="006B447C"/>
    <w:rsid w:val="006C40E4"/>
    <w:rsid w:val="006F3764"/>
    <w:rsid w:val="006F569E"/>
    <w:rsid w:val="007026B5"/>
    <w:rsid w:val="007164F9"/>
    <w:rsid w:val="0072144D"/>
    <w:rsid w:val="00734A02"/>
    <w:rsid w:val="00742389"/>
    <w:rsid w:val="007436C0"/>
    <w:rsid w:val="00757B07"/>
    <w:rsid w:val="00770341"/>
    <w:rsid w:val="00776E10"/>
    <w:rsid w:val="007C0D9D"/>
    <w:rsid w:val="007C481C"/>
    <w:rsid w:val="007C687B"/>
    <w:rsid w:val="007D03E8"/>
    <w:rsid w:val="007D3BA3"/>
    <w:rsid w:val="007E2F41"/>
    <w:rsid w:val="007E44BB"/>
    <w:rsid w:val="007F4273"/>
    <w:rsid w:val="007F7C6A"/>
    <w:rsid w:val="008054BB"/>
    <w:rsid w:val="00807618"/>
    <w:rsid w:val="00842352"/>
    <w:rsid w:val="00850255"/>
    <w:rsid w:val="00855DD9"/>
    <w:rsid w:val="00857F9E"/>
    <w:rsid w:val="00886B90"/>
    <w:rsid w:val="00887B9E"/>
    <w:rsid w:val="0089418F"/>
    <w:rsid w:val="00896F9F"/>
    <w:rsid w:val="008A22FC"/>
    <w:rsid w:val="008A7B54"/>
    <w:rsid w:val="008C62B0"/>
    <w:rsid w:val="008D13F1"/>
    <w:rsid w:val="008D3899"/>
    <w:rsid w:val="008F30BC"/>
    <w:rsid w:val="008F3B84"/>
    <w:rsid w:val="008F609C"/>
    <w:rsid w:val="00910E5E"/>
    <w:rsid w:val="00927EFA"/>
    <w:rsid w:val="00933475"/>
    <w:rsid w:val="0093598E"/>
    <w:rsid w:val="00945F38"/>
    <w:rsid w:val="00954D58"/>
    <w:rsid w:val="00955F32"/>
    <w:rsid w:val="00962BC4"/>
    <w:rsid w:val="00972FED"/>
    <w:rsid w:val="009766F7"/>
    <w:rsid w:val="00977EAD"/>
    <w:rsid w:val="0098264B"/>
    <w:rsid w:val="009828E0"/>
    <w:rsid w:val="00985043"/>
    <w:rsid w:val="00994689"/>
    <w:rsid w:val="0099640A"/>
    <w:rsid w:val="009B2C7A"/>
    <w:rsid w:val="009C470A"/>
    <w:rsid w:val="009D3CCB"/>
    <w:rsid w:val="009D5B12"/>
    <w:rsid w:val="009E1464"/>
    <w:rsid w:val="009E20E6"/>
    <w:rsid w:val="009F2E0F"/>
    <w:rsid w:val="00A001C4"/>
    <w:rsid w:val="00A00390"/>
    <w:rsid w:val="00A05722"/>
    <w:rsid w:val="00A07F2F"/>
    <w:rsid w:val="00A25778"/>
    <w:rsid w:val="00A45744"/>
    <w:rsid w:val="00A73752"/>
    <w:rsid w:val="00A738A7"/>
    <w:rsid w:val="00A92BAC"/>
    <w:rsid w:val="00A9393A"/>
    <w:rsid w:val="00A97120"/>
    <w:rsid w:val="00AB0C97"/>
    <w:rsid w:val="00AB79FE"/>
    <w:rsid w:val="00AE3D35"/>
    <w:rsid w:val="00AE4220"/>
    <w:rsid w:val="00AE575E"/>
    <w:rsid w:val="00AE57C7"/>
    <w:rsid w:val="00AE7AE9"/>
    <w:rsid w:val="00B014CE"/>
    <w:rsid w:val="00B04D86"/>
    <w:rsid w:val="00B20BA5"/>
    <w:rsid w:val="00B3576F"/>
    <w:rsid w:val="00B42648"/>
    <w:rsid w:val="00B55008"/>
    <w:rsid w:val="00B565B7"/>
    <w:rsid w:val="00B61689"/>
    <w:rsid w:val="00B77870"/>
    <w:rsid w:val="00B954C8"/>
    <w:rsid w:val="00B95E54"/>
    <w:rsid w:val="00BB2D54"/>
    <w:rsid w:val="00BC10A9"/>
    <w:rsid w:val="00BC4984"/>
    <w:rsid w:val="00BC6929"/>
    <w:rsid w:val="00BC79ED"/>
    <w:rsid w:val="00BE5147"/>
    <w:rsid w:val="00BF2564"/>
    <w:rsid w:val="00BF4197"/>
    <w:rsid w:val="00BF5429"/>
    <w:rsid w:val="00BF7652"/>
    <w:rsid w:val="00BF7B40"/>
    <w:rsid w:val="00C04E29"/>
    <w:rsid w:val="00C26EF4"/>
    <w:rsid w:val="00C33593"/>
    <w:rsid w:val="00C34BA0"/>
    <w:rsid w:val="00C34F4B"/>
    <w:rsid w:val="00C36CF5"/>
    <w:rsid w:val="00C37C9D"/>
    <w:rsid w:val="00C40A08"/>
    <w:rsid w:val="00C50B0B"/>
    <w:rsid w:val="00C511B5"/>
    <w:rsid w:val="00C5135F"/>
    <w:rsid w:val="00C5499D"/>
    <w:rsid w:val="00C7040C"/>
    <w:rsid w:val="00C93B5B"/>
    <w:rsid w:val="00C948D9"/>
    <w:rsid w:val="00CB497F"/>
    <w:rsid w:val="00CF36BE"/>
    <w:rsid w:val="00D02A0B"/>
    <w:rsid w:val="00D16178"/>
    <w:rsid w:val="00D17C8D"/>
    <w:rsid w:val="00D21F93"/>
    <w:rsid w:val="00D31647"/>
    <w:rsid w:val="00D448E8"/>
    <w:rsid w:val="00D46D06"/>
    <w:rsid w:val="00D5320D"/>
    <w:rsid w:val="00D571E8"/>
    <w:rsid w:val="00D67F32"/>
    <w:rsid w:val="00D81BA5"/>
    <w:rsid w:val="00D845E6"/>
    <w:rsid w:val="00D860BE"/>
    <w:rsid w:val="00D865A6"/>
    <w:rsid w:val="00D86ECD"/>
    <w:rsid w:val="00D945D9"/>
    <w:rsid w:val="00D9515B"/>
    <w:rsid w:val="00DA4866"/>
    <w:rsid w:val="00DB4A12"/>
    <w:rsid w:val="00DC2084"/>
    <w:rsid w:val="00DC4062"/>
    <w:rsid w:val="00DD20FC"/>
    <w:rsid w:val="00DD6D86"/>
    <w:rsid w:val="00DE22A6"/>
    <w:rsid w:val="00DF4F14"/>
    <w:rsid w:val="00E06EA2"/>
    <w:rsid w:val="00E11DF7"/>
    <w:rsid w:val="00E2551E"/>
    <w:rsid w:val="00E25C6C"/>
    <w:rsid w:val="00E33239"/>
    <w:rsid w:val="00E52A32"/>
    <w:rsid w:val="00E75CF0"/>
    <w:rsid w:val="00E80639"/>
    <w:rsid w:val="00E91C65"/>
    <w:rsid w:val="00EA1357"/>
    <w:rsid w:val="00EB535E"/>
    <w:rsid w:val="00EE05ED"/>
    <w:rsid w:val="00F0480A"/>
    <w:rsid w:val="00F1457E"/>
    <w:rsid w:val="00F2097F"/>
    <w:rsid w:val="00F31F54"/>
    <w:rsid w:val="00F31FD6"/>
    <w:rsid w:val="00F34FAD"/>
    <w:rsid w:val="00F472C8"/>
    <w:rsid w:val="00F47772"/>
    <w:rsid w:val="00F522D4"/>
    <w:rsid w:val="00F71942"/>
    <w:rsid w:val="00F722C9"/>
    <w:rsid w:val="00FB0A44"/>
    <w:rsid w:val="00FC006F"/>
    <w:rsid w:val="00FC6675"/>
    <w:rsid w:val="00FC7F14"/>
    <w:rsid w:val="00FD0B08"/>
    <w:rsid w:val="00FF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FCD847-8417-401F-89A0-C80910815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6378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20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0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D1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1B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6378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character" w:styleId="a7">
    <w:name w:val="Strong"/>
    <w:basedOn w:val="a0"/>
    <w:uiPriority w:val="22"/>
    <w:qFormat/>
    <w:rsid w:val="00576378"/>
    <w:rPr>
      <w:b/>
      <w:bCs/>
    </w:rPr>
  </w:style>
  <w:style w:type="paragraph" w:styleId="a8">
    <w:name w:val="Normal (Web)"/>
    <w:basedOn w:val="a"/>
    <w:uiPriority w:val="99"/>
    <w:unhideWhenUsed/>
    <w:rsid w:val="00576378"/>
    <w:pPr>
      <w:spacing w:before="100" w:beforeAutospacing="1" w:after="131"/>
    </w:pPr>
  </w:style>
  <w:style w:type="character" w:styleId="a9">
    <w:name w:val="Hyperlink"/>
    <w:basedOn w:val="a0"/>
    <w:uiPriority w:val="99"/>
    <w:unhideWhenUsed/>
    <w:rsid w:val="006329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40301">
          <w:marLeft w:val="-6559"/>
          <w:marRight w:val="0"/>
          <w:marTop w:val="0"/>
          <w:marBottom w:val="0"/>
          <w:divBdr>
            <w:top w:val="none" w:sz="0" w:space="0" w:color="auto"/>
            <w:left w:val="single" w:sz="4" w:space="0" w:color="DDDDDD"/>
            <w:bottom w:val="none" w:sz="0" w:space="0" w:color="auto"/>
            <w:right w:val="single" w:sz="4" w:space="0" w:color="DDDDDD"/>
          </w:divBdr>
          <w:divsChild>
            <w:div w:id="342123636">
              <w:marLeft w:val="131"/>
              <w:marRight w:val="65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106">
          <w:marLeft w:val="0"/>
          <w:marRight w:val="0"/>
          <w:marTop w:val="262"/>
          <w:marBottom w:val="262"/>
          <w:divBdr>
            <w:top w:val="none" w:sz="0" w:space="0" w:color="auto"/>
            <w:left w:val="single" w:sz="4" w:space="13" w:color="CCCCCC"/>
            <w:bottom w:val="none" w:sz="0" w:space="0" w:color="auto"/>
            <w:right w:val="single" w:sz="4" w:space="13" w:color="CCCCCC"/>
          </w:divBdr>
          <w:divsChild>
            <w:div w:id="12025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6" w:color="CCCCCC"/>
              </w:divBdr>
              <w:divsChild>
                <w:div w:id="7115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A573B-71AC-4790-A90E-3DFBF9AE8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2020-11-08T12:06:00Z</cp:lastPrinted>
  <dcterms:created xsi:type="dcterms:W3CDTF">2020-11-08T12:07:00Z</dcterms:created>
  <dcterms:modified xsi:type="dcterms:W3CDTF">2020-11-09T03:51:00Z</dcterms:modified>
</cp:coreProperties>
</file>