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BF" w:rsidRPr="00E22EB0" w:rsidRDefault="00C97CBF" w:rsidP="00E2074C">
      <w:pPr>
        <w:spacing w:line="240" w:lineRule="auto"/>
        <w:ind w:firstLine="708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>Информация о развитии малого и среднего предпринимательства на территории городского округа Красноуфимск за 20</w:t>
      </w:r>
      <w:r w:rsidR="009632C6"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>2</w:t>
      </w:r>
      <w:r w:rsidR="007556E6"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>1</w:t>
      </w:r>
      <w:r w:rsidRPr="00E22EB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год.</w:t>
      </w:r>
    </w:p>
    <w:p w:rsidR="00C97CBF" w:rsidRPr="00E22EB0" w:rsidRDefault="00C97CBF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современных условиях одним из важнейших элементов социально-экономического развития муниципального образования городской округ Красноуфимск является малое и среднее предпринимательство, как наиболее массовая, динамичная и гибкая форма деловой жизни. На протяжении </w:t>
      </w:r>
      <w:r w:rsidR="002278C9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уже 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:rsidR="002278C9" w:rsidRPr="00E22EB0" w:rsidRDefault="006C4CAA" w:rsidP="00E2074C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Малое и среднее предпринимательство на территории городского округа Красноуфимск играет не только важную социальную роль в жизни </w:t>
      </w:r>
      <w:r w:rsidR="00B75D75" w:rsidRPr="00E22EB0">
        <w:rPr>
          <w:rFonts w:ascii="Liberation Serif" w:hAnsi="Liberation Serif"/>
          <w:sz w:val="28"/>
          <w:szCs w:val="28"/>
        </w:rPr>
        <w:t>округа</w:t>
      </w:r>
      <w:r w:rsidRPr="00E22EB0">
        <w:rPr>
          <w:rFonts w:ascii="Liberation Serif" w:hAnsi="Liberation Serif"/>
          <w:sz w:val="28"/>
          <w:szCs w:val="28"/>
        </w:rPr>
        <w:t xml:space="preserve">, но и представляет собой средний класс собственников – гарант общественной и экономической стабильности, поэтому развитие малого и среднего предпринимательства является одним из приоритетных направлений формирования экономики. </w:t>
      </w:r>
    </w:p>
    <w:p w:rsidR="00B75D75" w:rsidRPr="00E22EB0" w:rsidRDefault="00E22EB0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 xml:space="preserve">По состоянию на 01.01.2022 количество малых и средних предприятий – 186 единиц, индивидуальных предпринимателей – 803, </w:t>
      </w:r>
      <w:proofErr w:type="spellStart"/>
      <w:r w:rsidRPr="00E22EB0">
        <w:rPr>
          <w:rFonts w:ascii="Liberation Serif" w:hAnsi="Liberation Serif"/>
          <w:sz w:val="28"/>
          <w:szCs w:val="28"/>
        </w:rPr>
        <w:t>самозанятых</w:t>
      </w:r>
      <w:proofErr w:type="spellEnd"/>
      <w:r w:rsidRPr="00E22EB0">
        <w:rPr>
          <w:rFonts w:ascii="Liberation Serif" w:hAnsi="Liberation Serif"/>
          <w:sz w:val="28"/>
          <w:szCs w:val="28"/>
        </w:rPr>
        <w:t xml:space="preserve"> - 872. Отраслевая структура предпринимательства в последние годы практически не меняется: наибольшее число субъектов действует в сфере оптовой и розничной торговли и общественного питания, на которую приходится 43,4 % от общего количества субъектов малого предпринимательства, на деятельность грузового, пассажирского автотранспорта и автостоянок – 16,3 %, на сферу производства - 6,8 %, строительство - 6,8 %.</w:t>
      </w:r>
      <w:r w:rsidR="00B75D7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</w:p>
    <w:p w:rsidR="006C4CAA" w:rsidRPr="00E22EB0" w:rsidRDefault="00E22EB0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>Всего в сфере малого и среднего бизнеса в городском округе работает 30,0 % от среднесписочной численности работников, занятых в экономике округа. Число субъектов малого и среднего предпринимательства в расчете на 10 тысяч человек населения по предварительным данным составило 263,0.</w:t>
      </w:r>
    </w:p>
    <w:p w:rsidR="006C4CAA" w:rsidRPr="00E22EB0" w:rsidRDefault="006C4CAA" w:rsidP="00E2074C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Услуги общественного питания </w:t>
      </w:r>
      <w:r w:rsidR="00AA750C" w:rsidRPr="00E22EB0">
        <w:rPr>
          <w:rFonts w:ascii="Liberation Serif" w:eastAsia="Times New Roman" w:hAnsi="Liberation Serif"/>
          <w:sz w:val="28"/>
          <w:szCs w:val="28"/>
          <w:lang w:eastAsia="ru-RU"/>
        </w:rPr>
        <w:t>в 20</w:t>
      </w:r>
      <w:r w:rsidR="0023430F" w:rsidRPr="00E22EB0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3B5C58" w:rsidRPr="00E22EB0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AA750C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</w:t>
      </w:r>
      <w:r w:rsidR="00E065EC" w:rsidRPr="00E22EB0">
        <w:rPr>
          <w:rFonts w:ascii="Liberation Serif" w:eastAsia="Times New Roman" w:hAnsi="Liberation Serif"/>
          <w:sz w:val="28"/>
          <w:szCs w:val="28"/>
          <w:lang w:eastAsia="ru-RU"/>
        </w:rPr>
        <w:t>осуществля</w:t>
      </w:r>
      <w:r w:rsidR="00AA750C" w:rsidRPr="00E22EB0">
        <w:rPr>
          <w:rFonts w:ascii="Liberation Serif" w:eastAsia="Times New Roman" w:hAnsi="Liberation Serif"/>
          <w:sz w:val="28"/>
          <w:szCs w:val="28"/>
          <w:lang w:eastAsia="ru-RU"/>
        </w:rPr>
        <w:t>ли</w:t>
      </w:r>
      <w:r w:rsidR="00E065EC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B81A5D" w:rsidRPr="00E22EB0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9F1290" w:rsidRPr="00E22EB0">
        <w:rPr>
          <w:rFonts w:ascii="Liberation Serif" w:eastAsia="Times New Roman" w:hAnsi="Liberation Serif"/>
          <w:sz w:val="28"/>
          <w:szCs w:val="28"/>
          <w:lang w:eastAsia="ru-RU"/>
        </w:rPr>
        <w:t>8</w:t>
      </w:r>
      <w:r w:rsidR="00E065EC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субъект</w:t>
      </w:r>
      <w:r w:rsidR="00D44B3C" w:rsidRPr="00E22EB0">
        <w:rPr>
          <w:rFonts w:ascii="Liberation Serif" w:eastAsia="Times New Roman" w:hAnsi="Liberation Serif"/>
          <w:sz w:val="28"/>
          <w:szCs w:val="28"/>
          <w:lang w:eastAsia="ru-RU"/>
        </w:rPr>
        <w:t>ов</w:t>
      </w:r>
      <w:r w:rsidR="00E065EC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малого и среднего </w:t>
      </w:r>
      <w:r w:rsidR="00E065EC" w:rsidRPr="00E22EB0">
        <w:rPr>
          <w:rFonts w:ascii="Liberation Serif" w:hAnsi="Liberation Serif"/>
          <w:sz w:val="28"/>
          <w:szCs w:val="28"/>
        </w:rPr>
        <w:t>предпринимательства</w:t>
      </w:r>
      <w:r w:rsidRPr="00E22EB0">
        <w:rPr>
          <w:rFonts w:ascii="Liberation Serif" w:hAnsi="Liberation Serif"/>
          <w:sz w:val="28"/>
          <w:szCs w:val="28"/>
        </w:rPr>
        <w:t xml:space="preserve"> </w:t>
      </w:r>
      <w:r w:rsidR="00E065EC" w:rsidRPr="00E22EB0">
        <w:rPr>
          <w:rFonts w:ascii="Liberation Serif" w:hAnsi="Liberation Serif"/>
          <w:sz w:val="28"/>
          <w:szCs w:val="28"/>
        </w:rPr>
        <w:t xml:space="preserve">в </w:t>
      </w:r>
      <w:r w:rsidR="000E5B2E" w:rsidRPr="00E22EB0">
        <w:rPr>
          <w:rFonts w:ascii="Liberation Serif" w:hAnsi="Liberation Serif"/>
          <w:sz w:val="28"/>
          <w:szCs w:val="28"/>
        </w:rPr>
        <w:t>6</w:t>
      </w:r>
      <w:r w:rsidR="007556E6" w:rsidRPr="00E22EB0">
        <w:rPr>
          <w:rFonts w:ascii="Liberation Serif" w:hAnsi="Liberation Serif"/>
          <w:sz w:val="28"/>
          <w:szCs w:val="28"/>
        </w:rPr>
        <w:t>1</w:t>
      </w:r>
      <w:r w:rsidRPr="00E22EB0">
        <w:rPr>
          <w:rFonts w:ascii="Liberation Serif" w:hAnsi="Liberation Serif"/>
          <w:sz w:val="28"/>
          <w:szCs w:val="28"/>
        </w:rPr>
        <w:t xml:space="preserve"> объект</w:t>
      </w:r>
      <w:r w:rsidR="009A7C8E" w:rsidRPr="00E22EB0">
        <w:rPr>
          <w:rFonts w:ascii="Liberation Serif" w:hAnsi="Liberation Serif"/>
          <w:sz w:val="28"/>
          <w:szCs w:val="28"/>
        </w:rPr>
        <w:t>ах</w:t>
      </w:r>
      <w:r w:rsidRPr="00E22EB0">
        <w:rPr>
          <w:rFonts w:ascii="Liberation Serif" w:hAnsi="Liberation Serif"/>
          <w:sz w:val="28"/>
          <w:szCs w:val="28"/>
        </w:rPr>
        <w:t xml:space="preserve"> на </w:t>
      </w:r>
      <w:r w:rsidR="000E5B2E" w:rsidRPr="00E22EB0">
        <w:rPr>
          <w:rFonts w:ascii="Liberation Serif" w:hAnsi="Liberation Serif"/>
          <w:sz w:val="28"/>
          <w:szCs w:val="28"/>
        </w:rPr>
        <w:t>2</w:t>
      </w:r>
      <w:r w:rsidR="0023430F" w:rsidRPr="00E22EB0">
        <w:rPr>
          <w:rFonts w:ascii="Liberation Serif" w:hAnsi="Liberation Serif"/>
          <w:sz w:val="28"/>
          <w:szCs w:val="28"/>
        </w:rPr>
        <w:t>8</w:t>
      </w:r>
      <w:r w:rsidR="007556E6" w:rsidRPr="00E22EB0">
        <w:rPr>
          <w:rFonts w:ascii="Liberation Serif" w:hAnsi="Liberation Serif"/>
          <w:sz w:val="28"/>
          <w:szCs w:val="28"/>
        </w:rPr>
        <w:t>57</w:t>
      </w:r>
      <w:r w:rsidRPr="00E22EB0">
        <w:rPr>
          <w:rFonts w:ascii="Liberation Serif" w:hAnsi="Liberation Serif"/>
          <w:sz w:val="28"/>
          <w:szCs w:val="28"/>
        </w:rPr>
        <w:t xml:space="preserve"> посадочн</w:t>
      </w:r>
      <w:r w:rsidR="000E5B2E" w:rsidRPr="00E22EB0">
        <w:rPr>
          <w:rFonts w:ascii="Liberation Serif" w:hAnsi="Liberation Serif"/>
          <w:sz w:val="28"/>
          <w:szCs w:val="28"/>
        </w:rPr>
        <w:t>ом</w:t>
      </w:r>
      <w:r w:rsidRPr="00E22EB0">
        <w:rPr>
          <w:rFonts w:ascii="Liberation Serif" w:hAnsi="Liberation Serif"/>
          <w:sz w:val="28"/>
          <w:szCs w:val="28"/>
        </w:rPr>
        <w:t xml:space="preserve"> мест</w:t>
      </w:r>
      <w:r w:rsidR="000E5B2E" w:rsidRPr="00E22EB0">
        <w:rPr>
          <w:rFonts w:ascii="Liberation Serif" w:hAnsi="Liberation Serif"/>
          <w:sz w:val="28"/>
          <w:szCs w:val="28"/>
        </w:rPr>
        <w:t>е</w:t>
      </w:r>
      <w:r w:rsidRPr="00E22EB0">
        <w:rPr>
          <w:rFonts w:ascii="Liberation Serif" w:hAnsi="Liberation Serif"/>
          <w:sz w:val="28"/>
          <w:szCs w:val="28"/>
        </w:rPr>
        <w:t xml:space="preserve">. </w:t>
      </w:r>
    </w:p>
    <w:p w:rsidR="008D5C0E" w:rsidRPr="00E22EB0" w:rsidRDefault="006C4CAA" w:rsidP="00E2074C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Услуги по бытовому обслуживанию населения </w:t>
      </w:r>
      <w:r w:rsidR="00231575" w:rsidRPr="00E22EB0">
        <w:rPr>
          <w:rFonts w:ascii="Liberation Serif" w:hAnsi="Liberation Serif"/>
          <w:sz w:val="28"/>
          <w:szCs w:val="28"/>
        </w:rPr>
        <w:t>в 20</w:t>
      </w:r>
      <w:r w:rsidR="00D44B3C" w:rsidRPr="00E22EB0">
        <w:rPr>
          <w:rFonts w:ascii="Liberation Serif" w:hAnsi="Liberation Serif"/>
          <w:sz w:val="28"/>
          <w:szCs w:val="28"/>
        </w:rPr>
        <w:t>2</w:t>
      </w:r>
      <w:r w:rsidR="009F1290" w:rsidRPr="00E22EB0">
        <w:rPr>
          <w:rFonts w:ascii="Liberation Serif" w:hAnsi="Liberation Serif"/>
          <w:sz w:val="28"/>
          <w:szCs w:val="28"/>
        </w:rPr>
        <w:t>1</w:t>
      </w:r>
      <w:r w:rsidR="00231575" w:rsidRPr="00E22EB0">
        <w:rPr>
          <w:rFonts w:ascii="Liberation Serif" w:hAnsi="Liberation Serif"/>
          <w:sz w:val="28"/>
          <w:szCs w:val="28"/>
        </w:rPr>
        <w:t xml:space="preserve"> году </w:t>
      </w:r>
      <w:r w:rsidRPr="00E22EB0">
        <w:rPr>
          <w:rFonts w:ascii="Liberation Serif" w:hAnsi="Liberation Serif"/>
          <w:sz w:val="28"/>
          <w:szCs w:val="28"/>
        </w:rPr>
        <w:t>оказыва</w:t>
      </w:r>
      <w:r w:rsidR="00AA750C" w:rsidRPr="00E22EB0">
        <w:rPr>
          <w:rFonts w:ascii="Liberation Serif" w:hAnsi="Liberation Serif"/>
          <w:sz w:val="28"/>
          <w:szCs w:val="28"/>
        </w:rPr>
        <w:t>ли</w:t>
      </w:r>
      <w:r w:rsidRPr="00E22EB0">
        <w:rPr>
          <w:rFonts w:ascii="Liberation Serif" w:hAnsi="Liberation Serif"/>
          <w:sz w:val="28"/>
          <w:szCs w:val="28"/>
        </w:rPr>
        <w:t xml:space="preserve"> 1</w:t>
      </w:r>
      <w:r w:rsidR="00D44B3C" w:rsidRPr="00E22EB0">
        <w:rPr>
          <w:rFonts w:ascii="Liberation Serif" w:hAnsi="Liberation Serif"/>
          <w:sz w:val="28"/>
          <w:szCs w:val="28"/>
        </w:rPr>
        <w:t>5</w:t>
      </w:r>
      <w:r w:rsidR="009F1290" w:rsidRPr="00E22EB0">
        <w:rPr>
          <w:rFonts w:ascii="Liberation Serif" w:hAnsi="Liberation Serif"/>
          <w:sz w:val="28"/>
          <w:szCs w:val="28"/>
        </w:rPr>
        <w:t>8</w:t>
      </w:r>
      <w:r w:rsidRPr="00E22EB0">
        <w:rPr>
          <w:rFonts w:ascii="Liberation Serif" w:hAnsi="Liberation Serif"/>
          <w:sz w:val="28"/>
          <w:szCs w:val="28"/>
        </w:rPr>
        <w:t xml:space="preserve"> субъект</w:t>
      </w:r>
      <w:r w:rsidR="009A7C8E" w:rsidRPr="00E22EB0">
        <w:rPr>
          <w:rFonts w:ascii="Liberation Serif" w:hAnsi="Liberation Serif"/>
          <w:sz w:val="28"/>
          <w:szCs w:val="28"/>
        </w:rPr>
        <w:t>ов</w:t>
      </w:r>
      <w:r w:rsidRPr="00E22EB0">
        <w:rPr>
          <w:rFonts w:ascii="Liberation Serif" w:hAnsi="Liberation Serif"/>
          <w:sz w:val="28"/>
          <w:szCs w:val="28"/>
        </w:rPr>
        <w:t xml:space="preserve"> предпринимательской деятельности, в т.ч. услуги парикмахерских - </w:t>
      </w:r>
      <w:r w:rsidR="00D44B3C" w:rsidRPr="00E22EB0">
        <w:rPr>
          <w:rFonts w:ascii="Liberation Serif" w:hAnsi="Liberation Serif"/>
          <w:sz w:val="28"/>
          <w:szCs w:val="28"/>
        </w:rPr>
        <w:t>5</w:t>
      </w:r>
      <w:r w:rsidR="003B5C58" w:rsidRPr="00E22EB0">
        <w:rPr>
          <w:rFonts w:ascii="Liberation Serif" w:hAnsi="Liberation Serif"/>
          <w:sz w:val="28"/>
          <w:szCs w:val="28"/>
        </w:rPr>
        <w:t>9</w:t>
      </w:r>
      <w:r w:rsidRPr="00E22EB0">
        <w:rPr>
          <w:rFonts w:ascii="Liberation Serif" w:hAnsi="Liberation Serif"/>
          <w:sz w:val="28"/>
          <w:szCs w:val="28"/>
        </w:rPr>
        <w:t xml:space="preserve"> субъект</w:t>
      </w:r>
      <w:r w:rsidR="00A84D14" w:rsidRPr="00E22EB0">
        <w:rPr>
          <w:rFonts w:ascii="Liberation Serif" w:hAnsi="Liberation Serif"/>
          <w:sz w:val="28"/>
          <w:szCs w:val="28"/>
        </w:rPr>
        <w:t>а</w:t>
      </w:r>
      <w:r w:rsidRPr="00E22EB0">
        <w:rPr>
          <w:rFonts w:ascii="Liberation Serif" w:hAnsi="Liberation Serif"/>
          <w:sz w:val="28"/>
          <w:szCs w:val="28"/>
        </w:rPr>
        <w:t xml:space="preserve">, по ремонту и пошиву изделий - </w:t>
      </w:r>
      <w:r w:rsidR="001944EE" w:rsidRPr="00E22EB0">
        <w:rPr>
          <w:rFonts w:ascii="Liberation Serif" w:hAnsi="Liberation Serif"/>
          <w:sz w:val="28"/>
          <w:szCs w:val="28"/>
        </w:rPr>
        <w:t>1</w:t>
      </w:r>
      <w:r w:rsidR="003B5C58" w:rsidRPr="00E22EB0">
        <w:rPr>
          <w:rFonts w:ascii="Liberation Serif" w:hAnsi="Liberation Serif"/>
          <w:sz w:val="28"/>
          <w:szCs w:val="28"/>
        </w:rPr>
        <w:t>5</w:t>
      </w:r>
      <w:r w:rsidRPr="00E22EB0">
        <w:rPr>
          <w:rFonts w:ascii="Liberation Serif" w:hAnsi="Liberation Serif"/>
          <w:sz w:val="28"/>
          <w:szCs w:val="28"/>
        </w:rPr>
        <w:t xml:space="preserve"> субъект</w:t>
      </w:r>
      <w:r w:rsidR="001944EE" w:rsidRPr="00E22EB0">
        <w:rPr>
          <w:rFonts w:ascii="Liberation Serif" w:hAnsi="Liberation Serif"/>
          <w:sz w:val="28"/>
          <w:szCs w:val="28"/>
        </w:rPr>
        <w:t>ов</w:t>
      </w:r>
      <w:r w:rsidRPr="00E22EB0">
        <w:rPr>
          <w:rFonts w:ascii="Liberation Serif" w:hAnsi="Liberation Serif"/>
          <w:sz w:val="28"/>
          <w:szCs w:val="28"/>
        </w:rPr>
        <w:t xml:space="preserve">, по техобслуживанию и ремонту автотранспортных средств - </w:t>
      </w:r>
      <w:r w:rsidR="000E5B2E" w:rsidRPr="00E22EB0">
        <w:rPr>
          <w:rFonts w:ascii="Liberation Serif" w:hAnsi="Liberation Serif"/>
          <w:sz w:val="28"/>
          <w:szCs w:val="28"/>
        </w:rPr>
        <w:t>2</w:t>
      </w:r>
      <w:r w:rsidR="00A238D1" w:rsidRPr="00E22EB0">
        <w:rPr>
          <w:rFonts w:ascii="Liberation Serif" w:hAnsi="Liberation Serif"/>
          <w:sz w:val="28"/>
          <w:szCs w:val="28"/>
        </w:rPr>
        <w:t>3</w:t>
      </w:r>
      <w:r w:rsidR="000E5B2E" w:rsidRPr="00E22EB0">
        <w:rPr>
          <w:rFonts w:ascii="Liberation Serif" w:hAnsi="Liberation Serif"/>
          <w:sz w:val="28"/>
          <w:szCs w:val="28"/>
        </w:rPr>
        <w:t xml:space="preserve"> субъект</w:t>
      </w:r>
      <w:r w:rsidR="00A238D1" w:rsidRPr="00E22EB0">
        <w:rPr>
          <w:rFonts w:ascii="Liberation Serif" w:hAnsi="Liberation Serif"/>
          <w:sz w:val="28"/>
          <w:szCs w:val="28"/>
        </w:rPr>
        <w:t>а</w:t>
      </w:r>
      <w:r w:rsidRPr="00E22EB0">
        <w:rPr>
          <w:rFonts w:ascii="Liberation Serif" w:hAnsi="Liberation Serif"/>
          <w:sz w:val="28"/>
          <w:szCs w:val="28"/>
        </w:rPr>
        <w:t xml:space="preserve">. </w:t>
      </w:r>
      <w:r w:rsidR="008D5C0E" w:rsidRPr="00E22EB0">
        <w:rPr>
          <w:rFonts w:ascii="Liberation Serif" w:hAnsi="Liberation Serif"/>
          <w:sz w:val="28"/>
          <w:szCs w:val="28"/>
        </w:rPr>
        <w:t xml:space="preserve">Общая численность </w:t>
      </w:r>
      <w:r w:rsidR="00231575" w:rsidRPr="00E22EB0">
        <w:rPr>
          <w:rFonts w:ascii="Liberation Serif" w:hAnsi="Liberation Serif"/>
          <w:sz w:val="28"/>
          <w:szCs w:val="28"/>
        </w:rPr>
        <w:t>работников,</w:t>
      </w:r>
      <w:r w:rsidR="008D5C0E" w:rsidRPr="00E22EB0">
        <w:rPr>
          <w:rFonts w:ascii="Liberation Serif" w:hAnsi="Liberation Serif"/>
          <w:sz w:val="28"/>
          <w:szCs w:val="28"/>
        </w:rPr>
        <w:t xml:space="preserve"> занятых в сфере бытового обслуживания населения составила </w:t>
      </w:r>
      <w:r w:rsidR="006D12FC" w:rsidRPr="00E22EB0">
        <w:rPr>
          <w:rFonts w:ascii="Liberation Serif" w:hAnsi="Liberation Serif"/>
          <w:sz w:val="28"/>
          <w:szCs w:val="28"/>
        </w:rPr>
        <w:t>388 (</w:t>
      </w:r>
      <w:r w:rsidR="000E5B2E" w:rsidRPr="00E22EB0">
        <w:rPr>
          <w:rFonts w:ascii="Liberation Serif" w:hAnsi="Liberation Serif"/>
          <w:sz w:val="28"/>
          <w:szCs w:val="28"/>
        </w:rPr>
        <w:t>3</w:t>
      </w:r>
      <w:r w:rsidR="00A238D1" w:rsidRPr="00E22EB0">
        <w:rPr>
          <w:rFonts w:ascii="Liberation Serif" w:hAnsi="Liberation Serif"/>
          <w:sz w:val="28"/>
          <w:szCs w:val="28"/>
        </w:rPr>
        <w:t>69</w:t>
      </w:r>
      <w:r w:rsidR="008D5C0E" w:rsidRPr="00E22EB0">
        <w:rPr>
          <w:rFonts w:ascii="Liberation Serif" w:hAnsi="Liberation Serif"/>
          <w:sz w:val="28"/>
          <w:szCs w:val="28"/>
        </w:rPr>
        <w:t xml:space="preserve"> человек (включая индивидуальных предпринимателей)</w:t>
      </w:r>
      <w:r w:rsidR="000E5B2E" w:rsidRPr="00E22EB0">
        <w:rPr>
          <w:rFonts w:ascii="Liberation Serif" w:hAnsi="Liberation Serif"/>
          <w:sz w:val="28"/>
          <w:szCs w:val="28"/>
        </w:rPr>
        <w:t xml:space="preserve">, или </w:t>
      </w:r>
      <w:r w:rsidR="006D12FC" w:rsidRPr="00E22EB0">
        <w:rPr>
          <w:rFonts w:ascii="Liberation Serif" w:hAnsi="Liberation Serif"/>
          <w:sz w:val="28"/>
          <w:szCs w:val="28"/>
        </w:rPr>
        <w:t>105</w:t>
      </w:r>
      <w:r w:rsidR="00A238D1" w:rsidRPr="00E22EB0">
        <w:rPr>
          <w:rFonts w:ascii="Liberation Serif" w:hAnsi="Liberation Serif"/>
          <w:sz w:val="28"/>
          <w:szCs w:val="28"/>
        </w:rPr>
        <w:t xml:space="preserve"> % к 20</w:t>
      </w:r>
      <w:r w:rsidR="006D12FC" w:rsidRPr="00E22EB0">
        <w:rPr>
          <w:rFonts w:ascii="Liberation Serif" w:hAnsi="Liberation Serif"/>
          <w:sz w:val="28"/>
          <w:szCs w:val="28"/>
        </w:rPr>
        <w:t>20</w:t>
      </w:r>
      <w:r w:rsidR="000E5B2E" w:rsidRPr="00E22EB0">
        <w:rPr>
          <w:rFonts w:ascii="Liberation Serif" w:hAnsi="Liberation Serif"/>
          <w:sz w:val="28"/>
          <w:szCs w:val="28"/>
        </w:rPr>
        <w:t xml:space="preserve"> году</w:t>
      </w:r>
      <w:r w:rsidR="008D5C0E" w:rsidRPr="00E22EB0">
        <w:rPr>
          <w:rFonts w:ascii="Liberation Serif" w:hAnsi="Liberation Serif"/>
          <w:sz w:val="28"/>
          <w:szCs w:val="28"/>
        </w:rPr>
        <w:t xml:space="preserve">. </w:t>
      </w:r>
    </w:p>
    <w:p w:rsidR="003B5C58" w:rsidRPr="00E22EB0" w:rsidRDefault="00A238D1" w:rsidP="00DD04B7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Несмотря на сложный </w:t>
      </w:r>
      <w:r w:rsidR="005B20A0" w:rsidRPr="00E22EB0">
        <w:rPr>
          <w:rFonts w:ascii="Liberation Serif" w:hAnsi="Liberation Serif"/>
          <w:sz w:val="28"/>
          <w:szCs w:val="28"/>
        </w:rPr>
        <w:t xml:space="preserve">в финансовом плане </w:t>
      </w:r>
      <w:r w:rsidRPr="00E22EB0">
        <w:rPr>
          <w:rFonts w:ascii="Liberation Serif" w:hAnsi="Liberation Serif"/>
          <w:sz w:val="28"/>
          <w:szCs w:val="28"/>
        </w:rPr>
        <w:t>год, предпринимателями городского округа Красноуфимск продолжа</w:t>
      </w:r>
      <w:r w:rsidR="000B280D" w:rsidRPr="00E22EB0">
        <w:rPr>
          <w:rFonts w:ascii="Liberation Serif" w:hAnsi="Liberation Serif"/>
          <w:sz w:val="28"/>
          <w:szCs w:val="28"/>
        </w:rPr>
        <w:t>лась</w:t>
      </w:r>
      <w:r w:rsidRPr="00E22EB0">
        <w:rPr>
          <w:rFonts w:ascii="Liberation Serif" w:hAnsi="Liberation Serif"/>
          <w:sz w:val="28"/>
          <w:szCs w:val="28"/>
        </w:rPr>
        <w:t xml:space="preserve"> вестись активная </w:t>
      </w:r>
      <w:r w:rsidRPr="00E22EB0">
        <w:rPr>
          <w:rFonts w:ascii="Liberation Serif" w:hAnsi="Liberation Serif"/>
          <w:sz w:val="28"/>
          <w:szCs w:val="28"/>
        </w:rPr>
        <w:lastRenderedPageBreak/>
        <w:t xml:space="preserve">инвестиционная деятельность. </w:t>
      </w:r>
      <w:r w:rsidR="003B5C58" w:rsidRPr="00E22EB0">
        <w:rPr>
          <w:rFonts w:ascii="Liberation Serif" w:hAnsi="Liberation Serif"/>
          <w:sz w:val="28"/>
          <w:szCs w:val="28"/>
        </w:rPr>
        <w:t>Введены в эксплуатацию следующие магазины: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>- «</w:t>
      </w:r>
      <w:proofErr w:type="spellStart"/>
      <w:r w:rsidRPr="00E22EB0">
        <w:rPr>
          <w:rFonts w:ascii="Liberation Serif" w:hAnsi="Liberation Serif"/>
          <w:sz w:val="28"/>
          <w:szCs w:val="28"/>
        </w:rPr>
        <w:t>Доброцен</w:t>
      </w:r>
      <w:proofErr w:type="spellEnd"/>
      <w:r w:rsidRPr="00E22EB0">
        <w:rPr>
          <w:rFonts w:ascii="Liberation Serif" w:hAnsi="Liberation Serif"/>
          <w:sz w:val="28"/>
          <w:szCs w:val="28"/>
        </w:rPr>
        <w:t>» по ул. Свободы,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>- «Мебель эконом» по ул. Куйбышева, 33;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- «Эльдорадо», ул. </w:t>
      </w:r>
      <w:proofErr w:type="spellStart"/>
      <w:r w:rsidRPr="00E22EB0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E22EB0">
        <w:rPr>
          <w:rFonts w:ascii="Liberation Serif" w:hAnsi="Liberation Serif"/>
          <w:sz w:val="28"/>
          <w:szCs w:val="28"/>
        </w:rPr>
        <w:t>, 74;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>- «Плюс», ул. Свободы,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>- «Полтинник», ул. Лесозаводская, 9;</w:t>
      </w:r>
    </w:p>
    <w:p w:rsidR="003B5C58" w:rsidRPr="00E22EB0" w:rsidRDefault="003B5C58" w:rsidP="00E2074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- «Светофор», ул. </w:t>
      </w:r>
      <w:proofErr w:type="spellStart"/>
      <w:r w:rsidRPr="00E22EB0">
        <w:rPr>
          <w:rFonts w:ascii="Liberation Serif" w:hAnsi="Liberation Serif"/>
          <w:sz w:val="28"/>
          <w:szCs w:val="28"/>
        </w:rPr>
        <w:t>Ачитская</w:t>
      </w:r>
      <w:proofErr w:type="spellEnd"/>
      <w:r w:rsidRPr="00E22EB0">
        <w:rPr>
          <w:rFonts w:ascii="Liberation Serif" w:hAnsi="Liberation Serif"/>
          <w:sz w:val="28"/>
          <w:szCs w:val="28"/>
        </w:rPr>
        <w:t>, 3.</w:t>
      </w:r>
    </w:p>
    <w:p w:rsidR="003B5C58" w:rsidRPr="00E22EB0" w:rsidRDefault="003B5C58" w:rsidP="00E2074C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Также введены (реконструированы) более 20 торговых объектов с небольшой торговой площадью, в том числе открылись 6 новых пунктов выдачи интернет-заказов компаний </w:t>
      </w:r>
      <w:r w:rsidRPr="00E22EB0">
        <w:rPr>
          <w:rFonts w:ascii="Liberation Serif" w:hAnsi="Liberation Serif"/>
          <w:sz w:val="28"/>
          <w:szCs w:val="28"/>
          <w:lang w:val="en-US"/>
        </w:rPr>
        <w:t>OZON</w:t>
      </w:r>
      <w:r w:rsidRPr="00E22EB0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E22EB0">
        <w:rPr>
          <w:rFonts w:ascii="Liberation Serif" w:hAnsi="Liberation Serif"/>
          <w:sz w:val="28"/>
          <w:szCs w:val="28"/>
          <w:lang w:val="en-US"/>
        </w:rPr>
        <w:t>Wildberries</w:t>
      </w:r>
      <w:proofErr w:type="spellEnd"/>
      <w:r w:rsidRPr="00E22EB0">
        <w:rPr>
          <w:rFonts w:ascii="Liberation Serif" w:hAnsi="Liberation Serif"/>
          <w:sz w:val="28"/>
          <w:szCs w:val="28"/>
        </w:rPr>
        <w:t>.</w:t>
      </w:r>
    </w:p>
    <w:p w:rsidR="00A238D1" w:rsidRPr="00E22EB0" w:rsidRDefault="003B5C58" w:rsidP="00E207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Продолжается строительство торговых центров и магазинов по ул. Ленина, 66, ул. Ленина, 70, ул. 8 Марта, 78, ул. 8 Марта, 49, ул. </w:t>
      </w:r>
      <w:proofErr w:type="spellStart"/>
      <w:r w:rsidRPr="00E22EB0">
        <w:rPr>
          <w:rFonts w:ascii="Liberation Serif" w:hAnsi="Liberation Serif"/>
          <w:sz w:val="28"/>
          <w:szCs w:val="28"/>
        </w:rPr>
        <w:t>Рогозинниковых</w:t>
      </w:r>
      <w:proofErr w:type="spellEnd"/>
      <w:r w:rsidRPr="00E22EB0">
        <w:rPr>
          <w:rFonts w:ascii="Liberation Serif" w:hAnsi="Liberation Serif"/>
          <w:sz w:val="28"/>
          <w:szCs w:val="28"/>
        </w:rPr>
        <w:t>, 60, ул. Ленина, 99.</w:t>
      </w:r>
    </w:p>
    <w:p w:rsidR="00A238D1" w:rsidRPr="00E22EB0" w:rsidRDefault="00A238D1" w:rsidP="00E207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 xml:space="preserve">Обслуживание дорог осуществляется полностью силами субъектов малого предпринимательства. </w:t>
      </w:r>
    </w:p>
    <w:p w:rsidR="006C4CAA" w:rsidRPr="00E22EB0" w:rsidRDefault="00A238D1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>В реализации проектов по строительству социальных объектов также активно участвует малый бизнес.</w:t>
      </w:r>
    </w:p>
    <w:p w:rsidR="008672C5" w:rsidRPr="00E22EB0" w:rsidRDefault="006C4CAA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Всего в городском округе по состоянию на 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01.01.20</w:t>
      </w:r>
      <w:r w:rsidR="000E5B2E" w:rsidRPr="00E22EB0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3B5C58" w:rsidRPr="00E22EB0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E2347" w:rsidRPr="00E22EB0">
        <w:rPr>
          <w:rFonts w:ascii="Liberation Serif" w:eastAsia="Times New Roman" w:hAnsi="Liberation Serif"/>
          <w:sz w:val="28"/>
          <w:szCs w:val="28"/>
          <w:lang w:eastAsia="ru-RU"/>
        </w:rPr>
        <w:t>года насчитывается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B5C58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381 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объект</w:t>
      </w:r>
      <w:r w:rsidR="000E5B2E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ов 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торговли общей площадью </w:t>
      </w:r>
      <w:r w:rsidR="003B5C58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57.6 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тыс. 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кв.м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что составляет к уровню прошлого года 10</w:t>
      </w:r>
      <w:r w:rsidR="003B5C58" w:rsidRPr="00E22EB0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58732E" w:rsidRPr="00E22EB0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%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Обеспеченность на 1000 жителей городского округа Красноуфимск торговыми площадями составляет 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1515,2 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кв. м, или </w:t>
      </w:r>
      <w:r w:rsidR="0058732E" w:rsidRPr="00E22EB0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05</w:t>
      </w:r>
      <w:r w:rsidR="0058732E" w:rsidRPr="00E22EB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>% к 20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20</w:t>
      </w:r>
      <w:r w:rsidR="008672C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году.</w:t>
      </w:r>
    </w:p>
    <w:p w:rsidR="008672C5" w:rsidRPr="00E22EB0" w:rsidRDefault="008672C5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Для расширения рынка сельскохозяйственной продукции и поддержки предпринимателей и граждан, занимающихся в сфере сельского хозяйства и народных промыслов в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городском округе </w:t>
      </w:r>
      <w:proofErr w:type="gramStart"/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>Красноуфимск</w:t>
      </w:r>
      <w:proofErr w:type="gramEnd"/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традиционно проводятся ярмарки. </w:t>
      </w:r>
      <w:r w:rsidR="00231575" w:rsidRPr="00E22EB0">
        <w:rPr>
          <w:rFonts w:ascii="Liberation Serif" w:eastAsia="Times New Roman" w:hAnsi="Liberation Serif"/>
          <w:sz w:val="28"/>
          <w:szCs w:val="28"/>
          <w:lang w:eastAsia="ru-RU"/>
        </w:rPr>
        <w:t>За 20</w:t>
      </w:r>
      <w:r w:rsidR="003657AA" w:rsidRPr="00E22EB0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 было проведено </w:t>
      </w:r>
      <w:r w:rsidR="00202C09" w:rsidRPr="00E22EB0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>разовых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ярмарок («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Ярмарка, посвященная победе в ВОВ 1941-1945 </w:t>
      </w:r>
      <w:proofErr w:type="spellStart"/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гг</w:t>
      </w:r>
      <w:proofErr w:type="spellEnd"/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», 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>сельскохозяйственные ярмарки</w:t>
      </w:r>
      <w:r w:rsidR="00231575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Народная ярмарка</w:t>
      </w:r>
      <w:r w:rsidR="00E87B78" w:rsidRPr="00E22EB0">
        <w:rPr>
          <w:rFonts w:ascii="Liberation Serif" w:eastAsia="Times New Roman" w:hAnsi="Liberation Serif"/>
          <w:sz w:val="28"/>
          <w:szCs w:val="28"/>
          <w:lang w:eastAsia="ru-RU"/>
        </w:rPr>
        <w:t>»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, «Никольская ярмарка»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>),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сезонн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ая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ярмарк</w:t>
      </w:r>
      <w:r w:rsidR="00F74FAE" w:rsidRPr="00E22EB0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6C4CAA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в которых приняли участие индивидуальные предприниматели и фермерские хозяйства, занимающиеся выращиванием сельскохозяйственной продукции, продукции пчеловодства и садоводства, ремесленники. </w:t>
      </w:r>
      <w:r w:rsidR="009C1D97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На территории ООО «Рынок </w:t>
      </w:r>
      <w:proofErr w:type="spellStart"/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Красноуфимский</w:t>
      </w:r>
      <w:proofErr w:type="spellEnd"/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» организован</w:t>
      </w:r>
      <w:r w:rsidR="00E87B78" w:rsidRPr="00E22EB0">
        <w:rPr>
          <w:rFonts w:ascii="Liberation Serif" w:eastAsia="Times New Roman" w:hAnsi="Liberation Serif"/>
          <w:sz w:val="28"/>
          <w:szCs w:val="28"/>
          <w:lang w:eastAsia="ru-RU"/>
        </w:rPr>
        <w:t>ы 2 регулярные (постоянно действующие) ярмарки, с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возможност</w:t>
      </w:r>
      <w:r w:rsidR="00E87B78" w:rsidRPr="00E22EB0">
        <w:rPr>
          <w:rFonts w:ascii="Liberation Serif" w:eastAsia="Times New Roman" w:hAnsi="Liberation Serif"/>
          <w:sz w:val="28"/>
          <w:szCs w:val="28"/>
          <w:lang w:eastAsia="ru-RU"/>
        </w:rPr>
        <w:t>ью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продажи сельскохозяйственной продукции и продукции, выращенной на приусадебных участках, в садоводческих товариществах.</w:t>
      </w:r>
    </w:p>
    <w:p w:rsidR="00E22EB0" w:rsidRPr="00E22EB0" w:rsidRDefault="00E22EB0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lastRenderedPageBreak/>
        <w:t xml:space="preserve">Для проведения работ по инженерному обустройству территорий садоводческих объединений и с целью развития садоводства выделены субсидии шести </w:t>
      </w:r>
      <w:bookmarkStart w:id="0" w:name="_GoBack"/>
      <w:bookmarkEnd w:id="0"/>
      <w:r w:rsidRPr="00E22EB0">
        <w:rPr>
          <w:rFonts w:ascii="Liberation Serif" w:hAnsi="Liberation Serif"/>
          <w:sz w:val="28"/>
          <w:szCs w:val="28"/>
        </w:rPr>
        <w:t>садоводческим товариществам в сумме 195,6 тыс. рублей.</w:t>
      </w:r>
    </w:p>
    <w:p w:rsidR="00E22EB0" w:rsidRPr="00E22EB0" w:rsidRDefault="00E22EB0" w:rsidP="00E22EB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hAnsi="Liberation Serif"/>
          <w:sz w:val="28"/>
          <w:szCs w:val="28"/>
        </w:rPr>
        <w:t>Для поддержки и развития предпринимательства на территории городского округа создан Межмуниципальный фонд «</w:t>
      </w:r>
      <w:proofErr w:type="spellStart"/>
      <w:r w:rsidRPr="00E22EB0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E22EB0">
        <w:rPr>
          <w:rFonts w:ascii="Liberation Serif" w:hAnsi="Liberation Serif"/>
          <w:sz w:val="28"/>
          <w:szCs w:val="28"/>
        </w:rPr>
        <w:t xml:space="preserve"> центр развития предпринимательства».</w:t>
      </w:r>
    </w:p>
    <w:p w:rsidR="006C4CAA" w:rsidRPr="00E22EB0" w:rsidRDefault="00E22EB0" w:rsidP="00E22EB0">
      <w:pPr>
        <w:spacing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>В 2021 году из местного бюджета Межмуниципальному фонду «</w:t>
      </w:r>
      <w:proofErr w:type="spellStart"/>
      <w:r w:rsidRPr="00E22EB0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E22EB0">
        <w:rPr>
          <w:rFonts w:ascii="Liberation Serif" w:hAnsi="Liberation Serif"/>
          <w:sz w:val="28"/>
          <w:szCs w:val="28"/>
        </w:rPr>
        <w:t xml:space="preserve"> центр развития предпринимательства» предоставлены субсидии в сумме 445,9 тыс. рублей.</w:t>
      </w:r>
    </w:p>
    <w:p w:rsidR="006D58C0" w:rsidRPr="00E22EB0" w:rsidRDefault="00E22EB0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>В течение года Межмуниципальным фондом «</w:t>
      </w:r>
      <w:proofErr w:type="spellStart"/>
      <w:r w:rsidRPr="00E22EB0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E22EB0">
        <w:rPr>
          <w:rFonts w:ascii="Liberation Serif" w:hAnsi="Liberation Serif"/>
          <w:sz w:val="28"/>
          <w:szCs w:val="28"/>
        </w:rPr>
        <w:t xml:space="preserve"> центр развития предпринимательства» были проведены следующие мероприятия:</w:t>
      </w:r>
    </w:p>
    <w:p w:rsidR="008C5A5D" w:rsidRPr="00E22EB0" w:rsidRDefault="008C5A5D" w:rsidP="002E058A">
      <w:pPr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- сформировано </w:t>
      </w:r>
      <w:r w:rsidR="0086443C" w:rsidRPr="00E22EB0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инвестиционных площадок, информация о которых размещена на официальном сайте администрации городского округа Красноуфимск (</w:t>
      </w:r>
      <w:hyperlink r:id="rId4" w:history="1">
        <w:r w:rsidRPr="00E22EB0">
          <w:rPr>
            <w:rFonts w:ascii="Liberation Serif" w:eastAsia="Times New Roman" w:hAnsi="Liberation Serif"/>
            <w:sz w:val="28"/>
            <w:szCs w:val="28"/>
            <w:lang w:eastAsia="ru-RU"/>
          </w:rPr>
          <w:t>http://go-kruf.midural.ru)</w:t>
        </w:r>
      </w:hyperlink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, портале Малого и среднего бизнеса Свердловской области в разделе Красноуфимск (</w:t>
      </w:r>
      <w:hyperlink r:id="rId5" w:history="1">
        <w:r w:rsidRPr="00E22EB0">
          <w:rPr>
            <w:rFonts w:ascii="Liberation Serif" w:eastAsia="Times New Roman" w:hAnsi="Liberation Serif"/>
            <w:sz w:val="28"/>
            <w:szCs w:val="28"/>
            <w:lang w:eastAsia="ru-RU"/>
          </w:rPr>
          <w:t>http://66msp.ru/</w:t>
        </w:r>
      </w:hyperlink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; </w:t>
      </w:r>
      <w:hyperlink r:id="rId6" w:history="1">
        <w:r w:rsidRPr="00E22EB0">
          <w:rPr>
            <w:rFonts w:ascii="Liberation Serif" w:eastAsia="Times New Roman" w:hAnsi="Liberation Serif"/>
            <w:sz w:val="28"/>
            <w:szCs w:val="28"/>
            <w:lang w:eastAsia="ru-RU"/>
          </w:rPr>
          <w:t>https://vk.com/club171286328</w:t>
        </w:r>
      </w:hyperlink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) и на</w:t>
      </w:r>
      <w:r w:rsidR="00C060A1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платформе </w:t>
      </w:r>
      <w:r w:rsidR="00C060A1" w:rsidRPr="00E22EB0">
        <w:rPr>
          <w:rFonts w:ascii="Liberation Serif" w:hAnsi="Liberation Serif"/>
          <w:sz w:val="28"/>
          <w:szCs w:val="28"/>
        </w:rPr>
        <w:t xml:space="preserve">ПК </w:t>
      </w:r>
      <w:r w:rsidR="002E058A" w:rsidRPr="00E22EB0">
        <w:rPr>
          <w:rFonts w:ascii="Liberation Serif" w:hAnsi="Liberation Serif"/>
          <w:sz w:val="28"/>
          <w:szCs w:val="28"/>
        </w:rPr>
        <w:t>«</w:t>
      </w:r>
      <w:r w:rsidR="00C060A1" w:rsidRPr="00E22EB0">
        <w:rPr>
          <w:rFonts w:ascii="Liberation Serif" w:hAnsi="Liberation Serif"/>
          <w:sz w:val="28"/>
          <w:szCs w:val="28"/>
        </w:rPr>
        <w:t>ИСУФ</w:t>
      </w:r>
      <w:r w:rsidR="002E058A" w:rsidRPr="00E22EB0">
        <w:rPr>
          <w:rFonts w:ascii="Liberation Serif" w:hAnsi="Liberation Serif"/>
          <w:sz w:val="28"/>
          <w:szCs w:val="28"/>
        </w:rPr>
        <w:t>»</w:t>
      </w:r>
      <w:r w:rsidR="00C060A1" w:rsidRPr="00E22EB0">
        <w:rPr>
          <w:rFonts w:ascii="Liberation Serif" w:hAnsi="Liberation Serif"/>
          <w:sz w:val="28"/>
          <w:szCs w:val="28"/>
        </w:rPr>
        <w:t xml:space="preserve"> НПО </w:t>
      </w:r>
      <w:r w:rsidR="002E058A" w:rsidRPr="00E22EB0">
        <w:rPr>
          <w:rFonts w:ascii="Liberation Serif" w:hAnsi="Liberation Serif"/>
          <w:sz w:val="28"/>
          <w:szCs w:val="28"/>
        </w:rPr>
        <w:t>«</w:t>
      </w:r>
      <w:r w:rsidR="00C060A1" w:rsidRPr="00E22EB0">
        <w:rPr>
          <w:rFonts w:ascii="Liberation Serif" w:hAnsi="Liberation Serif"/>
          <w:sz w:val="28"/>
          <w:szCs w:val="28"/>
        </w:rPr>
        <w:t>САПФИР</w:t>
      </w:r>
      <w:r w:rsidR="002E058A" w:rsidRPr="00E22EB0">
        <w:rPr>
          <w:rFonts w:ascii="Liberation Serif" w:hAnsi="Liberation Serif"/>
          <w:sz w:val="28"/>
          <w:szCs w:val="28"/>
        </w:rPr>
        <w:t>»</w:t>
      </w:r>
      <w:r w:rsidR="00C060A1" w:rsidRPr="00E22EB0">
        <w:rPr>
          <w:rFonts w:ascii="Liberation Serif" w:hAnsi="Liberation Serif"/>
          <w:sz w:val="28"/>
          <w:szCs w:val="28"/>
        </w:rPr>
        <w:t xml:space="preserve"> (инвестиционный климат).</w:t>
      </w:r>
    </w:p>
    <w:p w:rsidR="00404E21" w:rsidRPr="00E22EB0" w:rsidRDefault="006D58C0" w:rsidP="00E2074C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- </w:t>
      </w:r>
      <w:r w:rsidR="00404E21" w:rsidRPr="00E22EB0">
        <w:rPr>
          <w:rFonts w:ascii="Liberation Serif" w:hAnsi="Liberation Serif"/>
          <w:sz w:val="28"/>
          <w:szCs w:val="28"/>
        </w:rPr>
        <w:t xml:space="preserve">проведены образовательные семинары, круглые столы, </w:t>
      </w:r>
      <w:proofErr w:type="spellStart"/>
      <w:r w:rsidR="00404E21" w:rsidRPr="00E22EB0">
        <w:rPr>
          <w:rFonts w:ascii="Liberation Serif" w:hAnsi="Liberation Serif"/>
          <w:sz w:val="28"/>
          <w:szCs w:val="28"/>
        </w:rPr>
        <w:t>вебинары</w:t>
      </w:r>
      <w:proofErr w:type="spellEnd"/>
      <w:r w:rsidR="00404E21" w:rsidRPr="00E22EB0">
        <w:rPr>
          <w:rFonts w:ascii="Liberation Serif" w:hAnsi="Liberation Serif"/>
          <w:sz w:val="28"/>
          <w:szCs w:val="28"/>
        </w:rPr>
        <w:t>,</w:t>
      </w:r>
      <w:r w:rsidR="00260FA0" w:rsidRPr="00E22EB0">
        <w:rPr>
          <w:rFonts w:ascii="Liberation Serif" w:hAnsi="Liberation Serif"/>
          <w:sz w:val="28"/>
          <w:szCs w:val="28"/>
        </w:rPr>
        <w:t xml:space="preserve"> онлайн-эфиры,</w:t>
      </w:r>
      <w:r w:rsidR="00404E21" w:rsidRPr="00E22EB0">
        <w:rPr>
          <w:rFonts w:ascii="Liberation Serif" w:hAnsi="Liberation Serif"/>
          <w:sz w:val="28"/>
          <w:szCs w:val="28"/>
        </w:rPr>
        <w:t xml:space="preserve"> тренинги для субъектов малого и среднего предпринимательства, физических лиц, планирующих заниматься предпринимательской деятельностью</w:t>
      </w:r>
      <w:r w:rsidR="008B3F24" w:rsidRPr="00E22EB0">
        <w:rPr>
          <w:rFonts w:ascii="Liberation Serif" w:hAnsi="Liberation Serif"/>
          <w:sz w:val="28"/>
          <w:szCs w:val="28"/>
        </w:rPr>
        <w:t>;</w:t>
      </w:r>
    </w:p>
    <w:p w:rsidR="005D0D34" w:rsidRPr="00E22EB0" w:rsidRDefault="008B3F24" w:rsidP="00E2074C">
      <w:pPr>
        <w:spacing w:line="240" w:lineRule="auto"/>
        <w:ind w:firstLine="708"/>
        <w:jc w:val="both"/>
        <w:rPr>
          <w:rFonts w:ascii="Liberation Serif" w:hAnsi="Liberation Serif"/>
          <w:color w:val="3F3F3F"/>
          <w:sz w:val="28"/>
          <w:szCs w:val="28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>- размещено 3</w:t>
      </w:r>
      <w:r w:rsidR="000433CA" w:rsidRPr="00E22EB0">
        <w:rPr>
          <w:rFonts w:ascii="Liberation Serif" w:eastAsia="Times New Roman" w:hAnsi="Liberation Serif"/>
          <w:sz w:val="28"/>
          <w:szCs w:val="28"/>
          <w:lang w:eastAsia="ru-RU"/>
        </w:rPr>
        <w:t>33</w:t>
      </w: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E22EB0">
        <w:rPr>
          <w:rFonts w:ascii="Liberation Serif" w:hAnsi="Liberation Serif"/>
          <w:sz w:val="28"/>
          <w:szCs w:val="28"/>
        </w:rPr>
        <w:t xml:space="preserve">информационных </w:t>
      </w:r>
      <w:r w:rsidR="003657AA" w:rsidRPr="00E22EB0">
        <w:rPr>
          <w:rFonts w:ascii="Liberation Serif" w:hAnsi="Liberation Serif"/>
          <w:sz w:val="28"/>
          <w:szCs w:val="28"/>
        </w:rPr>
        <w:t>публикаций</w:t>
      </w:r>
      <w:r w:rsidRPr="00E22EB0">
        <w:rPr>
          <w:rFonts w:ascii="Liberation Serif" w:hAnsi="Liberation Serif"/>
          <w:sz w:val="28"/>
          <w:szCs w:val="28"/>
        </w:rPr>
        <w:t xml:space="preserve"> в официальной группе в социальной сети </w:t>
      </w:r>
      <w:proofErr w:type="spellStart"/>
      <w:r w:rsidRPr="00E22EB0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E22EB0">
        <w:rPr>
          <w:rFonts w:ascii="Liberation Serif" w:hAnsi="Liberation Serif"/>
          <w:sz w:val="28"/>
          <w:szCs w:val="28"/>
        </w:rPr>
        <w:t>:</w:t>
      </w:r>
      <w:r w:rsidRPr="00E22EB0">
        <w:rPr>
          <w:rFonts w:ascii="Liberation Serif" w:hAnsi="Liberation Serif"/>
          <w:color w:val="3F3F3F"/>
          <w:sz w:val="28"/>
          <w:szCs w:val="28"/>
        </w:rPr>
        <w:t xml:space="preserve"> (</w:t>
      </w:r>
      <w:hyperlink r:id="rId7" w:history="1">
        <w:r w:rsidRPr="00E22EB0">
          <w:rPr>
            <w:rStyle w:val="a5"/>
            <w:rFonts w:ascii="Liberation Serif" w:hAnsi="Liberation Serif"/>
            <w:sz w:val="28"/>
            <w:szCs w:val="28"/>
          </w:rPr>
          <w:t>https://vk.com/club171286328</w:t>
        </w:r>
      </w:hyperlink>
      <w:r w:rsidRPr="00E22EB0">
        <w:rPr>
          <w:rFonts w:ascii="Liberation Serif" w:hAnsi="Liberation Serif"/>
          <w:color w:val="3F3F3F"/>
          <w:sz w:val="28"/>
          <w:szCs w:val="28"/>
        </w:rPr>
        <w:t xml:space="preserve">), </w:t>
      </w:r>
      <w:r w:rsidRPr="00E22EB0">
        <w:rPr>
          <w:rFonts w:ascii="Liberation Serif" w:hAnsi="Liberation Serif"/>
          <w:sz w:val="28"/>
          <w:szCs w:val="28"/>
        </w:rPr>
        <w:t xml:space="preserve">а также информационная рассылка осуществляется на электронную почту предпринимателей и в информационной группе в приложении </w:t>
      </w:r>
      <w:r w:rsidRPr="00E22EB0">
        <w:rPr>
          <w:rFonts w:ascii="Liberation Serif" w:hAnsi="Liberation Serif"/>
          <w:sz w:val="28"/>
          <w:szCs w:val="28"/>
          <w:lang w:val="en-US"/>
        </w:rPr>
        <w:t>WhatsApp</w:t>
      </w:r>
      <w:r w:rsidRPr="00E22EB0">
        <w:rPr>
          <w:rFonts w:ascii="Liberation Serif" w:hAnsi="Liberation Serif"/>
          <w:sz w:val="28"/>
          <w:szCs w:val="28"/>
        </w:rPr>
        <w:t>;</w:t>
      </w:r>
    </w:p>
    <w:p w:rsidR="00260FA0" w:rsidRPr="00E22EB0" w:rsidRDefault="005D0D34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- </w:t>
      </w:r>
      <w:r w:rsidR="00A50FE6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оказаны консультации </w:t>
      </w:r>
      <w:r w:rsidR="000433CA" w:rsidRPr="00E22EB0">
        <w:rPr>
          <w:rFonts w:ascii="Liberation Serif" w:hAnsi="Liberation Serif"/>
          <w:sz w:val="28"/>
          <w:szCs w:val="28"/>
        </w:rPr>
        <w:t xml:space="preserve">субъектам СМСП, в том числе </w:t>
      </w:r>
      <w:proofErr w:type="spellStart"/>
      <w:r w:rsidR="000433CA" w:rsidRPr="00E22EB0">
        <w:rPr>
          <w:rFonts w:ascii="Liberation Serif" w:hAnsi="Liberation Serif"/>
          <w:sz w:val="28"/>
          <w:szCs w:val="28"/>
        </w:rPr>
        <w:t>самозанятым</w:t>
      </w:r>
      <w:proofErr w:type="spellEnd"/>
      <w:r w:rsidR="000433CA" w:rsidRPr="00E22EB0">
        <w:rPr>
          <w:rFonts w:ascii="Liberation Serif" w:hAnsi="Liberation Serif"/>
          <w:sz w:val="28"/>
          <w:szCs w:val="28"/>
        </w:rPr>
        <w:t xml:space="preserve">, зарегистрированных на территории ГО Красноуфимск. Количество консультаций - 73, из них 21 </w:t>
      </w:r>
      <w:proofErr w:type="spellStart"/>
      <w:r w:rsidR="000433CA" w:rsidRPr="00E22EB0">
        <w:rPr>
          <w:rFonts w:ascii="Liberation Serif" w:hAnsi="Liberation Serif"/>
          <w:sz w:val="28"/>
          <w:szCs w:val="28"/>
        </w:rPr>
        <w:t>самозанятым</w:t>
      </w:r>
      <w:proofErr w:type="spellEnd"/>
      <w:r w:rsidR="00260FA0" w:rsidRPr="00E22EB0">
        <w:rPr>
          <w:rFonts w:ascii="Liberation Serif" w:hAnsi="Liberation Serif"/>
          <w:sz w:val="28"/>
          <w:szCs w:val="28"/>
        </w:rPr>
        <w:t>;</w:t>
      </w:r>
      <w:r w:rsidR="00A50FE6"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</w:p>
    <w:p w:rsidR="000433CA" w:rsidRPr="00E22EB0" w:rsidRDefault="00260FA0" w:rsidP="00E2074C">
      <w:pPr>
        <w:spacing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eastAsia="Times New Roman" w:hAnsi="Liberation Serif"/>
          <w:sz w:val="28"/>
          <w:szCs w:val="28"/>
          <w:lang w:eastAsia="ru-RU"/>
        </w:rPr>
        <w:t xml:space="preserve">- </w:t>
      </w:r>
      <w:r w:rsidR="000433CA" w:rsidRPr="00E22EB0">
        <w:rPr>
          <w:rFonts w:ascii="Liberation Serif" w:hAnsi="Liberation Serif"/>
          <w:sz w:val="28"/>
          <w:szCs w:val="28"/>
        </w:rPr>
        <w:t>оказан</w:t>
      </w:r>
      <w:r w:rsidRPr="00E22EB0">
        <w:rPr>
          <w:rFonts w:ascii="Liberation Serif" w:hAnsi="Liberation Serif"/>
          <w:sz w:val="28"/>
          <w:szCs w:val="28"/>
        </w:rPr>
        <w:t>а</w:t>
      </w:r>
      <w:r w:rsidR="000433CA" w:rsidRPr="00E22EB0">
        <w:rPr>
          <w:rFonts w:ascii="Liberation Serif" w:hAnsi="Liberation Serif"/>
          <w:sz w:val="28"/>
          <w:szCs w:val="28"/>
        </w:rPr>
        <w:t xml:space="preserve"> 31 консультация физ</w:t>
      </w:r>
      <w:r w:rsidRPr="00E22EB0">
        <w:rPr>
          <w:rFonts w:ascii="Liberation Serif" w:hAnsi="Liberation Serif"/>
          <w:sz w:val="28"/>
          <w:szCs w:val="28"/>
        </w:rPr>
        <w:t>ическим</w:t>
      </w:r>
      <w:r w:rsidR="000433CA" w:rsidRPr="00E22EB0">
        <w:rPr>
          <w:rFonts w:ascii="Liberation Serif" w:hAnsi="Liberation Serif"/>
          <w:sz w:val="28"/>
          <w:szCs w:val="28"/>
        </w:rPr>
        <w:t xml:space="preserve"> лицам, планирующим создание собственного дела</w:t>
      </w:r>
      <w:r w:rsidRPr="00E22EB0">
        <w:rPr>
          <w:rFonts w:ascii="Liberation Serif" w:hAnsi="Liberation Serif"/>
          <w:sz w:val="28"/>
          <w:szCs w:val="28"/>
        </w:rPr>
        <w:t>;</w:t>
      </w:r>
    </w:p>
    <w:p w:rsidR="008B3F24" w:rsidRPr="00E22EB0" w:rsidRDefault="00260FA0" w:rsidP="00E2074C">
      <w:pPr>
        <w:spacing w:line="240" w:lineRule="auto"/>
        <w:ind w:firstLine="708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22EB0">
        <w:rPr>
          <w:rFonts w:ascii="Liberation Serif" w:hAnsi="Liberation Serif"/>
          <w:sz w:val="28"/>
          <w:szCs w:val="28"/>
        </w:rPr>
        <w:t xml:space="preserve">- </w:t>
      </w:r>
      <w:r w:rsidR="000433CA" w:rsidRPr="00E22EB0">
        <w:rPr>
          <w:rFonts w:ascii="Liberation Serif" w:hAnsi="Liberation Serif"/>
          <w:sz w:val="28"/>
          <w:szCs w:val="28"/>
        </w:rPr>
        <w:t>через АО «Деловая среда» была произведена регистрация физических лиц в качестве индивидуального предпринимателя в количество 14 человек.</w:t>
      </w:r>
    </w:p>
    <w:sectPr w:rsidR="008B3F24" w:rsidRPr="00E22EB0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CAA"/>
    <w:rsid w:val="00000F40"/>
    <w:rsid w:val="000023B9"/>
    <w:rsid w:val="00003773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37"/>
    <w:rsid w:val="000337DE"/>
    <w:rsid w:val="00035321"/>
    <w:rsid w:val="00035FEB"/>
    <w:rsid w:val="00036BDB"/>
    <w:rsid w:val="0004087B"/>
    <w:rsid w:val="00043155"/>
    <w:rsid w:val="000433CA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06DA"/>
    <w:rsid w:val="000A186A"/>
    <w:rsid w:val="000A2687"/>
    <w:rsid w:val="000A40C6"/>
    <w:rsid w:val="000A43B3"/>
    <w:rsid w:val="000A4DA0"/>
    <w:rsid w:val="000B1C3B"/>
    <w:rsid w:val="000B1EC2"/>
    <w:rsid w:val="000B280D"/>
    <w:rsid w:val="000B2C7E"/>
    <w:rsid w:val="000B4BD3"/>
    <w:rsid w:val="000B52B9"/>
    <w:rsid w:val="000B54B4"/>
    <w:rsid w:val="000B6DF8"/>
    <w:rsid w:val="000C048C"/>
    <w:rsid w:val="000C0C1E"/>
    <w:rsid w:val="000C0EA9"/>
    <w:rsid w:val="000C0FD5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B2E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56B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4EE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C4E3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2C09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8C9"/>
    <w:rsid w:val="00227AE5"/>
    <w:rsid w:val="00231575"/>
    <w:rsid w:val="0023165C"/>
    <w:rsid w:val="0023309E"/>
    <w:rsid w:val="0023323F"/>
    <w:rsid w:val="0023430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0FA0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053"/>
    <w:rsid w:val="002945DF"/>
    <w:rsid w:val="00294D06"/>
    <w:rsid w:val="00295574"/>
    <w:rsid w:val="002955CD"/>
    <w:rsid w:val="0029586E"/>
    <w:rsid w:val="00297691"/>
    <w:rsid w:val="002A00A6"/>
    <w:rsid w:val="002A0877"/>
    <w:rsid w:val="002A0AB2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58A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666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57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5C58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4E21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40B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2946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125C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6F66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5BD2"/>
    <w:rsid w:val="0053774F"/>
    <w:rsid w:val="00537D11"/>
    <w:rsid w:val="00540F17"/>
    <w:rsid w:val="00541788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2CAE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32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5DD"/>
    <w:rsid w:val="005B1F0C"/>
    <w:rsid w:val="005B20A0"/>
    <w:rsid w:val="005B246F"/>
    <w:rsid w:val="005B3A8F"/>
    <w:rsid w:val="005B6BA9"/>
    <w:rsid w:val="005C0569"/>
    <w:rsid w:val="005C0936"/>
    <w:rsid w:val="005C0D2E"/>
    <w:rsid w:val="005C2E28"/>
    <w:rsid w:val="005C3A24"/>
    <w:rsid w:val="005C6075"/>
    <w:rsid w:val="005C7C9E"/>
    <w:rsid w:val="005C7D36"/>
    <w:rsid w:val="005C7F7A"/>
    <w:rsid w:val="005C7FDE"/>
    <w:rsid w:val="005D0237"/>
    <w:rsid w:val="005D0D34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32A6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4CAA"/>
    <w:rsid w:val="006C53ED"/>
    <w:rsid w:val="006C622A"/>
    <w:rsid w:val="006D0C46"/>
    <w:rsid w:val="006D0E46"/>
    <w:rsid w:val="006D111C"/>
    <w:rsid w:val="006D12FC"/>
    <w:rsid w:val="006D16B5"/>
    <w:rsid w:val="006D1D22"/>
    <w:rsid w:val="006D1E56"/>
    <w:rsid w:val="006D25EA"/>
    <w:rsid w:val="006D3733"/>
    <w:rsid w:val="006D3ECB"/>
    <w:rsid w:val="006D4A4F"/>
    <w:rsid w:val="006D530E"/>
    <w:rsid w:val="006D58C0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6E6"/>
    <w:rsid w:val="007558AB"/>
    <w:rsid w:val="007568F5"/>
    <w:rsid w:val="00756D68"/>
    <w:rsid w:val="007577D5"/>
    <w:rsid w:val="00757896"/>
    <w:rsid w:val="00762594"/>
    <w:rsid w:val="00763231"/>
    <w:rsid w:val="007636E6"/>
    <w:rsid w:val="00764DA7"/>
    <w:rsid w:val="007658E6"/>
    <w:rsid w:val="007658EA"/>
    <w:rsid w:val="007667C2"/>
    <w:rsid w:val="00766CB6"/>
    <w:rsid w:val="0077043C"/>
    <w:rsid w:val="007706FA"/>
    <w:rsid w:val="00770949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2A75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43C"/>
    <w:rsid w:val="00865CC6"/>
    <w:rsid w:val="00866A42"/>
    <w:rsid w:val="0086717A"/>
    <w:rsid w:val="008672C5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24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5A5D"/>
    <w:rsid w:val="008C7CDB"/>
    <w:rsid w:val="008D1947"/>
    <w:rsid w:val="008D2153"/>
    <w:rsid w:val="008D3408"/>
    <w:rsid w:val="008D4688"/>
    <w:rsid w:val="008D4855"/>
    <w:rsid w:val="008D532D"/>
    <w:rsid w:val="008D54F2"/>
    <w:rsid w:val="008D59BB"/>
    <w:rsid w:val="008D5C0E"/>
    <w:rsid w:val="008D5CEA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1F36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2C6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8E"/>
    <w:rsid w:val="009B026A"/>
    <w:rsid w:val="009B13C2"/>
    <w:rsid w:val="009B1C98"/>
    <w:rsid w:val="009B6047"/>
    <w:rsid w:val="009B711D"/>
    <w:rsid w:val="009B72FF"/>
    <w:rsid w:val="009C13D4"/>
    <w:rsid w:val="009C1D97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1290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8D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0FE6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4D14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50C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648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266"/>
    <w:rsid w:val="00B025F4"/>
    <w:rsid w:val="00B02A51"/>
    <w:rsid w:val="00B041AD"/>
    <w:rsid w:val="00B0489E"/>
    <w:rsid w:val="00B056DC"/>
    <w:rsid w:val="00B05CB7"/>
    <w:rsid w:val="00B10D6D"/>
    <w:rsid w:val="00B11533"/>
    <w:rsid w:val="00B11929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478E3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75D75"/>
    <w:rsid w:val="00B80D07"/>
    <w:rsid w:val="00B81A5D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51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A1"/>
    <w:rsid w:val="00C060C1"/>
    <w:rsid w:val="00C073DA"/>
    <w:rsid w:val="00C07BE9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1E85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97CBF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36CA"/>
    <w:rsid w:val="00CC5DE3"/>
    <w:rsid w:val="00CC7E22"/>
    <w:rsid w:val="00CD166B"/>
    <w:rsid w:val="00CD2A67"/>
    <w:rsid w:val="00CD2B47"/>
    <w:rsid w:val="00CD4DFC"/>
    <w:rsid w:val="00CD6097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0A3D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4B3C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ACB"/>
    <w:rsid w:val="00DA0C80"/>
    <w:rsid w:val="00DA2945"/>
    <w:rsid w:val="00DA42CC"/>
    <w:rsid w:val="00DA54A5"/>
    <w:rsid w:val="00DA69A1"/>
    <w:rsid w:val="00DA6BFA"/>
    <w:rsid w:val="00DA7E5D"/>
    <w:rsid w:val="00DB174A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04B7"/>
    <w:rsid w:val="00DD102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347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5EC"/>
    <w:rsid w:val="00E066F0"/>
    <w:rsid w:val="00E076D2"/>
    <w:rsid w:val="00E1078B"/>
    <w:rsid w:val="00E108B7"/>
    <w:rsid w:val="00E14FC2"/>
    <w:rsid w:val="00E17273"/>
    <w:rsid w:val="00E174E3"/>
    <w:rsid w:val="00E2074C"/>
    <w:rsid w:val="00E20998"/>
    <w:rsid w:val="00E21073"/>
    <w:rsid w:val="00E21495"/>
    <w:rsid w:val="00E223CF"/>
    <w:rsid w:val="00E22608"/>
    <w:rsid w:val="00E22DB2"/>
    <w:rsid w:val="00E22E86"/>
    <w:rsid w:val="00E22EB0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27AA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3327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87B78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FB8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460F"/>
    <w:rsid w:val="00EE6F74"/>
    <w:rsid w:val="00EF20C8"/>
    <w:rsid w:val="00EF219E"/>
    <w:rsid w:val="00EF2AA0"/>
    <w:rsid w:val="00EF2F66"/>
    <w:rsid w:val="00EF3D1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5112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0652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4FAE"/>
    <w:rsid w:val="00F76812"/>
    <w:rsid w:val="00F77DD8"/>
    <w:rsid w:val="00F8027E"/>
    <w:rsid w:val="00F8437C"/>
    <w:rsid w:val="00F84A0D"/>
    <w:rsid w:val="00F858AF"/>
    <w:rsid w:val="00F90CC8"/>
    <w:rsid w:val="00F91BEF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2CC4"/>
    <w:rsid w:val="00FB2EBC"/>
    <w:rsid w:val="00FB3729"/>
    <w:rsid w:val="00FB5554"/>
    <w:rsid w:val="00FB596B"/>
    <w:rsid w:val="00FB5AB7"/>
    <w:rsid w:val="00FB60C4"/>
    <w:rsid w:val="00FB6189"/>
    <w:rsid w:val="00FB6452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53"/>
    <w:rsid w:val="00FD72D9"/>
    <w:rsid w:val="00FE0BD8"/>
    <w:rsid w:val="00FE1898"/>
    <w:rsid w:val="00FE3370"/>
    <w:rsid w:val="00FE356D"/>
    <w:rsid w:val="00FE5EA2"/>
    <w:rsid w:val="00FF150A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B30F-2BBC-4A80-A7FB-2332D9C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17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74A"/>
    <w:rPr>
      <w:rFonts w:ascii="Times New Roman" w:eastAsia="Times New Roman" w:hAnsi="Times New Roman"/>
      <w:b/>
    </w:rPr>
  </w:style>
  <w:style w:type="table" w:styleId="a4">
    <w:name w:val="Table Grid"/>
    <w:basedOn w:val="a1"/>
    <w:uiPriority w:val="59"/>
    <w:rsid w:val="00DB17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DB174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8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174A"/>
    <w:rPr>
      <w:color w:val="0000FF"/>
      <w:u w:val="single"/>
    </w:rPr>
  </w:style>
  <w:style w:type="paragraph" w:customStyle="1" w:styleId="ConsPlusTitle">
    <w:name w:val="ConsPlusTitle"/>
    <w:rsid w:val="00D00A3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FontStyle17">
    <w:name w:val="Font Style17"/>
    <w:uiPriority w:val="99"/>
    <w:rsid w:val="008D5CE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D5CEA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712863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71286328" TargetMode="External"/><Relationship Id="rId5" Type="http://schemas.openxmlformats.org/officeDocument/2006/relationships/hyperlink" Target="http://66msp.ru/" TargetMode="External"/><Relationship Id="rId4" Type="http://schemas.openxmlformats.org/officeDocument/2006/relationships/hyperlink" Target="http://go-kruf.midural.ru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39</cp:revision>
  <cp:lastPrinted>2020-01-29T03:57:00Z</cp:lastPrinted>
  <dcterms:created xsi:type="dcterms:W3CDTF">2016-01-20T05:18:00Z</dcterms:created>
  <dcterms:modified xsi:type="dcterms:W3CDTF">2022-03-15T05:09:00Z</dcterms:modified>
</cp:coreProperties>
</file>