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5000" cy="829945"/>
            <wp:effectExtent l="0" t="0" r="0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2F3" w:rsidRPr="006A52F3" w:rsidRDefault="006A52F3" w:rsidP="006A52F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16"/>
          <w:szCs w:val="16"/>
          <w:lang w:eastAsia="ru-RU"/>
        </w:rPr>
      </w:pPr>
    </w:p>
    <w:p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ДУМА ГОРОДСКОГО ОКРУГА КРАСНОУФИМСК</w:t>
      </w:r>
    </w:p>
    <w:p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СВЕРДЛОВСКОЙ ОБЛАСТИ</w:t>
      </w:r>
    </w:p>
    <w:p w:rsidR="006A52F3" w:rsidRPr="006A52F3" w:rsidRDefault="00F771EC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</w:pPr>
      <w:r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>СЕДЬМОЙ</w:t>
      </w:r>
      <w:r w:rsidR="006A52F3" w:rsidRPr="006A52F3">
        <w:rPr>
          <w:rFonts w:ascii="Liberation Serif" w:eastAsia="Times New Roman" w:hAnsi="Liberation Serif" w:cs="Times New Roman"/>
          <w:b/>
          <w:sz w:val="36"/>
          <w:szCs w:val="36"/>
          <w:lang w:eastAsia="ru-RU"/>
        </w:rPr>
        <w:t xml:space="preserve"> СОЗЫВ</w:t>
      </w:r>
    </w:p>
    <w:p w:rsidR="006A52F3" w:rsidRPr="006A52F3" w:rsidRDefault="006A52F3" w:rsidP="006A52F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6A52F3" w:rsidRPr="006A52F3" w:rsidRDefault="006A52F3" w:rsidP="006A52F3">
      <w:pPr>
        <w:tabs>
          <w:tab w:val="left" w:pos="3462"/>
          <w:tab w:val="center" w:pos="4677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0</wp:posOffset>
                </wp:positionV>
                <wp:extent cx="7086600" cy="0"/>
                <wp:effectExtent l="27305" t="19050" r="2032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E72F4"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0" to="499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" strokeweight="3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-114300</wp:posOffset>
                </wp:positionV>
                <wp:extent cx="0" cy="0"/>
                <wp:effectExtent l="8255" t="9525" r="1079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465B66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6pt,-9pt" to="-58.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"/>
            </w:pict>
          </mc:Fallback>
        </mc:AlternateContent>
      </w:r>
      <w:r w:rsidR="00DF1CFD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двадцать первое</w:t>
      </w:r>
      <w:r w:rsidRPr="006A52F3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</w:t>
      </w:r>
      <w:r w:rsidRPr="006A52F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заседание</w:t>
      </w:r>
    </w:p>
    <w:p w:rsidR="008F4B97" w:rsidRPr="00074C02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</w:pPr>
    </w:p>
    <w:p w:rsidR="008F4B97" w:rsidRPr="00074C02" w:rsidRDefault="008F4B97" w:rsidP="008F4B9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Р Е Ш Е Н И </w:t>
      </w:r>
      <w:proofErr w:type="gramStart"/>
      <w:r w:rsidR="00776FB8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Е</w:t>
      </w:r>
      <w:r w:rsidRPr="00074C02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 №</w:t>
      </w:r>
      <w:proofErr w:type="gramEnd"/>
      <w:r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 xml:space="preserve"> </w:t>
      </w:r>
      <w:r w:rsidR="00AC018C">
        <w:rPr>
          <w:rFonts w:ascii="Liberation Serif" w:eastAsia="Times New Roman" w:hAnsi="Liberation Serif" w:cs="Times New Roman"/>
          <w:b/>
          <w:sz w:val="32"/>
          <w:szCs w:val="32"/>
          <w:lang w:eastAsia="ru-RU"/>
        </w:rPr>
        <w:t>21/3</w:t>
      </w:r>
    </w:p>
    <w:p w:rsidR="00DF1CFD" w:rsidRDefault="00DF1CFD" w:rsidP="008F4B97">
      <w:pPr>
        <w:spacing w:after="0" w:line="240" w:lineRule="auto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DF1CFD" w:rsidRPr="00DF1CFD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DF1CF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от  </w:t>
      </w:r>
      <w:r w:rsidR="00AC018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26</w:t>
      </w:r>
      <w:proofErr w:type="gramEnd"/>
      <w:r w:rsidR="00AC018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января</w:t>
      </w:r>
      <w:r w:rsidR="00DF1CFD" w:rsidRPr="00DF1CF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2023</w:t>
      </w:r>
      <w:r w:rsidRPr="00DF1CF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года</w:t>
      </w:r>
    </w:p>
    <w:p w:rsidR="008F4B97" w:rsidRPr="00DF1CFD" w:rsidRDefault="008F4B97" w:rsidP="008F4B9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г. Красноуфимск</w:t>
      </w:r>
    </w:p>
    <w:p w:rsidR="008F4B97" w:rsidRPr="00896B7E" w:rsidRDefault="008F4B97" w:rsidP="008F4B97">
      <w:pPr>
        <w:spacing w:after="0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B82B9E" w:rsidRPr="00DF1CFD" w:rsidRDefault="008F4B97" w:rsidP="00B82B9E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О внесении изменений в Положение </w:t>
      </w:r>
      <w:r w:rsidR="00B82B9E"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«Об осуществлении муниципального жилищного контроля на территории городского округа Красноуфимск», утвержденно</w:t>
      </w:r>
      <w:bookmarkStart w:id="0" w:name="_GoBack"/>
      <w:bookmarkEnd w:id="0"/>
      <w:r w:rsidR="00B82B9E"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е </w:t>
      </w:r>
      <w:r w:rsidR="00301B27"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</w:t>
      </w:r>
      <w:r w:rsidR="00B82B9E"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ешением Думы городского округа Красноуфимск </w:t>
      </w:r>
    </w:p>
    <w:p w:rsidR="008F4B97" w:rsidRPr="00DF1CFD" w:rsidRDefault="00B82B9E" w:rsidP="00B82B9E">
      <w:pPr>
        <w:spacing w:after="0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№81/6 от 26.08.2021 года</w:t>
      </w:r>
      <w:r w:rsidR="00FF6637"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(</w:t>
      </w:r>
      <w:r w:rsidR="00FF6637"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val="en-US" w:eastAsia="ru-RU"/>
        </w:rPr>
        <w:t>c</w:t>
      </w:r>
      <w:r w:rsidR="00FF6637" w:rsidRPr="00DF1CF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изменениями от 24.02.2022 года)</w:t>
      </w:r>
    </w:p>
    <w:p w:rsidR="008F4B97" w:rsidRPr="00DF1CFD" w:rsidRDefault="008F4B97" w:rsidP="00B82B9E">
      <w:pPr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DF1CFD" w:rsidRPr="00DF1CFD" w:rsidRDefault="00DF1CFD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  <w:bCs/>
        </w:rPr>
      </w:pPr>
      <w:r w:rsidRPr="00DF1CFD">
        <w:rPr>
          <w:rFonts w:ascii="Liberation Serif" w:hAnsi="Liberation Serif"/>
        </w:rPr>
        <w:tab/>
      </w:r>
      <w:r w:rsidR="008F4B97" w:rsidRPr="00DF1CFD">
        <w:rPr>
          <w:rFonts w:ascii="Liberation Serif" w:hAnsi="Liberation Serif"/>
        </w:rPr>
        <w:t xml:space="preserve">В соответствии со статьей </w:t>
      </w:r>
      <w:r w:rsidR="00976B15" w:rsidRPr="00DF1CFD">
        <w:rPr>
          <w:rFonts w:ascii="Liberation Serif" w:hAnsi="Liberation Serif"/>
        </w:rPr>
        <w:t xml:space="preserve">20 Жилищного кодекса Российской Федерации №188-ФЗ от 29 декабря 2004 года, статьей </w:t>
      </w:r>
      <w:r w:rsidR="008F4B97" w:rsidRPr="00DF1CFD">
        <w:rPr>
          <w:rFonts w:ascii="Liberation Serif" w:hAnsi="Liberation Serif"/>
        </w:rPr>
        <w:t>16 Федерального закона от 6 октября 2003 года № 131-ФЗ «Об общих принципах организации местного самоуправления в Российской Федерации»,  пунктом 3 части 10 статьи 23 Федерального закона от 31 июля 2020 года № 248-ФЗ «О государственном контроле (надзоре) и муниципальном контроле в Российской Федерации»,</w:t>
      </w:r>
      <w:r w:rsidR="00D12062" w:rsidRPr="00DF1CFD">
        <w:rPr>
          <w:rFonts w:ascii="Liberation Serif" w:hAnsi="Liberation Serif"/>
        </w:rPr>
        <w:t xml:space="preserve"> </w:t>
      </w:r>
      <w:r w:rsidR="008F4B97" w:rsidRPr="00DF1CFD">
        <w:rPr>
          <w:rFonts w:ascii="Liberation Serif" w:hAnsi="Liberation Serif"/>
        </w:rPr>
        <w:t xml:space="preserve">руководствуясь </w:t>
      </w:r>
      <w:r w:rsidR="008F4B97" w:rsidRPr="00DF1CFD">
        <w:rPr>
          <w:rFonts w:ascii="Liberation Serif" w:hAnsi="Liberation Serif"/>
          <w:bCs/>
        </w:rPr>
        <w:t xml:space="preserve">статьями 23, 48, 49, 50 Устава городского округа Красноуфимск, </w:t>
      </w:r>
    </w:p>
    <w:p w:rsidR="008F4B97" w:rsidRPr="00DF1CFD" w:rsidRDefault="008F4B97" w:rsidP="00D12062">
      <w:pPr>
        <w:pStyle w:val="headertext"/>
        <w:shd w:val="clear" w:color="auto" w:fill="FFFFFF"/>
        <w:spacing w:before="0" w:beforeAutospacing="0" w:after="240" w:afterAutospacing="0"/>
        <w:jc w:val="both"/>
        <w:textAlignment w:val="baseline"/>
        <w:rPr>
          <w:rFonts w:ascii="Liberation Serif" w:hAnsi="Liberation Serif"/>
        </w:rPr>
      </w:pPr>
      <w:r w:rsidRPr="00DF1CFD">
        <w:rPr>
          <w:rFonts w:ascii="Liberation Serif" w:hAnsi="Liberation Serif"/>
        </w:rPr>
        <w:t>Дума городского округа</w:t>
      </w:r>
    </w:p>
    <w:p w:rsidR="008F4B97" w:rsidRPr="00DF1CFD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DF1CF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 Е Ш И Л А:</w:t>
      </w:r>
    </w:p>
    <w:p w:rsidR="00A77A0E" w:rsidRPr="00DF1CFD" w:rsidRDefault="00A77A0E" w:rsidP="00DF1CFD">
      <w:pPr>
        <w:pStyle w:val="a5"/>
        <w:numPr>
          <w:ilvl w:val="0"/>
          <w:numId w:val="3"/>
        </w:numPr>
        <w:spacing w:after="0"/>
        <w:ind w:left="0" w:firstLine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Внести в Положение «Об осуществлении муниципального жилищного контроля на территории городского округа Красноуфимск», утвержденное   Решением Думы городского округа Красноуфимск №81/6 от 26.08.2021 года</w:t>
      </w:r>
      <w:r w:rsidR="00FF6637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(с изменениями от 24.02.2022года) следующие изменения:</w:t>
      </w:r>
    </w:p>
    <w:p w:rsidR="00DF1CFD" w:rsidRPr="00DF1CFD" w:rsidRDefault="00DF1CFD" w:rsidP="00DF1CFD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DF1CFD" w:rsidRPr="00DF1CFD" w:rsidRDefault="00FF6637" w:rsidP="00DF1CFD">
      <w:pPr>
        <w:spacing w:after="0"/>
        <w:ind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пункт </w:t>
      </w:r>
      <w:r w:rsidR="008F4B97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3 Раздела 1</w:t>
      </w:r>
      <w:r w:rsidR="008F4B97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250D60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изложить в </w:t>
      </w:r>
      <w:r w:rsidR="00A77A0E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следующей редакции</w:t>
      </w:r>
      <w:r w:rsidR="00250D60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: </w:t>
      </w:r>
    </w:p>
    <w:p w:rsidR="00FF6637" w:rsidRPr="00DF1CFD" w:rsidRDefault="00FF6637" w:rsidP="00DF1CFD">
      <w:pPr>
        <w:spacing w:after="0"/>
        <w:ind w:firstLine="709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«3.</w:t>
      </w:r>
      <w:r w:rsidR="00250D60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F771EC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Муниципальный жилищный контроль на территории городского округа Красноуфимск осуществляется </w:t>
      </w:r>
      <w:r w:rsidR="00A77A0E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органами и должностными лицами</w:t>
      </w:r>
      <w:r w:rsidR="00F771EC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: отдела городского хозяйства администрации городского округа Красноуфимск, отдел</w:t>
      </w:r>
      <w:r w:rsidR="00750489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а</w:t>
      </w:r>
      <w:r w:rsidR="00F771EC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правовой работы администрации городского округа Красноуфимск, отдела по делам архитектуры и градостроительства администрации городского округа Красноуфимск</w:t>
      </w:r>
      <w:r w:rsidR="00896B7E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,</w:t>
      </w:r>
      <w:r w:rsidR="00F771EC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896B7E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органа местного самоуправления, уполномоченн</w:t>
      </w:r>
      <w:r w:rsidR="00750489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ого</w:t>
      </w:r>
      <w:r w:rsidR="00896B7E"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в сфере управления муниципальным имуществом городского округа Красноуфимск (далее-органы контроля)</w:t>
      </w:r>
      <w:r w:rsidRPr="00DF1CF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».</w:t>
      </w:r>
    </w:p>
    <w:p w:rsidR="00FF6637" w:rsidRPr="00DF1CFD" w:rsidRDefault="00FF6637" w:rsidP="00DF1CFD">
      <w:pPr>
        <w:pStyle w:val="a5"/>
        <w:numPr>
          <w:ilvl w:val="0"/>
          <w:numId w:val="3"/>
        </w:numPr>
        <w:spacing w:after="0"/>
        <w:ind w:left="0" w:firstLine="360"/>
        <w:jc w:val="both"/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</w:pPr>
      <w:r w:rsidRPr="00FF6637">
        <w:rPr>
          <w:rFonts w:ascii="Liberation Serif" w:eastAsia="Times New Roman" w:hAnsi="Liberation Serif" w:cs="Times New Roman"/>
          <w:sz w:val="24"/>
          <w:szCs w:val="24"/>
        </w:rPr>
        <w:lastRenderedPageBreak/>
        <w:t>Опубликовать настоящее решение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в сети «Интернет».</w:t>
      </w:r>
    </w:p>
    <w:p w:rsidR="00DF1CFD" w:rsidRPr="00FF6637" w:rsidRDefault="00DF1CFD" w:rsidP="00DF1CFD">
      <w:pPr>
        <w:pStyle w:val="a5"/>
        <w:spacing w:after="0"/>
        <w:ind w:left="360"/>
        <w:jc w:val="both"/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</w:pPr>
    </w:p>
    <w:p w:rsidR="00FF6637" w:rsidRPr="00DF1CFD" w:rsidRDefault="00FF6637" w:rsidP="00FF6637">
      <w:pPr>
        <w:pStyle w:val="a5"/>
        <w:numPr>
          <w:ilvl w:val="0"/>
          <w:numId w:val="3"/>
        </w:numPr>
        <w:spacing w:after="0"/>
        <w:jc w:val="both"/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DF1CFD" w:rsidRPr="00DF1CFD" w:rsidRDefault="00DF1CFD" w:rsidP="00DF1CFD">
      <w:pPr>
        <w:pStyle w:val="a5"/>
        <w:rPr>
          <w:rFonts w:ascii="Liberation Serif" w:eastAsia="Times New Roman" w:hAnsi="Liberation Serif" w:cs="Times New Roman"/>
          <w:bCs/>
          <w:sz w:val="26"/>
          <w:szCs w:val="26"/>
          <w:lang w:eastAsia="ru-RU"/>
        </w:rPr>
      </w:pPr>
    </w:p>
    <w:p w:rsidR="00976B15" w:rsidRPr="00F57AB6" w:rsidRDefault="00976B15" w:rsidP="00DF1CFD">
      <w:pPr>
        <w:pStyle w:val="a5"/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51" w:lineRule="auto"/>
        <w:ind w:left="0" w:firstLine="36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57AB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исполнением решения возложить на постоянную депутатскую комиссию по </w:t>
      </w:r>
      <w:r w:rsidR="005A6A9F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городскому хозяйству.</w:t>
      </w:r>
    </w:p>
    <w:p w:rsidR="00976B15" w:rsidRPr="00982312" w:rsidRDefault="00976B15" w:rsidP="00976B15">
      <w:pPr>
        <w:pStyle w:val="a5"/>
        <w:tabs>
          <w:tab w:val="left" w:pos="0"/>
        </w:tabs>
        <w:suppressAutoHyphens/>
        <w:autoSpaceDN w:val="0"/>
        <w:spacing w:after="0" w:line="251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76B15" w:rsidRDefault="00976B15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DF1CFD" w:rsidRPr="00896B7E" w:rsidRDefault="00DF1CFD" w:rsidP="00896B7E">
      <w:pPr>
        <w:spacing w:after="0"/>
        <w:ind w:left="360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:rsidR="008F4B97" w:rsidRPr="00DF1CFD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редседатель Думы городского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Глава городского округа</w:t>
      </w:r>
    </w:p>
    <w:p w:rsidR="008F4B97" w:rsidRPr="00DF1CFD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округа Крас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ноуфимск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spellStart"/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Красноуфимск</w:t>
      </w:r>
      <w:proofErr w:type="spellEnd"/>
    </w:p>
    <w:p w:rsidR="00DF1CFD" w:rsidRPr="00DF1CFD" w:rsidRDefault="00DF1CFD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F4B97" w:rsidRPr="00DF1CFD" w:rsidRDefault="008F4B97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___________А.М. Худ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яков                        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_____________М.А. Конев</w:t>
      </w:r>
    </w:p>
    <w:p w:rsidR="00DF1CFD" w:rsidRPr="00DF1CFD" w:rsidRDefault="00DF1CFD" w:rsidP="008F4B97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F4B97" w:rsidRPr="00DF1CFD" w:rsidRDefault="008F4B97" w:rsidP="008F4B97">
      <w:pPr>
        <w:spacing w:after="0"/>
        <w:jc w:val="both"/>
        <w:rPr>
          <w:rFonts w:ascii="Liberation Serif" w:hAnsi="Liberation Serif" w:cs="Times New Roman"/>
          <w:sz w:val="24"/>
          <w:szCs w:val="24"/>
        </w:rPr>
      </w:pP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DF1CFD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               </w:t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896B7E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«_____» __________202</w:t>
      </w:r>
      <w:r w:rsidR="00DF1CFD"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DF1CF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</w:p>
    <w:p w:rsidR="001F3E37" w:rsidRPr="00896B7E" w:rsidRDefault="001F3E37" w:rsidP="001F3E37">
      <w:pPr>
        <w:spacing w:after="0"/>
        <w:jc w:val="both"/>
        <w:rPr>
          <w:rFonts w:ascii="Liberation Serif" w:hAnsi="Liberation Serif" w:cs="Times New Roman"/>
          <w:sz w:val="26"/>
          <w:szCs w:val="26"/>
        </w:rPr>
      </w:pPr>
    </w:p>
    <w:sectPr w:rsidR="001F3E37" w:rsidRPr="00896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190" w:rsidRDefault="00C05190" w:rsidP="00896B7E">
      <w:pPr>
        <w:spacing w:after="0" w:line="240" w:lineRule="auto"/>
      </w:pPr>
      <w:r>
        <w:separator/>
      </w:r>
    </w:p>
  </w:endnote>
  <w:endnote w:type="continuationSeparator" w:id="0">
    <w:p w:rsidR="00C05190" w:rsidRDefault="00C05190" w:rsidP="00896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190" w:rsidRDefault="00C05190" w:rsidP="00896B7E">
      <w:pPr>
        <w:spacing w:after="0" w:line="240" w:lineRule="auto"/>
      </w:pPr>
      <w:r>
        <w:separator/>
      </w:r>
    </w:p>
  </w:footnote>
  <w:footnote w:type="continuationSeparator" w:id="0">
    <w:p w:rsidR="00C05190" w:rsidRDefault="00C05190" w:rsidP="00896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C7D9E"/>
    <w:multiLevelType w:val="multilevel"/>
    <w:tmpl w:val="C81447B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F03034"/>
    <w:multiLevelType w:val="hybridMultilevel"/>
    <w:tmpl w:val="8160C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B60B8"/>
    <w:multiLevelType w:val="multilevel"/>
    <w:tmpl w:val="95F66F8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3267056"/>
    <w:multiLevelType w:val="multilevel"/>
    <w:tmpl w:val="F502E87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3E7"/>
    <w:rsid w:val="00002569"/>
    <w:rsid w:val="000400CB"/>
    <w:rsid w:val="00074C02"/>
    <w:rsid w:val="000750EB"/>
    <w:rsid w:val="001B3DA9"/>
    <w:rsid w:val="001F3E37"/>
    <w:rsid w:val="00207B3B"/>
    <w:rsid w:val="00230FE5"/>
    <w:rsid w:val="00250D60"/>
    <w:rsid w:val="002E7B3B"/>
    <w:rsid w:val="00301B27"/>
    <w:rsid w:val="00370FA5"/>
    <w:rsid w:val="003B258B"/>
    <w:rsid w:val="004126CD"/>
    <w:rsid w:val="00436B6A"/>
    <w:rsid w:val="004E1E1E"/>
    <w:rsid w:val="004E4E6E"/>
    <w:rsid w:val="005446D7"/>
    <w:rsid w:val="005746B9"/>
    <w:rsid w:val="005A6A9F"/>
    <w:rsid w:val="00672F87"/>
    <w:rsid w:val="0068600E"/>
    <w:rsid w:val="006A52F3"/>
    <w:rsid w:val="00750489"/>
    <w:rsid w:val="00776FB8"/>
    <w:rsid w:val="00843095"/>
    <w:rsid w:val="00896B7E"/>
    <w:rsid w:val="008A1B63"/>
    <w:rsid w:val="008B4FEB"/>
    <w:rsid w:val="008F4B97"/>
    <w:rsid w:val="009610AA"/>
    <w:rsid w:val="00976B15"/>
    <w:rsid w:val="00A40517"/>
    <w:rsid w:val="00A77A0E"/>
    <w:rsid w:val="00AB6115"/>
    <w:rsid w:val="00AC018C"/>
    <w:rsid w:val="00B82B9E"/>
    <w:rsid w:val="00B84F0F"/>
    <w:rsid w:val="00BA6261"/>
    <w:rsid w:val="00BF5641"/>
    <w:rsid w:val="00C05190"/>
    <w:rsid w:val="00C45CD6"/>
    <w:rsid w:val="00CF32AE"/>
    <w:rsid w:val="00D12062"/>
    <w:rsid w:val="00D2728E"/>
    <w:rsid w:val="00D91D6C"/>
    <w:rsid w:val="00DC23F0"/>
    <w:rsid w:val="00DC389E"/>
    <w:rsid w:val="00DF1CFD"/>
    <w:rsid w:val="00E11DE1"/>
    <w:rsid w:val="00E33E52"/>
    <w:rsid w:val="00EB53E7"/>
    <w:rsid w:val="00F505D5"/>
    <w:rsid w:val="00F57AB6"/>
    <w:rsid w:val="00F7585A"/>
    <w:rsid w:val="00F771EC"/>
    <w:rsid w:val="00F80F8D"/>
    <w:rsid w:val="00F913D0"/>
    <w:rsid w:val="00FC4F9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AB689"/>
  <w15:docId w15:val="{A97176B3-DF9D-4B2F-83B0-6D0DBAB6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E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AB6"/>
    <w:pPr>
      <w:ind w:left="720"/>
      <w:contextualSpacing/>
    </w:pPr>
  </w:style>
  <w:style w:type="paragraph" w:customStyle="1" w:styleId="headertext">
    <w:name w:val="headertext"/>
    <w:basedOn w:val="a"/>
    <w:rsid w:val="00D1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6B7E"/>
  </w:style>
  <w:style w:type="paragraph" w:styleId="a8">
    <w:name w:val="footer"/>
    <w:basedOn w:val="a"/>
    <w:link w:val="a9"/>
    <w:uiPriority w:val="99"/>
    <w:unhideWhenUsed/>
    <w:rsid w:val="00896B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6B7E"/>
  </w:style>
  <w:style w:type="paragraph" w:customStyle="1" w:styleId="ConsPlusNormal">
    <w:name w:val="ConsPlusNormal"/>
    <w:rsid w:val="00FF6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55663-2687-4A78-BCE8-ADBE2A37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17</cp:revision>
  <cp:lastPrinted>2023-01-27T03:47:00Z</cp:lastPrinted>
  <dcterms:created xsi:type="dcterms:W3CDTF">2022-12-08T08:40:00Z</dcterms:created>
  <dcterms:modified xsi:type="dcterms:W3CDTF">2023-01-27T03:48:00Z</dcterms:modified>
</cp:coreProperties>
</file>