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98" w:rsidRDefault="00CA4A98" w:rsidP="00CA4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79D1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292A703" wp14:editId="3F1DE951">
            <wp:extent cx="525515" cy="601445"/>
            <wp:effectExtent l="0" t="0" r="8255" b="8255"/>
            <wp:docPr id="3" name="Рисунок 3" descr="C:\Users\ezhgurova_eyu\Desktop\Эмблема РП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zhgurova_eyu\Desktop\Эмблема РПН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98" cy="61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A98" w:rsidRPr="00B42170" w:rsidRDefault="00CA4A98" w:rsidP="00CA4A9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170">
        <w:rPr>
          <w:rFonts w:ascii="Times New Roman" w:hAnsi="Times New Roman" w:cs="Times New Roman"/>
          <w:b/>
          <w:sz w:val="20"/>
          <w:szCs w:val="20"/>
        </w:rPr>
        <w:t>ФЕДЕРАЛЬНАЯ СЛУЖБА ПО НАДЗОРУ В СФЕРЕ ЗАЩИТЫ ПРАВ ПОТРЕБИТЕЛЕЙ И БЛАГОПОЛУЧИЯ ЧЕЛОВЕКА</w:t>
      </w:r>
    </w:p>
    <w:p w:rsidR="00CA4A98" w:rsidRPr="00B42170" w:rsidRDefault="00CA4A98" w:rsidP="00CA4A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ФИЛИАЛ</w:t>
      </w:r>
    </w:p>
    <w:p w:rsidR="00CA4A98" w:rsidRPr="00B42170" w:rsidRDefault="00CA4A98" w:rsidP="00CA4A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Федерального бюджетного учреждения здравоохранения</w:t>
      </w:r>
    </w:p>
    <w:p w:rsidR="00CA4A98" w:rsidRPr="00B42170" w:rsidRDefault="00CA4A98" w:rsidP="00CA4A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«Центр гигиены и эпидемиологии в Свердловской области</w:t>
      </w:r>
    </w:p>
    <w:p w:rsidR="00CA4A98" w:rsidRPr="00B42170" w:rsidRDefault="00CA4A98" w:rsidP="00CA4A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 xml:space="preserve">в городе Красноуфимск, Красноуфимском, </w:t>
      </w:r>
      <w:proofErr w:type="spellStart"/>
      <w:r w:rsidRPr="00B42170">
        <w:rPr>
          <w:rFonts w:ascii="Times New Roman" w:hAnsi="Times New Roman" w:cs="Times New Roman"/>
          <w:sz w:val="20"/>
          <w:szCs w:val="20"/>
        </w:rPr>
        <w:t>Ачитском</w:t>
      </w:r>
      <w:proofErr w:type="spellEnd"/>
      <w:r w:rsidRPr="00B42170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B42170">
        <w:rPr>
          <w:rFonts w:ascii="Times New Roman" w:hAnsi="Times New Roman" w:cs="Times New Roman"/>
          <w:sz w:val="20"/>
          <w:szCs w:val="20"/>
        </w:rPr>
        <w:t>Артинском</w:t>
      </w:r>
      <w:proofErr w:type="spellEnd"/>
      <w:r w:rsidRPr="00B42170">
        <w:rPr>
          <w:rFonts w:ascii="Times New Roman" w:hAnsi="Times New Roman" w:cs="Times New Roman"/>
          <w:sz w:val="20"/>
          <w:szCs w:val="20"/>
        </w:rPr>
        <w:t xml:space="preserve">  районах»</w:t>
      </w:r>
    </w:p>
    <w:p w:rsidR="00CA4A98" w:rsidRPr="00B42170" w:rsidRDefault="00CA4A98" w:rsidP="00CA4A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42170">
        <w:rPr>
          <w:rFonts w:ascii="Times New Roman" w:hAnsi="Times New Roman" w:cs="Times New Roman"/>
          <w:sz w:val="20"/>
          <w:szCs w:val="20"/>
        </w:rPr>
        <w:t>Советская</w:t>
      </w:r>
      <w:proofErr w:type="gramEnd"/>
      <w:r w:rsidRPr="00B42170">
        <w:rPr>
          <w:rFonts w:ascii="Times New Roman" w:hAnsi="Times New Roman" w:cs="Times New Roman"/>
          <w:sz w:val="20"/>
          <w:szCs w:val="20"/>
        </w:rPr>
        <w:t xml:space="preserve"> ул., 13 г. Красноуфимск Свердловской области</w:t>
      </w:r>
    </w:p>
    <w:p w:rsidR="00CA4A98" w:rsidRPr="00B42170" w:rsidRDefault="00CA4A98" w:rsidP="00CA4A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</w:rPr>
        <w:t>тел. 8-34394-7-59-43, факс 8-34394-7-59-43</w:t>
      </w:r>
    </w:p>
    <w:p w:rsidR="00CA4A98" w:rsidRPr="00CB23A5" w:rsidRDefault="00CA4A98" w:rsidP="00CA4A9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217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CB23A5">
        <w:rPr>
          <w:rFonts w:ascii="Times New Roman" w:hAnsi="Times New Roman" w:cs="Times New Roman"/>
          <w:sz w:val="20"/>
          <w:szCs w:val="20"/>
        </w:rPr>
        <w:t>-</w:t>
      </w:r>
      <w:r w:rsidRPr="00B4217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B23A5">
        <w:rPr>
          <w:rFonts w:ascii="Times New Roman" w:hAnsi="Times New Roman" w:cs="Times New Roman"/>
          <w:sz w:val="20"/>
          <w:szCs w:val="20"/>
        </w:rPr>
        <w:t xml:space="preserve">: </w:t>
      </w:r>
      <w:r w:rsidRPr="00B42170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CB23A5">
        <w:rPr>
          <w:rFonts w:ascii="Times New Roman" w:hAnsi="Times New Roman" w:cs="Times New Roman"/>
          <w:sz w:val="20"/>
          <w:szCs w:val="20"/>
        </w:rPr>
        <w:t>_07@66.</w:t>
      </w:r>
      <w:proofErr w:type="spellStart"/>
      <w:r w:rsidRPr="00B42170">
        <w:rPr>
          <w:rFonts w:ascii="Times New Roman" w:hAnsi="Times New Roman" w:cs="Times New Roman"/>
          <w:sz w:val="20"/>
          <w:szCs w:val="20"/>
          <w:lang w:val="en-US"/>
        </w:rPr>
        <w:t>rospotrebnadzor</w:t>
      </w:r>
      <w:proofErr w:type="spellEnd"/>
      <w:r w:rsidRPr="00CB23A5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42170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CA4A98" w:rsidRPr="00AF5218" w:rsidRDefault="00CA4A98" w:rsidP="00CA4A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218">
        <w:rPr>
          <w:rFonts w:ascii="Times New Roman" w:hAnsi="Times New Roman" w:cs="Times New Roman"/>
          <w:sz w:val="24"/>
          <w:szCs w:val="24"/>
        </w:rPr>
        <w:t xml:space="preserve">от </w:t>
      </w:r>
      <w:r w:rsidR="008431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.07</w:t>
      </w:r>
      <w:r w:rsidRPr="00AF5218">
        <w:rPr>
          <w:rFonts w:ascii="Times New Roman" w:hAnsi="Times New Roman" w:cs="Times New Roman"/>
          <w:sz w:val="24"/>
          <w:szCs w:val="24"/>
        </w:rPr>
        <w:t>.2023г.</w:t>
      </w:r>
    </w:p>
    <w:p w:rsidR="00903C68" w:rsidRDefault="00843197" w:rsidP="00903C68">
      <w:pPr>
        <w:pStyle w:val="a3"/>
        <w:shd w:val="clear" w:color="auto" w:fill="FFFFFF"/>
        <w:spacing w:before="0" w:beforeAutospacing="0" w:after="240" w:afterAutospacing="0"/>
        <w:jc w:val="center"/>
      </w:pPr>
      <w:r w:rsidRPr="00843197">
        <w:rPr>
          <w:rStyle w:val="a4"/>
        </w:rPr>
        <w:t>П</w:t>
      </w:r>
      <w:r w:rsidR="00CA4A98" w:rsidRPr="00843197">
        <w:rPr>
          <w:rStyle w:val="a4"/>
        </w:rPr>
        <w:t>рофилактик</w:t>
      </w:r>
      <w:r w:rsidRPr="00843197">
        <w:rPr>
          <w:rStyle w:val="a4"/>
        </w:rPr>
        <w:t>а</w:t>
      </w:r>
      <w:r w:rsidR="00CA4A98" w:rsidRPr="00843197">
        <w:rPr>
          <w:rStyle w:val="a4"/>
        </w:rPr>
        <w:t xml:space="preserve"> менингококковой инфекции</w:t>
      </w:r>
    </w:p>
    <w:p w:rsidR="00CA4A98" w:rsidRPr="005F7A44" w:rsidRDefault="00CA4A98" w:rsidP="0057115D">
      <w:pPr>
        <w:pStyle w:val="a3"/>
        <w:shd w:val="clear" w:color="auto" w:fill="FFFFFF"/>
        <w:spacing w:before="0" w:beforeAutospacing="0" w:after="240" w:afterAutospacing="0"/>
        <w:jc w:val="both"/>
        <w:rPr>
          <w:sz w:val="20"/>
          <w:szCs w:val="20"/>
        </w:rPr>
      </w:pPr>
      <w:r w:rsidRPr="005F7A44">
        <w:rPr>
          <w:sz w:val="20"/>
          <w:szCs w:val="20"/>
        </w:rPr>
        <w:t> </w:t>
      </w:r>
      <w:r w:rsidR="00BF1D4D" w:rsidRPr="005F7A44">
        <w:rPr>
          <w:sz w:val="20"/>
          <w:szCs w:val="20"/>
        </w:rPr>
        <w:t xml:space="preserve">       </w:t>
      </w:r>
      <w:r w:rsidRPr="005F7A44">
        <w:rPr>
          <w:rStyle w:val="a4"/>
          <w:sz w:val="20"/>
          <w:szCs w:val="20"/>
        </w:rPr>
        <w:t>Менингококковая инфекция</w:t>
      </w:r>
      <w:r w:rsidR="00903C68" w:rsidRPr="005F7A44">
        <w:rPr>
          <w:rStyle w:val="a4"/>
          <w:sz w:val="20"/>
          <w:szCs w:val="20"/>
        </w:rPr>
        <w:t xml:space="preserve"> это не экзотическая болезнь </w:t>
      </w:r>
      <w:r w:rsidRPr="005F7A44">
        <w:rPr>
          <w:sz w:val="20"/>
          <w:szCs w:val="20"/>
        </w:rPr>
        <w:t>— это острое инфекционное заболевание вызываемое менингококком, характеризующееся проявлениями в виде  </w:t>
      </w:r>
      <w:proofErr w:type="spellStart"/>
      <w:r w:rsidRPr="005F7A44">
        <w:rPr>
          <w:sz w:val="20"/>
          <w:szCs w:val="20"/>
        </w:rPr>
        <w:fldChar w:fldCharType="begin"/>
      </w:r>
      <w:r w:rsidRPr="005F7A44">
        <w:rPr>
          <w:sz w:val="20"/>
          <w:szCs w:val="20"/>
        </w:rPr>
        <w:instrText xml:space="preserve"> HYPERLINK "https://ru.wikipedia.org/wiki/%D0%9D%D0%B0%D0%B7%D0%BE%D1%84%D0%B0%D1%80%D0%B8%D0%BD%D0%B3%D0%B8%D1%82" \t "_blank" </w:instrText>
      </w:r>
      <w:r w:rsidRPr="005F7A44">
        <w:rPr>
          <w:sz w:val="20"/>
          <w:szCs w:val="20"/>
        </w:rPr>
        <w:fldChar w:fldCharType="separate"/>
      </w:r>
      <w:r w:rsidRPr="005F7A44">
        <w:rPr>
          <w:rStyle w:val="a5"/>
          <w:color w:val="auto"/>
          <w:sz w:val="20"/>
          <w:szCs w:val="20"/>
          <w:u w:val="none"/>
        </w:rPr>
        <w:t>назофарингита</w:t>
      </w:r>
      <w:proofErr w:type="spellEnd"/>
      <w:r w:rsidRPr="005F7A44">
        <w:rPr>
          <w:sz w:val="20"/>
          <w:szCs w:val="20"/>
        </w:rPr>
        <w:fldChar w:fldCharType="end"/>
      </w:r>
      <w:r w:rsidRPr="005F7A44">
        <w:rPr>
          <w:sz w:val="20"/>
          <w:szCs w:val="20"/>
        </w:rPr>
        <w:t>, </w:t>
      </w:r>
      <w:hyperlink r:id="rId6" w:tgtFrame="_blank" w:history="1">
        <w:r w:rsidRPr="005F7A44">
          <w:rPr>
            <w:rStyle w:val="a5"/>
            <w:color w:val="auto"/>
            <w:sz w:val="20"/>
            <w:szCs w:val="20"/>
            <w:u w:val="none"/>
          </w:rPr>
          <w:t>менингита</w:t>
        </w:r>
      </w:hyperlink>
      <w:r w:rsidRPr="005F7A44">
        <w:rPr>
          <w:sz w:val="20"/>
          <w:szCs w:val="20"/>
        </w:rPr>
        <w:t> или </w:t>
      </w:r>
      <w:hyperlink r:id="rId7" w:tgtFrame="_blank" w:history="1">
        <w:r w:rsidRPr="005F7A44">
          <w:rPr>
            <w:rStyle w:val="a5"/>
            <w:color w:val="auto"/>
            <w:sz w:val="20"/>
            <w:szCs w:val="20"/>
            <w:u w:val="none"/>
          </w:rPr>
          <w:t>менингококкового сепсиса</w:t>
        </w:r>
      </w:hyperlink>
      <w:r w:rsidRPr="005F7A44">
        <w:rPr>
          <w:sz w:val="20"/>
          <w:szCs w:val="20"/>
        </w:rPr>
        <w:t>.</w:t>
      </w:r>
      <w:r w:rsidR="00903C68" w:rsidRPr="005F7A44">
        <w:rPr>
          <w:sz w:val="20"/>
          <w:szCs w:val="20"/>
        </w:rPr>
        <w:t xml:space="preserve"> </w:t>
      </w:r>
      <w:bookmarkStart w:id="0" w:name="_GoBack"/>
      <w:bookmarkEnd w:id="0"/>
      <w:r w:rsidRPr="005F7A44">
        <w:rPr>
          <w:rStyle w:val="a4"/>
          <w:sz w:val="20"/>
          <w:szCs w:val="20"/>
        </w:rPr>
        <w:t>Источник</w:t>
      </w:r>
      <w:r w:rsidR="00903C68" w:rsidRPr="005F7A44">
        <w:rPr>
          <w:rStyle w:val="a4"/>
          <w:sz w:val="20"/>
          <w:szCs w:val="20"/>
        </w:rPr>
        <w:t>ом</w:t>
      </w:r>
      <w:r w:rsidRPr="005F7A44">
        <w:rPr>
          <w:rStyle w:val="a4"/>
          <w:sz w:val="20"/>
          <w:szCs w:val="20"/>
        </w:rPr>
        <w:t xml:space="preserve"> инфекции</w:t>
      </w:r>
      <w:r w:rsidRPr="005F7A44">
        <w:rPr>
          <w:sz w:val="20"/>
          <w:szCs w:val="20"/>
        </w:rPr>
        <w:t xml:space="preserve">— </w:t>
      </w:r>
      <w:proofErr w:type="gramStart"/>
      <w:r w:rsidRPr="005F7A44">
        <w:rPr>
          <w:sz w:val="20"/>
          <w:szCs w:val="20"/>
        </w:rPr>
        <w:t>че</w:t>
      </w:r>
      <w:proofErr w:type="gramEnd"/>
      <w:r w:rsidRPr="005F7A44">
        <w:rPr>
          <w:sz w:val="20"/>
          <w:szCs w:val="20"/>
        </w:rPr>
        <w:t xml:space="preserve">ловек больной или </w:t>
      </w:r>
      <w:proofErr w:type="spellStart"/>
      <w:r w:rsidRPr="005F7A44">
        <w:rPr>
          <w:sz w:val="20"/>
          <w:szCs w:val="20"/>
        </w:rPr>
        <w:t>бактерионоситель</w:t>
      </w:r>
      <w:proofErr w:type="spellEnd"/>
      <w:r w:rsidRPr="005F7A44">
        <w:rPr>
          <w:sz w:val="20"/>
          <w:szCs w:val="20"/>
        </w:rPr>
        <w:t>.</w:t>
      </w:r>
      <w:r w:rsidR="00903C68" w:rsidRPr="005F7A44">
        <w:rPr>
          <w:sz w:val="20"/>
          <w:szCs w:val="20"/>
        </w:rPr>
        <w:t xml:space="preserve"> </w:t>
      </w:r>
      <w:r w:rsidRPr="005F7A44">
        <w:rPr>
          <w:rStyle w:val="a4"/>
          <w:sz w:val="20"/>
          <w:szCs w:val="20"/>
        </w:rPr>
        <w:t>Основной путь передачи</w:t>
      </w:r>
      <w:r w:rsidRPr="005F7A44">
        <w:rPr>
          <w:sz w:val="20"/>
          <w:szCs w:val="20"/>
        </w:rPr>
        <w:t xml:space="preserve">— </w:t>
      </w:r>
      <w:proofErr w:type="gramStart"/>
      <w:r w:rsidRPr="005F7A44">
        <w:rPr>
          <w:sz w:val="20"/>
          <w:szCs w:val="20"/>
        </w:rPr>
        <w:t>во</w:t>
      </w:r>
      <w:proofErr w:type="gramEnd"/>
      <w:r w:rsidRPr="005F7A44">
        <w:rPr>
          <w:sz w:val="20"/>
          <w:szCs w:val="20"/>
        </w:rPr>
        <w:t>здушно-капельный.</w:t>
      </w:r>
      <w:r w:rsidR="0057115D" w:rsidRPr="005F7A44">
        <w:rPr>
          <w:sz w:val="20"/>
          <w:szCs w:val="20"/>
        </w:rPr>
        <w:t xml:space="preserve"> </w:t>
      </w:r>
      <w:r w:rsidRPr="005F7A44">
        <w:rPr>
          <w:rStyle w:val="a4"/>
          <w:sz w:val="20"/>
          <w:szCs w:val="20"/>
        </w:rPr>
        <w:t xml:space="preserve"> Инфекция передается:</w:t>
      </w:r>
      <w:r w:rsidR="0057115D" w:rsidRPr="005F7A44">
        <w:rPr>
          <w:rStyle w:val="a4"/>
          <w:sz w:val="20"/>
          <w:szCs w:val="20"/>
        </w:rPr>
        <w:t xml:space="preserve"> </w:t>
      </w:r>
      <w:r w:rsidRPr="005F7A44">
        <w:rPr>
          <w:sz w:val="20"/>
          <w:szCs w:val="20"/>
        </w:rPr>
        <w:t>при чихании, кашле, разговоре от больного человека или здоровых носителей. Особенно опасна эта инфекция для маленьких детей и людей с ослабленным иммунитетом (часто болеющие, имеющие хронические заболевания и др.)</w:t>
      </w:r>
      <w:r w:rsidR="0057115D" w:rsidRPr="005F7A44">
        <w:rPr>
          <w:sz w:val="20"/>
          <w:szCs w:val="20"/>
        </w:rPr>
        <w:t xml:space="preserve">. </w:t>
      </w:r>
      <w:r w:rsidRPr="005F7A44">
        <w:rPr>
          <w:sz w:val="20"/>
          <w:szCs w:val="20"/>
        </w:rPr>
        <w:t>Заболевание может протекать в легкой форме - с небольшим подъемом температуры тела, «заложенностью» носа, болями в горле, слабостью. В более тяжелых случаях температура повышается до 39С градусов и более, возникают головокружение, сильная головная боль, рвота.</w:t>
      </w:r>
      <w:r w:rsidR="0057115D" w:rsidRPr="005F7A44">
        <w:rPr>
          <w:sz w:val="20"/>
          <w:szCs w:val="20"/>
        </w:rPr>
        <w:t xml:space="preserve"> </w:t>
      </w:r>
      <w:r w:rsidRPr="005F7A44">
        <w:rPr>
          <w:sz w:val="20"/>
          <w:szCs w:val="20"/>
        </w:rPr>
        <w:t xml:space="preserve"> В случае развития менингококкового менингита на фоне высокой температуры с ознобом, отмечается резкая головная боль, боли в мышцах, суставах, повторяющаяся рвота, повышенная чувствительности к звукам, к прикосновениям к кожным покровам, светобоязнь, возбуждение, бессонница или наоборот сонливость, бред.</w:t>
      </w:r>
    </w:p>
    <w:p w:rsidR="00CA4A98" w:rsidRPr="005F7A44" w:rsidRDefault="00CA4A98" w:rsidP="00BF1D4D">
      <w:pPr>
        <w:pStyle w:val="a3"/>
        <w:shd w:val="clear" w:color="auto" w:fill="FFFFFF"/>
        <w:spacing w:before="0" w:beforeAutospacing="0" w:after="240" w:afterAutospacing="0"/>
        <w:ind w:firstLine="142"/>
        <w:jc w:val="both"/>
        <w:rPr>
          <w:sz w:val="20"/>
          <w:szCs w:val="20"/>
        </w:rPr>
      </w:pPr>
      <w:r w:rsidRPr="005F7A44">
        <w:rPr>
          <w:sz w:val="20"/>
          <w:szCs w:val="20"/>
        </w:rPr>
        <w:t>         </w:t>
      </w:r>
      <w:r w:rsidR="0057115D" w:rsidRPr="005F7A44">
        <w:rPr>
          <w:sz w:val="20"/>
          <w:szCs w:val="20"/>
        </w:rPr>
        <w:t>  </w:t>
      </w:r>
      <w:r w:rsidRPr="005F7A44">
        <w:rPr>
          <w:sz w:val="20"/>
          <w:szCs w:val="20"/>
        </w:rPr>
        <w:t>К сожалению, многие родители не в полной мере осознают опасность заболевания, принимая начальные симптомы за ОРЗ, поэтому с опозданием обращаются за квалифицированной медицинской помощью.</w:t>
      </w:r>
      <w:r w:rsidR="0057115D" w:rsidRPr="005F7A44">
        <w:rPr>
          <w:sz w:val="20"/>
          <w:szCs w:val="20"/>
        </w:rPr>
        <w:t xml:space="preserve"> </w:t>
      </w:r>
      <w:r w:rsidRPr="005F7A44">
        <w:rPr>
          <w:sz w:val="20"/>
          <w:szCs w:val="20"/>
        </w:rPr>
        <w:t>Учитывая внезапное начало и тяжесть заболевания менингококковой инфекцией, необходимо при первых его признаках как можно раньше обратиться за помощью к врачу, от этого будут зависеть результаты успешного лечения и благоприятного исхода заболевания.</w:t>
      </w:r>
    </w:p>
    <w:p w:rsidR="00CA4A98" w:rsidRPr="005F7A44" w:rsidRDefault="00CA4A98" w:rsidP="005F7A44">
      <w:pPr>
        <w:pStyle w:val="a3"/>
        <w:shd w:val="clear" w:color="auto" w:fill="FFFFFF"/>
        <w:spacing w:before="0" w:beforeAutospacing="0" w:after="240" w:afterAutospacing="0"/>
        <w:jc w:val="both"/>
        <w:rPr>
          <w:sz w:val="20"/>
          <w:szCs w:val="20"/>
        </w:rPr>
      </w:pPr>
      <w:r w:rsidRPr="005F7A44">
        <w:rPr>
          <w:sz w:val="20"/>
          <w:szCs w:val="20"/>
        </w:rPr>
        <w:t> </w:t>
      </w:r>
      <w:r w:rsidRPr="005F7A44">
        <w:rPr>
          <w:rStyle w:val="a4"/>
          <w:sz w:val="20"/>
          <w:szCs w:val="20"/>
        </w:rPr>
        <w:t>Менингококковая прививка</w:t>
      </w:r>
      <w:r w:rsidRPr="005F7A44">
        <w:rPr>
          <w:sz w:val="20"/>
          <w:szCs w:val="20"/>
        </w:rPr>
        <w:t> является одним из самых надежных профилактических средств, предо</w:t>
      </w:r>
      <w:r w:rsidR="00BF1D4D" w:rsidRPr="005F7A44">
        <w:rPr>
          <w:sz w:val="20"/>
          <w:szCs w:val="20"/>
        </w:rPr>
        <w:t xml:space="preserve">твращающих заражение менингитом!!! </w:t>
      </w:r>
      <w:proofErr w:type="gramStart"/>
      <w:r w:rsidR="005F7A44" w:rsidRPr="005F7A44">
        <w:rPr>
          <w:sz w:val="20"/>
          <w:szCs w:val="20"/>
        </w:rPr>
        <w:t>С</w:t>
      </w:r>
      <w:r w:rsidRPr="005F7A44">
        <w:rPr>
          <w:sz w:val="20"/>
          <w:szCs w:val="20"/>
        </w:rPr>
        <w:t>ледует знать, что вакцинация против менингококковой инфекции так же показана лицам, выезжающим в страны «менингитного» пояса - страны экваториальной Африки (Судан, Кения, Республика Конго и т.д.), Саудовскую Аравию, Арабские Эмираты.</w:t>
      </w:r>
      <w:proofErr w:type="gramEnd"/>
      <w:r w:rsidR="005F7A44" w:rsidRPr="005F7A44">
        <w:rPr>
          <w:sz w:val="20"/>
          <w:szCs w:val="20"/>
        </w:rPr>
        <w:t xml:space="preserve">  </w:t>
      </w:r>
      <w:r w:rsidRPr="005F7A44">
        <w:rPr>
          <w:sz w:val="20"/>
          <w:szCs w:val="20"/>
        </w:rPr>
        <w:t>При этом вакцинацию следует провести за 14 дней до момента выезда на неблагополучную территорию.</w:t>
      </w:r>
    </w:p>
    <w:p w:rsidR="00CA4A98" w:rsidRPr="005F7A44" w:rsidRDefault="00CA4A98" w:rsidP="005F7A44">
      <w:pPr>
        <w:pStyle w:val="a3"/>
        <w:shd w:val="clear" w:color="auto" w:fill="FFFFFF"/>
        <w:spacing w:before="0" w:beforeAutospacing="0" w:after="240" w:afterAutospacing="0"/>
        <w:jc w:val="both"/>
        <w:rPr>
          <w:sz w:val="20"/>
          <w:szCs w:val="20"/>
        </w:rPr>
      </w:pPr>
      <w:r w:rsidRPr="005F7A44">
        <w:rPr>
          <w:sz w:val="20"/>
          <w:szCs w:val="20"/>
        </w:rPr>
        <w:t>Эффективность вакцинации очень высокая, так же как и переносимость. На сегодняшний день это самый эффективный способ защиты от данной инфекции.</w:t>
      </w:r>
    </w:p>
    <w:p w:rsidR="00CA4A98" w:rsidRPr="005F7A44" w:rsidRDefault="00CA4A98" w:rsidP="005F7A44">
      <w:pPr>
        <w:pStyle w:val="a3"/>
        <w:shd w:val="clear" w:color="auto" w:fill="FFFFFF"/>
        <w:spacing w:before="0" w:beforeAutospacing="0" w:after="240" w:afterAutospacing="0"/>
        <w:jc w:val="both"/>
        <w:rPr>
          <w:b/>
          <w:sz w:val="20"/>
          <w:szCs w:val="20"/>
        </w:rPr>
      </w:pPr>
      <w:r w:rsidRPr="005F7A44">
        <w:rPr>
          <w:rStyle w:val="a4"/>
          <w:b w:val="0"/>
          <w:sz w:val="20"/>
          <w:szCs w:val="20"/>
        </w:rPr>
        <w:t>ПОМНИТЕ! Самолечение менингококковой инфекции в домашних условиях недопустимо. При первых признаках заболевания необходимо немедленно обратиться за медицинской помощью в поликлинику по месту жительства, станцию скорой помощи, приемный покой инфекционной больницы.</w:t>
      </w:r>
    </w:p>
    <w:p w:rsidR="00CA4A98" w:rsidRDefault="00CA4A98" w:rsidP="00CA4A98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p w:rsidR="00CA4A98" w:rsidRPr="00173781" w:rsidRDefault="00CA4A98" w:rsidP="00CA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>лавного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врача </w:t>
      </w:r>
    </w:p>
    <w:p w:rsidR="00CA4A98" w:rsidRPr="00173781" w:rsidRDefault="00CA4A98" w:rsidP="00CA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филиала ФБУЗ «Центр гигиены и эпидемиологии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A98" w:rsidRPr="00173781" w:rsidRDefault="00CA4A98" w:rsidP="00CA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Свердловской области в городе Красноуфимск, </w:t>
      </w:r>
    </w:p>
    <w:p w:rsidR="00CA4A98" w:rsidRPr="00173781" w:rsidRDefault="00CA4A98" w:rsidP="00CA4A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781">
        <w:rPr>
          <w:rFonts w:ascii="Times New Roman" w:hAnsi="Times New Roman" w:cs="Times New Roman"/>
          <w:sz w:val="24"/>
          <w:szCs w:val="24"/>
        </w:rPr>
        <w:t xml:space="preserve">Красноуфимском,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Ачитском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Артинском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3781">
        <w:rPr>
          <w:rFonts w:ascii="Times New Roman" w:hAnsi="Times New Roman" w:cs="Times New Roman"/>
          <w:sz w:val="24"/>
          <w:szCs w:val="24"/>
        </w:rPr>
        <w:t>районах</w:t>
      </w:r>
      <w:proofErr w:type="gramEnd"/>
      <w:r w:rsidRPr="00173781">
        <w:rPr>
          <w:rFonts w:ascii="Times New Roman" w:hAnsi="Times New Roman" w:cs="Times New Roman"/>
          <w:sz w:val="24"/>
          <w:szCs w:val="24"/>
        </w:rPr>
        <w:t xml:space="preserve">»                                        </w:t>
      </w:r>
      <w:proofErr w:type="spellStart"/>
      <w:r w:rsidRPr="00173781">
        <w:rPr>
          <w:rFonts w:ascii="Times New Roman" w:hAnsi="Times New Roman" w:cs="Times New Roman"/>
          <w:sz w:val="24"/>
          <w:szCs w:val="24"/>
        </w:rPr>
        <w:t>Р.С.Щербаков</w:t>
      </w:r>
      <w:proofErr w:type="spellEnd"/>
      <w:r w:rsidRPr="00173781">
        <w:rPr>
          <w:rFonts w:ascii="Times New Roman" w:hAnsi="Times New Roman" w:cs="Times New Roman"/>
          <w:sz w:val="24"/>
          <w:szCs w:val="24"/>
        </w:rPr>
        <w:t xml:space="preserve"> </w:t>
      </w:r>
      <w:r w:rsidRPr="00173781">
        <w:rPr>
          <w:rFonts w:ascii="Times New Roman" w:hAnsi="Times New Roman" w:cs="Times New Roman"/>
          <w:sz w:val="24"/>
          <w:szCs w:val="24"/>
        </w:rPr>
        <w:tab/>
      </w:r>
    </w:p>
    <w:p w:rsidR="00CA4A98" w:rsidRDefault="00CA4A98" w:rsidP="00CA4A98"/>
    <w:p w:rsidR="00CA4A98" w:rsidRDefault="00CA4A98" w:rsidP="00CA4A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A4A98" w:rsidRPr="00F656DA" w:rsidRDefault="00CA4A98" w:rsidP="00CA4A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656DA">
        <w:rPr>
          <w:rFonts w:ascii="Times New Roman" w:hAnsi="Times New Roman" w:cs="Times New Roman"/>
          <w:sz w:val="20"/>
          <w:szCs w:val="20"/>
        </w:rPr>
        <w:t>Исполнитель: Врач-эпидемиолог  Мочалина С.Л.</w:t>
      </w:r>
    </w:p>
    <w:p w:rsidR="00CA4A98" w:rsidRDefault="00CA4A98"/>
    <w:sectPr w:rsidR="00CA4A98" w:rsidSect="005F7A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79"/>
    <w:rsid w:val="003D2B2B"/>
    <w:rsid w:val="0057115D"/>
    <w:rsid w:val="005F7A44"/>
    <w:rsid w:val="00843197"/>
    <w:rsid w:val="00903C68"/>
    <w:rsid w:val="00A67C79"/>
    <w:rsid w:val="00BF1D4D"/>
    <w:rsid w:val="00C35106"/>
    <w:rsid w:val="00CA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A98"/>
    <w:rPr>
      <w:b/>
      <w:bCs/>
    </w:rPr>
  </w:style>
  <w:style w:type="character" w:styleId="a5">
    <w:name w:val="Hyperlink"/>
    <w:basedOn w:val="a0"/>
    <w:uiPriority w:val="99"/>
    <w:semiHidden/>
    <w:unhideWhenUsed/>
    <w:rsid w:val="00CA4A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A98"/>
    <w:rPr>
      <w:b/>
      <w:bCs/>
    </w:rPr>
  </w:style>
  <w:style w:type="character" w:styleId="a5">
    <w:name w:val="Hyperlink"/>
    <w:basedOn w:val="a0"/>
    <w:uiPriority w:val="99"/>
    <w:semiHidden/>
    <w:unhideWhenUsed/>
    <w:rsid w:val="00CA4A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4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8254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%D0%9C%D0%B5%D0%BD%D0%B8%D0%BD%D0%B3%D0%BE%D0%BA%D0%BE%D0%BA%D0%BA%D0%BE%D0%B2%D1%8B%D0%B9_%D1%81%D0%B5%D0%BF%D1%81%D0%B8%D1%81&amp;action=edit&amp;redlink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C%D0%B5%D0%BD%D0%B8%D0%BD%D0%B3%D0%B8%D1%8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Леонидовна</dc:creator>
  <cp:keywords/>
  <dc:description/>
  <cp:lastModifiedBy>Светлана Леонидовна</cp:lastModifiedBy>
  <cp:revision>7</cp:revision>
  <cp:lastPrinted>2023-07-18T09:53:00Z</cp:lastPrinted>
  <dcterms:created xsi:type="dcterms:W3CDTF">2023-07-18T09:47:00Z</dcterms:created>
  <dcterms:modified xsi:type="dcterms:W3CDTF">2023-07-18T09:53:00Z</dcterms:modified>
</cp:coreProperties>
</file>