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3"/>
        <w:gridCol w:w="660"/>
        <w:gridCol w:w="4253"/>
      </w:tblGrid>
      <w:tr w:rsidR="00A43799" w:rsidRPr="00A43799" w14:paraId="54DDAE44" w14:textId="77777777" w:rsidTr="00CF4FBE">
        <w:tc>
          <w:tcPr>
            <w:tcW w:w="4443" w:type="dxa"/>
          </w:tcPr>
          <w:p w14:paraId="15CB2972" w14:textId="77777777" w:rsidR="00A43799" w:rsidRPr="00A43799" w:rsidRDefault="00A43799" w:rsidP="00A43799">
            <w:pPr>
              <w:tabs>
                <w:tab w:val="left" w:pos="6472"/>
              </w:tabs>
              <w:spacing w:after="0" w:line="240" w:lineRule="auto"/>
              <w:jc w:val="center"/>
              <w:rPr>
                <w:rFonts w:eastAsia="Times New Roman" w:cs="Times New Roman"/>
                <w:szCs w:val="20"/>
              </w:rPr>
            </w:pPr>
            <w:r w:rsidRPr="00A43799">
              <w:rPr>
                <w:rFonts w:eastAsia="Times New Roman" w:cs="Times New Roman"/>
                <w:noProof/>
                <w:szCs w:val="20"/>
                <w:lang w:eastAsia="ru-RU"/>
              </w:rPr>
              <w:drawing>
                <wp:inline distT="0" distB="0" distL="0" distR="0" wp14:anchorId="5773438A" wp14:editId="7BF2E0FE">
                  <wp:extent cx="524510" cy="603250"/>
                  <wp:effectExtent l="0" t="0" r="889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603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E01BCE0" w14:textId="77777777" w:rsidR="00A43799" w:rsidRPr="00A43799" w:rsidRDefault="00A43799" w:rsidP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4"/>
                <w:szCs w:val="24"/>
              </w:rPr>
            </w:pPr>
            <w:r w:rsidRPr="00A43799">
              <w:rPr>
                <w:rFonts w:eastAsia="Calibri" w:cs="Times New Roman"/>
                <w:sz w:val="14"/>
                <w:szCs w:val="24"/>
              </w:rPr>
              <w:t>ФЕДЕРАЛЬНАЯ СЛУЖБА ПО НАДЗОРУ В СФЕРЕ</w:t>
            </w:r>
          </w:p>
          <w:p w14:paraId="13B7BBA3" w14:textId="77777777" w:rsidR="00A43799" w:rsidRPr="00A43799" w:rsidRDefault="00A43799" w:rsidP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4"/>
                <w:szCs w:val="24"/>
              </w:rPr>
            </w:pPr>
            <w:r w:rsidRPr="00A43799">
              <w:rPr>
                <w:rFonts w:eastAsia="Calibri" w:cs="Times New Roman"/>
                <w:sz w:val="14"/>
                <w:szCs w:val="24"/>
              </w:rPr>
              <w:t>ЗАЩИТЫ ПРАВ ПОТРЕБИТЕЛЕЙ И</w:t>
            </w:r>
          </w:p>
          <w:p w14:paraId="0AA62307" w14:textId="77777777" w:rsidR="00A43799" w:rsidRPr="00A43799" w:rsidRDefault="00A43799" w:rsidP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4"/>
                <w:szCs w:val="24"/>
              </w:rPr>
            </w:pPr>
            <w:r w:rsidRPr="00A43799">
              <w:rPr>
                <w:rFonts w:eastAsia="Calibri" w:cs="Times New Roman"/>
                <w:sz w:val="14"/>
                <w:szCs w:val="24"/>
              </w:rPr>
              <w:t>БЛАГОПОЛУЧИЯ ЧЕЛОВЕКА</w:t>
            </w:r>
          </w:p>
          <w:p w14:paraId="229A699C" w14:textId="77777777" w:rsidR="00A43799" w:rsidRPr="00A43799" w:rsidRDefault="00A43799" w:rsidP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24"/>
              </w:rPr>
            </w:pPr>
          </w:p>
          <w:p w14:paraId="18D243A4" w14:textId="77777777" w:rsidR="00A43799" w:rsidRPr="00A43799" w:rsidRDefault="00A43799" w:rsidP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24"/>
              </w:rPr>
            </w:pPr>
            <w:r w:rsidRPr="00A43799">
              <w:rPr>
                <w:rFonts w:eastAsia="Calibri" w:cs="Times New Roman"/>
                <w:sz w:val="18"/>
                <w:szCs w:val="24"/>
              </w:rPr>
              <w:t>ФБУЗ «Центр гигиены и эпидемиологии в Свердловской области»</w:t>
            </w:r>
          </w:p>
          <w:p w14:paraId="5579A65F" w14:textId="77777777" w:rsidR="00A43799" w:rsidRPr="00A43799" w:rsidRDefault="00A43799" w:rsidP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24"/>
              </w:rPr>
            </w:pPr>
          </w:p>
          <w:p w14:paraId="36F06267" w14:textId="77777777" w:rsidR="00A43799" w:rsidRPr="00A43799" w:rsidRDefault="00A43799" w:rsidP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24"/>
              </w:rPr>
            </w:pPr>
            <w:r w:rsidRPr="00A43799">
              <w:rPr>
                <w:rFonts w:eastAsia="Calibri" w:cs="Times New Roman"/>
                <w:b/>
                <w:sz w:val="18"/>
                <w:szCs w:val="24"/>
              </w:rPr>
              <w:t>Филиал Федерального бюджетного учреждения здравоохранения «Центр гигиены и эпидемиологии в Свердловской области в городе Красноуфимск, Красноуфимском, Ачитском и Артинском районах»</w:t>
            </w:r>
            <w:r w:rsidRPr="00A43799">
              <w:rPr>
                <w:rFonts w:eastAsia="Calibri" w:cs="Times New Roman"/>
                <w:sz w:val="18"/>
                <w:szCs w:val="24"/>
              </w:rPr>
              <w:t xml:space="preserve"> </w:t>
            </w:r>
          </w:p>
          <w:p w14:paraId="3EFBE5BB" w14:textId="77777777" w:rsidR="00A43799" w:rsidRPr="00A43799" w:rsidRDefault="00A43799" w:rsidP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24"/>
              </w:rPr>
            </w:pPr>
            <w:r w:rsidRPr="00A43799">
              <w:rPr>
                <w:rFonts w:eastAsia="Calibri" w:cs="Times New Roman"/>
                <w:bCs/>
                <w:sz w:val="18"/>
                <w:szCs w:val="24"/>
              </w:rPr>
              <w:t>(Красноуфимский филиал ФБУЗ «Центр гигиены и эпидемиологии в Свердловской области»)</w:t>
            </w:r>
          </w:p>
          <w:p w14:paraId="60A90861" w14:textId="77777777" w:rsidR="00A43799" w:rsidRPr="00A43799" w:rsidRDefault="00A43799" w:rsidP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24"/>
              </w:rPr>
            </w:pPr>
          </w:p>
          <w:p w14:paraId="4FB35C16" w14:textId="77777777" w:rsidR="00A43799" w:rsidRPr="00A43799" w:rsidRDefault="00A43799" w:rsidP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24"/>
              </w:rPr>
            </w:pPr>
            <w:r w:rsidRPr="00A43799">
              <w:rPr>
                <w:rFonts w:eastAsia="Calibri" w:cs="Times New Roman"/>
                <w:sz w:val="18"/>
                <w:szCs w:val="24"/>
              </w:rPr>
              <w:t>Советская ул., д.13, г. Красноуфимск, 623300</w:t>
            </w:r>
          </w:p>
          <w:p w14:paraId="2EE09295" w14:textId="77777777" w:rsidR="00A43799" w:rsidRPr="00A43799" w:rsidRDefault="00A43799" w:rsidP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24"/>
              </w:rPr>
            </w:pPr>
            <w:r w:rsidRPr="00A43799">
              <w:rPr>
                <w:rFonts w:eastAsia="Calibri" w:cs="Times New Roman"/>
                <w:sz w:val="18"/>
                <w:szCs w:val="24"/>
              </w:rPr>
              <w:t>тел./факс</w:t>
            </w:r>
            <w:r w:rsidRPr="00A43799">
              <w:rPr>
                <w:rFonts w:eastAsia="Calibri" w:cs="Times New Roman"/>
                <w:b/>
                <w:bCs/>
                <w:sz w:val="18"/>
                <w:szCs w:val="24"/>
              </w:rPr>
              <w:t xml:space="preserve">: </w:t>
            </w:r>
            <w:r w:rsidRPr="00A43799">
              <w:rPr>
                <w:rFonts w:eastAsia="Calibri" w:cs="Times New Roman"/>
                <w:sz w:val="18"/>
                <w:szCs w:val="24"/>
              </w:rPr>
              <w:t>(34394) 7-59-43</w:t>
            </w:r>
          </w:p>
          <w:p w14:paraId="786428C1" w14:textId="77777777" w:rsidR="00A43799" w:rsidRPr="00A43799" w:rsidRDefault="00A43799" w:rsidP="00A43799">
            <w:pPr>
              <w:tabs>
                <w:tab w:val="left" w:pos="2685"/>
              </w:tabs>
              <w:spacing w:after="0" w:line="240" w:lineRule="auto"/>
              <w:jc w:val="center"/>
              <w:rPr>
                <w:rFonts w:eastAsia="Calibri" w:cs="Times New Roman"/>
                <w:sz w:val="18"/>
                <w:szCs w:val="24"/>
              </w:rPr>
            </w:pPr>
            <w:r w:rsidRPr="00A43799">
              <w:rPr>
                <w:rFonts w:eastAsia="Calibri" w:cs="Times New Roman"/>
                <w:sz w:val="18"/>
                <w:szCs w:val="24"/>
                <w:lang w:val="en-US"/>
              </w:rPr>
              <w:t>E</w:t>
            </w:r>
            <w:r w:rsidRPr="00A43799">
              <w:rPr>
                <w:rFonts w:eastAsia="Calibri" w:cs="Times New Roman"/>
                <w:sz w:val="18"/>
                <w:szCs w:val="24"/>
              </w:rPr>
              <w:t>-</w:t>
            </w:r>
            <w:r w:rsidRPr="00A43799">
              <w:rPr>
                <w:rFonts w:eastAsia="Calibri" w:cs="Times New Roman"/>
                <w:sz w:val="18"/>
                <w:szCs w:val="24"/>
                <w:lang w:val="en-US"/>
              </w:rPr>
              <w:t>mail</w:t>
            </w:r>
            <w:r w:rsidRPr="00A43799">
              <w:rPr>
                <w:rFonts w:eastAsia="Calibri" w:cs="Times New Roman"/>
                <w:sz w:val="18"/>
                <w:szCs w:val="24"/>
              </w:rPr>
              <w:t xml:space="preserve">: </w:t>
            </w:r>
            <w:hyperlink r:id="rId6" w:history="1">
              <w:r w:rsidRPr="00A43799">
                <w:rPr>
                  <w:rFonts w:eastAsia="Calibri" w:cs="Times New Roman"/>
                  <w:color w:val="0000FF" w:themeColor="hyperlink"/>
                  <w:sz w:val="18"/>
                  <w:szCs w:val="24"/>
                  <w:u w:val="single"/>
                  <w:lang w:val="en-US"/>
                </w:rPr>
                <w:t>mail</w:t>
              </w:r>
              <w:r w:rsidRPr="00A43799">
                <w:rPr>
                  <w:rFonts w:eastAsia="Calibri" w:cs="Times New Roman"/>
                  <w:color w:val="0000FF" w:themeColor="hyperlink"/>
                  <w:sz w:val="18"/>
                  <w:szCs w:val="24"/>
                  <w:u w:val="single"/>
                </w:rPr>
                <w:t>_07@66.</w:t>
              </w:r>
              <w:r w:rsidRPr="00A43799">
                <w:rPr>
                  <w:rFonts w:eastAsia="Calibri" w:cs="Times New Roman"/>
                  <w:color w:val="0000FF" w:themeColor="hyperlink"/>
                  <w:sz w:val="18"/>
                  <w:szCs w:val="24"/>
                  <w:u w:val="single"/>
                  <w:lang w:val="en-US"/>
                </w:rPr>
                <w:t>rospotrebnadzor</w:t>
              </w:r>
              <w:r w:rsidRPr="00A43799">
                <w:rPr>
                  <w:rFonts w:eastAsia="Calibri" w:cs="Times New Roman"/>
                  <w:color w:val="0000FF" w:themeColor="hyperlink"/>
                  <w:sz w:val="18"/>
                  <w:szCs w:val="24"/>
                  <w:u w:val="single"/>
                </w:rPr>
                <w:t>.</w:t>
              </w:r>
              <w:r w:rsidRPr="00A43799">
                <w:rPr>
                  <w:rFonts w:eastAsia="Calibri" w:cs="Times New Roman"/>
                  <w:color w:val="0000FF" w:themeColor="hyperlink"/>
                  <w:sz w:val="18"/>
                  <w:szCs w:val="24"/>
                  <w:u w:val="single"/>
                  <w:lang w:val="en-US"/>
                </w:rPr>
                <w:t>ru</w:t>
              </w:r>
            </w:hyperlink>
          </w:p>
          <w:p w14:paraId="357C7105" w14:textId="77777777" w:rsidR="00A43799" w:rsidRPr="00A43799" w:rsidRDefault="00504511" w:rsidP="00A43799">
            <w:pPr>
              <w:tabs>
                <w:tab w:val="left" w:pos="2685"/>
              </w:tabs>
              <w:spacing w:after="0" w:line="240" w:lineRule="auto"/>
              <w:jc w:val="center"/>
              <w:rPr>
                <w:rFonts w:eastAsia="Calibri" w:cs="Times New Roman"/>
                <w:sz w:val="18"/>
                <w:szCs w:val="24"/>
              </w:rPr>
            </w:pPr>
            <w:hyperlink r:id="rId7" w:history="1">
              <w:r w:rsidR="00A43799" w:rsidRPr="00A43799">
                <w:rPr>
                  <w:rFonts w:eastAsia="Calibri" w:cs="Times New Roman"/>
                  <w:color w:val="0000FF" w:themeColor="hyperlink"/>
                  <w:sz w:val="18"/>
                  <w:szCs w:val="24"/>
                  <w:u w:val="single"/>
                </w:rPr>
                <w:t>https://fbuz66.ru/</w:t>
              </w:r>
            </w:hyperlink>
          </w:p>
          <w:p w14:paraId="02089EDE" w14:textId="77777777" w:rsidR="00A43799" w:rsidRPr="00A43799" w:rsidRDefault="00A43799" w:rsidP="00A4379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43799">
              <w:rPr>
                <w:rFonts w:eastAsia="Times New Roman" w:cs="Times New Roman"/>
                <w:sz w:val="18"/>
                <w:szCs w:val="18"/>
              </w:rPr>
              <w:t>ОКПО 77145016, ОГРН 1056603530510</w:t>
            </w:r>
          </w:p>
          <w:p w14:paraId="24666A28" w14:textId="223E27BE" w:rsidR="00A43799" w:rsidRDefault="00E51A57" w:rsidP="00E51A57">
            <w:pPr>
              <w:spacing w:after="0" w:line="240" w:lineRule="auto"/>
              <w:ind w:right="-108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E51A57">
              <w:rPr>
                <w:rFonts w:eastAsia="Calibri" w:cs="Times New Roman"/>
                <w:sz w:val="18"/>
                <w:szCs w:val="18"/>
              </w:rPr>
              <w:t>ИНН/КПП 6670081969/661943001</w:t>
            </w:r>
          </w:p>
          <w:p w14:paraId="45877A91" w14:textId="77777777" w:rsidR="00E51A57" w:rsidRPr="00A43799" w:rsidRDefault="00E51A57" w:rsidP="00A43799">
            <w:pPr>
              <w:spacing w:after="0" w:line="240" w:lineRule="auto"/>
              <w:ind w:right="-108"/>
              <w:rPr>
                <w:rFonts w:cs="Times New Roman"/>
                <w:szCs w:val="20"/>
              </w:rPr>
            </w:pPr>
          </w:p>
          <w:p w14:paraId="08033ECD" w14:textId="2DC84A41" w:rsidR="00A43799" w:rsidRPr="00A43799" w:rsidRDefault="00A43799" w:rsidP="009D22F8">
            <w:pPr>
              <w:spacing w:after="0" w:line="240" w:lineRule="auto"/>
              <w:ind w:left="-142" w:right="-108"/>
              <w:jc w:val="right"/>
              <w:rPr>
                <w:rFonts w:cs="Times New Roman"/>
                <w:szCs w:val="20"/>
              </w:rPr>
            </w:pPr>
            <w:r w:rsidRPr="00A43799">
              <w:rPr>
                <w:rFonts w:cs="Times New Roman"/>
                <w:szCs w:val="20"/>
              </w:rPr>
              <w:t>от</w:t>
            </w:r>
            <w:r w:rsidR="004261C4">
              <w:rPr>
                <w:rFonts w:cs="Times New Roman"/>
                <w:szCs w:val="20"/>
              </w:rPr>
              <w:t xml:space="preserve"> </w:t>
            </w:r>
            <w:r w:rsidR="00504511">
              <w:rPr>
                <w:rFonts w:cs="Times New Roman"/>
                <w:szCs w:val="20"/>
              </w:rPr>
              <w:t>27</w:t>
            </w:r>
            <w:r w:rsidRPr="00A43799">
              <w:rPr>
                <w:rFonts w:cs="Times New Roman"/>
                <w:szCs w:val="20"/>
              </w:rPr>
              <w:t>.0</w:t>
            </w:r>
            <w:r w:rsidR="00504511">
              <w:rPr>
                <w:rFonts w:cs="Times New Roman"/>
                <w:szCs w:val="20"/>
              </w:rPr>
              <w:t>5</w:t>
            </w:r>
            <w:r w:rsidRPr="00A43799">
              <w:rPr>
                <w:rFonts w:cs="Times New Roman"/>
                <w:szCs w:val="20"/>
              </w:rPr>
              <w:t>.202</w:t>
            </w:r>
            <w:r w:rsidR="00E51A57">
              <w:rPr>
                <w:rFonts w:cs="Times New Roman"/>
                <w:szCs w:val="20"/>
              </w:rPr>
              <w:t>5</w:t>
            </w:r>
            <w:r w:rsidRPr="00A43799">
              <w:rPr>
                <w:rFonts w:cs="Times New Roman"/>
                <w:szCs w:val="20"/>
              </w:rPr>
              <w:t>г</w:t>
            </w:r>
            <w:r w:rsidRPr="009D22F8">
              <w:rPr>
                <w:rFonts w:cs="Times New Roman"/>
                <w:szCs w:val="20"/>
              </w:rPr>
              <w:t xml:space="preserve">.       № </w:t>
            </w:r>
            <w:r w:rsidR="00504511" w:rsidRPr="00504511">
              <w:rPr>
                <w:rFonts w:cs="Times New Roman"/>
                <w:szCs w:val="20"/>
              </w:rPr>
              <w:t>66-20-007-07/19-1387-2025</w:t>
            </w:r>
          </w:p>
        </w:tc>
        <w:tc>
          <w:tcPr>
            <w:tcW w:w="660" w:type="dxa"/>
          </w:tcPr>
          <w:p w14:paraId="7F8CEFC6" w14:textId="77777777" w:rsidR="00A43799" w:rsidRPr="00A43799" w:rsidRDefault="00A43799" w:rsidP="00A43799">
            <w:pPr>
              <w:spacing w:after="0" w:line="240" w:lineRule="auto"/>
              <w:jc w:val="both"/>
            </w:pPr>
          </w:p>
        </w:tc>
        <w:tc>
          <w:tcPr>
            <w:tcW w:w="4253" w:type="dxa"/>
          </w:tcPr>
          <w:p w14:paraId="5CD76CB3" w14:textId="77777777" w:rsidR="00A43799" w:rsidRPr="00A43799" w:rsidRDefault="00A43799" w:rsidP="00A4379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A43799">
              <w:rPr>
                <w:rFonts w:eastAsia="Times New Roman" w:cs="Times New Roman"/>
                <w:szCs w:val="24"/>
                <w:lang w:eastAsia="ru-RU"/>
              </w:rPr>
              <w:t xml:space="preserve">Статья в СМИ </w:t>
            </w:r>
          </w:p>
          <w:p w14:paraId="4F71ECE9" w14:textId="77777777" w:rsidR="00A43799" w:rsidRPr="00A43799" w:rsidRDefault="00A43799" w:rsidP="00A4379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14:paraId="609A9756" w14:textId="77777777" w:rsidR="00A43799" w:rsidRPr="00A43799" w:rsidRDefault="00A43799" w:rsidP="00A4379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14:paraId="25AC9F47" w14:textId="77777777" w:rsidR="00A43799" w:rsidRPr="00A43799" w:rsidRDefault="00A43799" w:rsidP="00A4379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A43799">
              <w:rPr>
                <w:rFonts w:eastAsia="Times New Roman" w:cs="Times New Roman"/>
                <w:szCs w:val="24"/>
                <w:lang w:eastAsia="ru-RU"/>
              </w:rPr>
              <w:t>СОГЛАСОВАНО:</w:t>
            </w:r>
          </w:p>
          <w:p w14:paraId="6A6722E2" w14:textId="77777777" w:rsidR="00A43799" w:rsidRPr="00A43799" w:rsidRDefault="00A43799" w:rsidP="00A4379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A43799">
              <w:rPr>
                <w:rFonts w:eastAsia="Times New Roman" w:cs="Times New Roman"/>
                <w:szCs w:val="24"/>
                <w:lang w:eastAsia="ru-RU"/>
              </w:rPr>
              <w:t xml:space="preserve">Главный врач филиала ФБУЗ </w:t>
            </w:r>
          </w:p>
          <w:p w14:paraId="11B22BDE" w14:textId="77777777" w:rsidR="00A43799" w:rsidRPr="00A43799" w:rsidRDefault="00A43799" w:rsidP="00A43799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A43799">
              <w:rPr>
                <w:rFonts w:eastAsia="Times New Roman" w:cs="Times New Roman"/>
                <w:szCs w:val="24"/>
                <w:lang w:eastAsia="ru-RU"/>
              </w:rPr>
              <w:t>«Центр гигиены и эпидемиологии в Свердловской области в городе Красноуфимск, Красноуфимском, Ачитском и Артинском  районах»</w:t>
            </w:r>
          </w:p>
          <w:p w14:paraId="7B49AF79" w14:textId="77777777" w:rsidR="00A43799" w:rsidRPr="00A43799" w:rsidRDefault="00A43799" w:rsidP="00A43799">
            <w:pPr>
              <w:spacing w:after="0" w:line="240" w:lineRule="auto"/>
              <w:jc w:val="right"/>
              <w:rPr>
                <w:szCs w:val="26"/>
              </w:rPr>
            </w:pPr>
            <w:r w:rsidRPr="00A43799">
              <w:rPr>
                <w:rFonts w:eastAsia="Times New Roman" w:cs="Times New Roman"/>
                <w:szCs w:val="24"/>
                <w:lang w:eastAsia="ru-RU"/>
              </w:rPr>
              <w:t>_________________ И.В. Шевелев</w:t>
            </w:r>
          </w:p>
        </w:tc>
      </w:tr>
    </w:tbl>
    <w:p w14:paraId="50579E80" w14:textId="77777777" w:rsidR="00A43799" w:rsidRDefault="00A43799" w:rsidP="00A43799">
      <w:pPr>
        <w:jc w:val="center"/>
        <w:rPr>
          <w:rFonts w:ascii="Times New Roman" w:hAnsi="Times New Roman" w:cs="Times New Roman"/>
          <w:b/>
        </w:rPr>
      </w:pPr>
      <w:r w:rsidRPr="00B128E6">
        <w:rPr>
          <w:rFonts w:ascii="Times New Roman" w:hAnsi="Times New Roman" w:cs="Times New Roman"/>
          <w:b/>
        </w:rPr>
        <w:t xml:space="preserve"> </w:t>
      </w:r>
    </w:p>
    <w:p w14:paraId="6EA89BBD" w14:textId="77777777" w:rsidR="0003524A" w:rsidRDefault="0003524A" w:rsidP="0003524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03524A">
        <w:rPr>
          <w:rFonts w:ascii="Times New Roman" w:hAnsi="Times New Roman" w:cs="Times New Roman"/>
          <w:b/>
        </w:rPr>
        <w:t>О выборе мест для занятия спортом на свежем воздухе</w:t>
      </w:r>
    </w:p>
    <w:p w14:paraId="1F448EB3" w14:textId="134F6D38" w:rsidR="0003524A" w:rsidRDefault="0003524A" w:rsidP="0003524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 w:rsidRPr="0003524A">
        <w:rPr>
          <w:rFonts w:ascii="Times New Roman" w:hAnsi="Times New Roman" w:cs="Times New Roman"/>
          <w:iCs/>
        </w:rPr>
        <w:t>Занятия спортом и адекватная физическая нагрузка – необходимые составляющие здорового образа жизни.</w:t>
      </w:r>
      <w:r w:rsidRPr="0003524A">
        <w:t xml:space="preserve"> </w:t>
      </w:r>
      <w:r w:rsidR="00443DA8" w:rsidRPr="00443DA8">
        <w:rPr>
          <w:rFonts w:ascii="Times New Roman" w:hAnsi="Times New Roman" w:cs="Times New Roman"/>
          <w:iCs/>
        </w:rPr>
        <w:t>Вариант тренировок на свежем воздухе не только обеспечивает разнообразие в тренировочной программе, но и способствует взаимодействию с окружающей средой. Это возможность освежить мысли, взять глубокий вдох в окружающем вас природном атмосфере и насладиться подаренными ею прекрасными видами.</w:t>
      </w:r>
    </w:p>
    <w:p w14:paraId="691DB04B" w14:textId="19060133" w:rsidR="00443DA8" w:rsidRDefault="00443DA8" w:rsidP="0003524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 w:rsidRPr="00443DA8">
        <w:rPr>
          <w:rFonts w:ascii="Times New Roman" w:hAnsi="Times New Roman" w:cs="Times New Roman"/>
          <w:iCs/>
        </w:rPr>
        <w:t>Разнообразие мест для тренировок на открытом воздухе поражает своей многообразностью. Вы можете выбрать парк с зелеными лужайками, протяженный берег реки с чистым песком или величественную горную местность. Каждое из этих мест предлагает свои уникальные возможности для тренировок — такие как бег по пересеченной местности или подтягивания на ветках деревьев. Благодаря этому, каждая тренировка на свежем воздухе становится особенной и неповторимой.</w:t>
      </w:r>
    </w:p>
    <w:p w14:paraId="1668CD82" w14:textId="21DA9626" w:rsidR="00443DA8" w:rsidRDefault="00443DA8" w:rsidP="0003524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 w:rsidRPr="00443DA8">
        <w:rPr>
          <w:rFonts w:ascii="Times New Roman" w:hAnsi="Times New Roman" w:cs="Times New Roman"/>
          <w:iCs/>
        </w:rPr>
        <w:t>Однако, чтобы получить максимальную пользу и комфорт от тренировок на открытом воздухе, необходимо правильно подготовиться и иметь соответствующее снаряжение. Компактный и удобный спортивный рюкзак поможет вам взять с собой все необходимое — воду для гидратации, полотенце и сменную одежду, чтобы комфортно чувствовать себя во время и после тренировки. Кроме того, для оптимального развития различных мышечных групп вам пригодится набор силовых тренажеров, таких как гантели и эспандеры. Они помогут создать на поле тренировки своеобразный зал гимнастики и обеспечат разнообразие упражнений для вашего тела.</w:t>
      </w:r>
    </w:p>
    <w:p w14:paraId="23A3AB7E" w14:textId="68DD8781" w:rsidR="0003524A" w:rsidRPr="0003524A" w:rsidRDefault="0003524A" w:rsidP="00443DA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 w:rsidRPr="0003524A">
        <w:rPr>
          <w:rFonts w:ascii="Times New Roman" w:hAnsi="Times New Roman" w:cs="Times New Roman"/>
          <w:iCs/>
        </w:rPr>
        <w:t>При занятии спортом на открытом воздухе следует обратить внимание на место расположения</w:t>
      </w:r>
      <w:r w:rsidR="00443DA8">
        <w:rPr>
          <w:rFonts w:ascii="Times New Roman" w:hAnsi="Times New Roman" w:cs="Times New Roman"/>
          <w:iCs/>
        </w:rPr>
        <w:t xml:space="preserve"> площадки, она должна находиться </w:t>
      </w:r>
      <w:r w:rsidRPr="0003524A">
        <w:rPr>
          <w:rFonts w:ascii="Times New Roman" w:hAnsi="Times New Roman" w:cs="Times New Roman"/>
          <w:iCs/>
        </w:rPr>
        <w:t>за пределами промышленных объектов и производств,</w:t>
      </w:r>
      <w:r w:rsidR="00443DA8">
        <w:rPr>
          <w:rFonts w:ascii="Times New Roman" w:hAnsi="Times New Roman" w:cs="Times New Roman"/>
          <w:iCs/>
        </w:rPr>
        <w:t xml:space="preserve"> </w:t>
      </w:r>
      <w:r w:rsidRPr="0003524A">
        <w:rPr>
          <w:rFonts w:ascii="Times New Roman" w:hAnsi="Times New Roman" w:cs="Times New Roman"/>
          <w:iCs/>
        </w:rPr>
        <w:t>санитарно-защитных зон производств,</w:t>
      </w:r>
      <w:r w:rsidR="00443DA8">
        <w:rPr>
          <w:rFonts w:ascii="Times New Roman" w:hAnsi="Times New Roman" w:cs="Times New Roman"/>
          <w:iCs/>
        </w:rPr>
        <w:t xml:space="preserve"> </w:t>
      </w:r>
      <w:r w:rsidRPr="0003524A">
        <w:rPr>
          <w:rFonts w:ascii="Times New Roman" w:hAnsi="Times New Roman" w:cs="Times New Roman"/>
          <w:iCs/>
        </w:rPr>
        <w:t>вдали от крупных автомагистралей, железных дорог и других предприятий, которые могут выделять вредные вещества в атмосферный воздух.</w:t>
      </w:r>
      <w:r w:rsidR="00443DA8">
        <w:rPr>
          <w:rFonts w:ascii="Times New Roman" w:hAnsi="Times New Roman" w:cs="Times New Roman"/>
          <w:iCs/>
        </w:rPr>
        <w:t xml:space="preserve"> </w:t>
      </w:r>
      <w:r w:rsidRPr="0003524A">
        <w:rPr>
          <w:rFonts w:ascii="Times New Roman" w:hAnsi="Times New Roman" w:cs="Times New Roman"/>
          <w:iCs/>
        </w:rPr>
        <w:t>При отсутствии вышеуказанных пунктов занятия спортом вместо пользы для здоровья принесут только вред.</w:t>
      </w:r>
    </w:p>
    <w:p w14:paraId="152621AD" w14:textId="77777777" w:rsidR="0003524A" w:rsidRPr="0003524A" w:rsidRDefault="0003524A" w:rsidP="0003524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 w:rsidRPr="0003524A">
        <w:rPr>
          <w:rFonts w:ascii="Times New Roman" w:hAnsi="Times New Roman" w:cs="Times New Roman"/>
          <w:iCs/>
        </w:rPr>
        <w:t>Понятно, что Вам должно быть комфортно двигаться, Вам никто не должен мешать, также было бы хорошо иметь каких-то помощников в тренировке — например, брусья, перекладины и скамейки.</w:t>
      </w:r>
    </w:p>
    <w:p w14:paraId="3A22C9D7" w14:textId="1A2A7A48" w:rsidR="0003524A" w:rsidRPr="0003524A" w:rsidRDefault="0003524A" w:rsidP="0003524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 w:rsidRPr="0003524A">
        <w:rPr>
          <w:rFonts w:ascii="Times New Roman" w:hAnsi="Times New Roman" w:cs="Times New Roman"/>
          <w:iCs/>
        </w:rPr>
        <w:t>Лучшие места в городе для занятий спортом:</w:t>
      </w:r>
    </w:p>
    <w:p w14:paraId="0D5BC2D3" w14:textId="78A30EC3" w:rsidR="0003524A" w:rsidRPr="0003524A" w:rsidRDefault="0003524A" w:rsidP="0003524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- </w:t>
      </w:r>
      <w:r w:rsidRPr="0003524A">
        <w:rPr>
          <w:rFonts w:ascii="Times New Roman" w:hAnsi="Times New Roman" w:cs="Times New Roman"/>
          <w:iCs/>
        </w:rPr>
        <w:t>двор</w:t>
      </w:r>
      <w:r>
        <w:rPr>
          <w:rFonts w:ascii="Times New Roman" w:hAnsi="Times New Roman" w:cs="Times New Roman"/>
          <w:iCs/>
        </w:rPr>
        <w:t xml:space="preserve"> - п</w:t>
      </w:r>
      <w:r w:rsidRPr="0003524A">
        <w:rPr>
          <w:rFonts w:ascii="Times New Roman" w:hAnsi="Times New Roman" w:cs="Times New Roman"/>
          <w:iCs/>
        </w:rPr>
        <w:t>очти в каждом дворе можно найти брусья, турники, перекладины и скамейки.</w:t>
      </w:r>
    </w:p>
    <w:p w14:paraId="7308567E" w14:textId="37315B9B" w:rsidR="0003524A" w:rsidRPr="0003524A" w:rsidRDefault="0003524A" w:rsidP="0003524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lastRenderedPageBreak/>
        <w:t>-</w:t>
      </w:r>
      <w:r w:rsidRPr="0003524A">
        <w:rPr>
          <w:rFonts w:ascii="Times New Roman" w:hAnsi="Times New Roman" w:cs="Times New Roman"/>
          <w:iCs/>
        </w:rPr>
        <w:t xml:space="preserve"> парки и скверы</w:t>
      </w:r>
      <w:r>
        <w:rPr>
          <w:rFonts w:ascii="Times New Roman" w:hAnsi="Times New Roman" w:cs="Times New Roman"/>
          <w:iCs/>
        </w:rPr>
        <w:t xml:space="preserve"> - б</w:t>
      </w:r>
      <w:r w:rsidRPr="0003524A">
        <w:rPr>
          <w:rFonts w:ascii="Times New Roman" w:hAnsi="Times New Roman" w:cs="Times New Roman"/>
          <w:iCs/>
        </w:rPr>
        <w:t>олее комфортный вариант для тех, кто любит бег, скандинавскую ходьбу или езду на велосипеде. Здесь можно бегать кроссы, а также выполнять некоторые упражнения с помощью скамеек или деревьев.</w:t>
      </w:r>
    </w:p>
    <w:p w14:paraId="6EDDE180" w14:textId="0EC2A575" w:rsidR="0003524A" w:rsidRPr="0003524A" w:rsidRDefault="0003524A" w:rsidP="0003524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- </w:t>
      </w:r>
      <w:r w:rsidRPr="0003524A">
        <w:rPr>
          <w:rFonts w:ascii="Times New Roman" w:hAnsi="Times New Roman" w:cs="Times New Roman"/>
          <w:iCs/>
        </w:rPr>
        <w:t>стадионы и манежи</w:t>
      </w:r>
      <w:r>
        <w:rPr>
          <w:rFonts w:ascii="Times New Roman" w:hAnsi="Times New Roman" w:cs="Times New Roman"/>
          <w:iCs/>
        </w:rPr>
        <w:t xml:space="preserve"> - п</w:t>
      </w:r>
      <w:r w:rsidRPr="0003524A">
        <w:rPr>
          <w:rFonts w:ascii="Times New Roman" w:hAnsi="Times New Roman" w:cs="Times New Roman"/>
          <w:iCs/>
        </w:rPr>
        <w:t>реимущество специализированных спортивных площадок в том, что на них вы найдете все атрибуты для качественной тренировки. К тому же большим плюсом является специальное беговое покрытие. На нем вы не натрете себе мозолей, ваши стопы и суставы будут меньше уставать и получать меньшую ударную нагрузку.</w:t>
      </w:r>
    </w:p>
    <w:p w14:paraId="1D774772" w14:textId="5C317E44" w:rsidR="0003524A" w:rsidRPr="0003524A" w:rsidRDefault="0003524A" w:rsidP="00443DA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-</w:t>
      </w:r>
      <w:r w:rsidRPr="0003524A">
        <w:rPr>
          <w:rFonts w:ascii="Times New Roman" w:hAnsi="Times New Roman" w:cs="Times New Roman"/>
          <w:iCs/>
        </w:rPr>
        <w:t xml:space="preserve"> леса и поля</w:t>
      </w:r>
      <w:r>
        <w:rPr>
          <w:rFonts w:ascii="Times New Roman" w:hAnsi="Times New Roman" w:cs="Times New Roman"/>
          <w:iCs/>
        </w:rPr>
        <w:t xml:space="preserve"> - э</w:t>
      </w:r>
      <w:r w:rsidRPr="0003524A">
        <w:rPr>
          <w:rFonts w:ascii="Times New Roman" w:hAnsi="Times New Roman" w:cs="Times New Roman"/>
          <w:iCs/>
        </w:rPr>
        <w:t>тот вариант практически идентичен паркам, но имеет преимущество в виде отсутствия большого количества отдыхающих</w:t>
      </w:r>
      <w:r>
        <w:rPr>
          <w:rFonts w:ascii="Times New Roman" w:hAnsi="Times New Roman" w:cs="Times New Roman"/>
          <w:iCs/>
        </w:rPr>
        <w:t xml:space="preserve">. </w:t>
      </w:r>
      <w:r w:rsidRPr="0003524A">
        <w:rPr>
          <w:rFonts w:ascii="Times New Roman" w:hAnsi="Times New Roman" w:cs="Times New Roman"/>
          <w:iCs/>
        </w:rPr>
        <w:t>Бег по пересеченной местности обусловлен перепадом высот, что дает большую функциональную нагрузку на организм.</w:t>
      </w:r>
      <w:r w:rsidR="00443DA8">
        <w:rPr>
          <w:rFonts w:ascii="Times New Roman" w:hAnsi="Times New Roman" w:cs="Times New Roman"/>
          <w:iCs/>
        </w:rPr>
        <w:t xml:space="preserve"> </w:t>
      </w:r>
      <w:r w:rsidRPr="0003524A">
        <w:rPr>
          <w:rFonts w:ascii="Times New Roman" w:hAnsi="Times New Roman" w:cs="Times New Roman"/>
          <w:iCs/>
        </w:rPr>
        <w:t>Количество кислорода в данных локациях за чертой города значительно превышает количество кислорода в городских парках.</w:t>
      </w:r>
    </w:p>
    <w:p w14:paraId="529B7029" w14:textId="77777777" w:rsidR="00443DA8" w:rsidRDefault="00443DA8" w:rsidP="00443DA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 w:rsidRPr="00443DA8">
        <w:rPr>
          <w:rFonts w:ascii="Times New Roman" w:hAnsi="Times New Roman" w:cs="Times New Roman"/>
          <w:iCs/>
        </w:rPr>
        <w:t>Учитывая изменчивость погоды и возможные риски травмирования, выбор правильной защиты и профессионального оборудования становится неотъемлемой частью тренировочного процесса.</w:t>
      </w:r>
    </w:p>
    <w:p w14:paraId="5681CEC4" w14:textId="664DD2C3" w:rsidR="00443DA8" w:rsidRPr="00443DA8" w:rsidRDefault="00443DA8" w:rsidP="00443DA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 w:rsidRPr="00443DA8">
        <w:rPr>
          <w:rFonts w:ascii="Times New Roman" w:hAnsi="Times New Roman" w:cs="Times New Roman"/>
          <w:iCs/>
        </w:rPr>
        <w:t>Защита от неблагоприятных погодных условий является ключевым аспектом для успешных тренировок на открытом воздухе. Использование ветрозащитной и водоотталкивающей одежды поможет предотвратить переохлаждение и сохранить оптимальную температуру тела. Рекомендуется выбирать одежду, выполненную из дышащих материалов, которая одновременно защищает от ветра, дождя и солнца.</w:t>
      </w:r>
    </w:p>
    <w:p w14:paraId="0F1CB922" w14:textId="77777777" w:rsidR="00443DA8" w:rsidRPr="00443DA8" w:rsidRDefault="00443DA8" w:rsidP="00443DA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 w:rsidRPr="00443DA8">
        <w:rPr>
          <w:rFonts w:ascii="Times New Roman" w:hAnsi="Times New Roman" w:cs="Times New Roman"/>
          <w:iCs/>
        </w:rPr>
        <w:t>Предотвращение травмирования является важным аспектом тренировок на открытом воздухе. Правильный выбор защитного оборудования способствует безопасности тренировок и минимизирует риски получения серьезных повреждений. Использование специализированных ковриков или подложек смягчит удары и защитит суставы от излишнего напряжения. Кроме того, ношение специальных защитных элементов, таких как шлемы, налокотники и наколенники, обеспечит дополнительную защиту от возможных травм.</w:t>
      </w:r>
    </w:p>
    <w:p w14:paraId="0B7B7454" w14:textId="70925310" w:rsidR="0003524A" w:rsidRPr="0003524A" w:rsidRDefault="00443DA8" w:rsidP="00443DA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 w:rsidRPr="00443DA8">
        <w:rPr>
          <w:rFonts w:ascii="Times New Roman" w:hAnsi="Times New Roman" w:cs="Times New Roman"/>
          <w:iCs/>
        </w:rPr>
        <w:t>Следует помнить, что безопасность и комфорт должны быть высшим приоритетом при выборе места и оборудования для тренировок на открытом воздухе. Защита от погодных условий и предотвращение травмирования помогут сохранить здоровье и достичь желаемых результатов.</w:t>
      </w:r>
      <w:r>
        <w:rPr>
          <w:rFonts w:ascii="Times New Roman" w:hAnsi="Times New Roman" w:cs="Times New Roman"/>
          <w:iCs/>
        </w:rPr>
        <w:t xml:space="preserve"> </w:t>
      </w:r>
    </w:p>
    <w:p w14:paraId="79739C85" w14:textId="77777777" w:rsidR="0003524A" w:rsidRPr="0003524A" w:rsidRDefault="0003524A" w:rsidP="0003524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</w:p>
    <w:p w14:paraId="1E7FA5F4" w14:textId="220E4D8C" w:rsidR="00E51A57" w:rsidRDefault="00E51A57" w:rsidP="00297BA9">
      <w:pPr>
        <w:spacing w:after="0" w:line="240" w:lineRule="auto"/>
        <w:rPr>
          <w:rFonts w:ascii="Times New Roman" w:eastAsia="Times New Roman" w:hAnsi="Times New Roman" w:cs="Arial"/>
          <w:bCs/>
          <w:sz w:val="20"/>
          <w:szCs w:val="20"/>
          <w:lang w:eastAsia="ru-RU"/>
        </w:rPr>
      </w:pPr>
    </w:p>
    <w:p w14:paraId="19C1A76A" w14:textId="35403FC9" w:rsidR="00E51A57" w:rsidRDefault="00E51A57" w:rsidP="00297BA9">
      <w:pPr>
        <w:spacing w:after="0" w:line="240" w:lineRule="auto"/>
        <w:rPr>
          <w:rFonts w:ascii="Times New Roman" w:eastAsia="Times New Roman" w:hAnsi="Times New Roman" w:cs="Arial"/>
          <w:bCs/>
          <w:sz w:val="20"/>
          <w:szCs w:val="20"/>
          <w:lang w:eastAsia="ru-RU"/>
        </w:rPr>
      </w:pPr>
    </w:p>
    <w:p w14:paraId="7CDBD749" w14:textId="77777777" w:rsidR="00E51A57" w:rsidRDefault="00E51A57" w:rsidP="00297BA9">
      <w:pPr>
        <w:spacing w:after="0" w:line="240" w:lineRule="auto"/>
        <w:rPr>
          <w:rFonts w:ascii="Times New Roman" w:eastAsia="Times New Roman" w:hAnsi="Times New Roman" w:cs="Arial"/>
          <w:bCs/>
          <w:sz w:val="20"/>
          <w:szCs w:val="20"/>
          <w:lang w:eastAsia="ru-RU"/>
        </w:rPr>
      </w:pPr>
    </w:p>
    <w:p w14:paraId="1EFA2F06" w14:textId="60197F57" w:rsidR="00297BA9" w:rsidRPr="00297BA9" w:rsidRDefault="00297BA9" w:rsidP="00297BA9">
      <w:pPr>
        <w:spacing w:after="0" w:line="240" w:lineRule="auto"/>
        <w:rPr>
          <w:rFonts w:ascii="Times New Roman" w:eastAsia="Times New Roman" w:hAnsi="Times New Roman" w:cs="Arial"/>
          <w:bCs/>
          <w:sz w:val="20"/>
          <w:szCs w:val="20"/>
          <w:lang w:eastAsia="ru-RU"/>
        </w:rPr>
      </w:pPr>
      <w:r w:rsidRPr="00297BA9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 xml:space="preserve">Главный врач </w:t>
      </w:r>
    </w:p>
    <w:p w14:paraId="7EEAAFA6" w14:textId="77777777" w:rsidR="00297BA9" w:rsidRPr="00297BA9" w:rsidRDefault="00297BA9" w:rsidP="00297BA9">
      <w:pPr>
        <w:spacing w:after="0" w:line="240" w:lineRule="auto"/>
        <w:rPr>
          <w:rFonts w:ascii="Times New Roman" w:eastAsia="Times New Roman" w:hAnsi="Times New Roman" w:cs="Arial"/>
          <w:bCs/>
          <w:sz w:val="20"/>
          <w:szCs w:val="20"/>
          <w:lang w:eastAsia="ru-RU"/>
        </w:rPr>
      </w:pPr>
      <w:r w:rsidRPr="00297BA9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>Филиала ФБУЗ «Центр гигиены и эпидемиологии</w:t>
      </w:r>
    </w:p>
    <w:p w14:paraId="0C617589" w14:textId="77777777" w:rsidR="00297BA9" w:rsidRPr="00297BA9" w:rsidRDefault="00297BA9" w:rsidP="00297BA9">
      <w:pPr>
        <w:spacing w:after="0" w:line="240" w:lineRule="auto"/>
        <w:rPr>
          <w:rFonts w:ascii="Times New Roman" w:eastAsia="Times New Roman" w:hAnsi="Times New Roman" w:cs="Arial"/>
          <w:bCs/>
          <w:sz w:val="20"/>
          <w:szCs w:val="20"/>
          <w:lang w:eastAsia="ru-RU"/>
        </w:rPr>
      </w:pPr>
      <w:r w:rsidRPr="00297BA9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>в Свердловской области в г. Красноуфимск,</w:t>
      </w:r>
    </w:p>
    <w:p w14:paraId="11E6B08F" w14:textId="3C28BBDD" w:rsidR="00297BA9" w:rsidRPr="00297BA9" w:rsidRDefault="00297BA9" w:rsidP="00297BA9">
      <w:pPr>
        <w:spacing w:after="0" w:line="240" w:lineRule="auto"/>
        <w:rPr>
          <w:rFonts w:ascii="Times New Roman" w:eastAsia="Times New Roman" w:hAnsi="Times New Roman" w:cs="Arial"/>
          <w:bCs/>
          <w:sz w:val="20"/>
          <w:szCs w:val="20"/>
          <w:lang w:eastAsia="ru-RU"/>
        </w:rPr>
      </w:pPr>
      <w:r w:rsidRPr="00297BA9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>Красноуфимском</w:t>
      </w:r>
      <w:r w:rsidR="00B72819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>,</w:t>
      </w:r>
      <w:r w:rsidRPr="00297BA9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 xml:space="preserve"> Ачитском и Артинском районах»              </w:t>
      </w:r>
      <w:r w:rsidRPr="00297BA9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ab/>
      </w:r>
      <w:r w:rsidRPr="00297BA9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 xml:space="preserve">   И. В. Шевелёв       </w:t>
      </w:r>
    </w:p>
    <w:p w14:paraId="7EE7AF91" w14:textId="77777777" w:rsidR="00297BA9" w:rsidRDefault="00297BA9" w:rsidP="00EF4DCC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414202A0" w14:textId="18DF007C" w:rsidR="00297BA9" w:rsidRDefault="00297BA9" w:rsidP="00EF4DCC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3E225D5A" w14:textId="77777777" w:rsidR="00E51A57" w:rsidRDefault="00E51A57" w:rsidP="00EF4DCC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68BB69B0" w14:textId="77777777" w:rsidR="00E51A57" w:rsidRDefault="004F099F" w:rsidP="004F09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F099F">
        <w:rPr>
          <w:rFonts w:ascii="Times New Roman" w:hAnsi="Times New Roman" w:cs="Times New Roman"/>
          <w:sz w:val="16"/>
          <w:szCs w:val="16"/>
        </w:rPr>
        <w:t xml:space="preserve">Исполнитель: врач по общей гигиене </w:t>
      </w:r>
    </w:p>
    <w:p w14:paraId="2FC0C6F1" w14:textId="47642A66" w:rsidR="00B73E7B" w:rsidRPr="00B73E7B" w:rsidRDefault="00A43799" w:rsidP="004F099F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Рябухина Т.В. 8 34394-7-62-09</w:t>
      </w:r>
    </w:p>
    <w:sectPr w:rsidR="00B73E7B" w:rsidRPr="00B73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15174D"/>
    <w:multiLevelType w:val="multilevel"/>
    <w:tmpl w:val="5374E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4EE2959"/>
    <w:multiLevelType w:val="multilevel"/>
    <w:tmpl w:val="D2022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6B81A04"/>
    <w:multiLevelType w:val="multilevel"/>
    <w:tmpl w:val="91AE5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F105FD0"/>
    <w:multiLevelType w:val="multilevel"/>
    <w:tmpl w:val="F7DAE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B2D"/>
    <w:rsid w:val="00001A55"/>
    <w:rsid w:val="0003524A"/>
    <w:rsid w:val="001A4AE8"/>
    <w:rsid w:val="00297BA9"/>
    <w:rsid w:val="002E6A01"/>
    <w:rsid w:val="00362192"/>
    <w:rsid w:val="004261C4"/>
    <w:rsid w:val="00432673"/>
    <w:rsid w:val="00443DA8"/>
    <w:rsid w:val="004809EE"/>
    <w:rsid w:val="004F099F"/>
    <w:rsid w:val="00504511"/>
    <w:rsid w:val="006047C5"/>
    <w:rsid w:val="00687928"/>
    <w:rsid w:val="006906B7"/>
    <w:rsid w:val="006A0A98"/>
    <w:rsid w:val="006D64BB"/>
    <w:rsid w:val="007B0302"/>
    <w:rsid w:val="007C3642"/>
    <w:rsid w:val="007F671A"/>
    <w:rsid w:val="00824266"/>
    <w:rsid w:val="008833EB"/>
    <w:rsid w:val="008F2A4B"/>
    <w:rsid w:val="009D22F8"/>
    <w:rsid w:val="00A43799"/>
    <w:rsid w:val="00B128E6"/>
    <w:rsid w:val="00B14AEC"/>
    <w:rsid w:val="00B72819"/>
    <w:rsid w:val="00B73E7B"/>
    <w:rsid w:val="00BA36EF"/>
    <w:rsid w:val="00C41B2D"/>
    <w:rsid w:val="00D42107"/>
    <w:rsid w:val="00D526BE"/>
    <w:rsid w:val="00E20F44"/>
    <w:rsid w:val="00E51A57"/>
    <w:rsid w:val="00EE5AD4"/>
    <w:rsid w:val="00EF4DCC"/>
    <w:rsid w:val="00F73621"/>
    <w:rsid w:val="00F8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6042C"/>
  <w15:docId w15:val="{53CA3DD4-7247-4950-AB50-825CF3C4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DC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28E6"/>
    <w:rPr>
      <w:color w:val="0000FF" w:themeColor="hyperlink"/>
      <w:u w:val="single"/>
    </w:rPr>
  </w:style>
  <w:style w:type="character" w:customStyle="1" w:styleId="14">
    <w:name w:val="Основной текст (14)_"/>
    <w:basedOn w:val="a0"/>
    <w:link w:val="140"/>
    <w:rsid w:val="00B128E6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B128E6"/>
    <w:pPr>
      <w:widowControl w:val="0"/>
      <w:shd w:val="clear" w:color="auto" w:fill="FFFFFF"/>
      <w:spacing w:after="0" w:line="203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EE5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AD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4379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buz66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il_07@66.rospotrebnadzo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Фидаильевна</dc:creator>
  <cp:keywords/>
  <dc:description/>
  <cp:lastModifiedBy>Татьяна Викторовна</cp:lastModifiedBy>
  <cp:revision>34</cp:revision>
  <cp:lastPrinted>2025-04-30T05:45:00Z</cp:lastPrinted>
  <dcterms:created xsi:type="dcterms:W3CDTF">2020-06-03T04:12:00Z</dcterms:created>
  <dcterms:modified xsi:type="dcterms:W3CDTF">2025-05-27T09:06:00Z</dcterms:modified>
</cp:coreProperties>
</file>