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907AC" w14:textId="77777777" w:rsidR="0049124A" w:rsidRDefault="0049124A" w:rsidP="0049124A">
      <w:pPr>
        <w:jc w:val="center"/>
      </w:pPr>
      <w:r w:rsidRPr="00B72F17">
        <w:rPr>
          <w:noProof/>
        </w:rPr>
        <w:drawing>
          <wp:inline distT="0" distB="0" distL="0" distR="0" wp14:anchorId="0D06D514" wp14:editId="5A290B46">
            <wp:extent cx="447675" cy="56197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82AE0" w14:textId="3E8CF20B" w:rsidR="0049124A" w:rsidRPr="006E7ED9" w:rsidRDefault="0098269D" w:rsidP="0049124A">
      <w:pPr>
        <w:jc w:val="center"/>
        <w:rPr>
          <w:rFonts w:ascii="Liberation Serif" w:hAnsi="Liberation Serif"/>
          <w:b/>
          <w:sz w:val="28"/>
          <w:szCs w:val="28"/>
        </w:rPr>
      </w:pPr>
      <w:proofErr w:type="gramStart"/>
      <w:r w:rsidRPr="006E7ED9">
        <w:rPr>
          <w:rFonts w:ascii="Liberation Serif" w:hAnsi="Liberation Serif"/>
          <w:b/>
          <w:sz w:val="28"/>
          <w:szCs w:val="28"/>
        </w:rPr>
        <w:t>АДМИНИСТРАЦИЯ</w:t>
      </w:r>
      <w:r w:rsidR="0049124A" w:rsidRPr="006E7ED9">
        <w:rPr>
          <w:rFonts w:ascii="Liberation Serif" w:hAnsi="Liberation Serif"/>
          <w:b/>
          <w:sz w:val="28"/>
          <w:szCs w:val="28"/>
        </w:rPr>
        <w:t xml:space="preserve">  ГОРОДСКОГО</w:t>
      </w:r>
      <w:proofErr w:type="gramEnd"/>
      <w:r w:rsidR="0049124A" w:rsidRPr="006E7ED9">
        <w:rPr>
          <w:rFonts w:ascii="Liberation Serif" w:hAnsi="Liberation Serif"/>
          <w:b/>
          <w:sz w:val="28"/>
          <w:szCs w:val="28"/>
        </w:rPr>
        <w:t xml:space="preserve">  ОКРУГА КРАСНОУФИМСК</w:t>
      </w:r>
    </w:p>
    <w:p w14:paraId="4561A19A" w14:textId="77777777" w:rsidR="0049124A" w:rsidRPr="006E7ED9" w:rsidRDefault="0049124A" w:rsidP="0049124A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4D815CB3" w14:textId="77777777" w:rsidR="0049124A" w:rsidRPr="006E7ED9" w:rsidRDefault="0049124A" w:rsidP="0049124A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76CE0B00" w14:textId="77777777" w:rsidR="0049124A" w:rsidRPr="006E7ED9" w:rsidRDefault="0049124A" w:rsidP="0049124A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6E7ED9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5989063F" w14:textId="77777777" w:rsidR="0049124A" w:rsidRPr="006E7ED9" w:rsidRDefault="0049124A" w:rsidP="0049124A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78C1737A" w14:textId="0D671AF8" w:rsidR="0049124A" w:rsidRPr="006E7ED9" w:rsidRDefault="00463338" w:rsidP="0049124A">
      <w:pPr>
        <w:spacing w:before="120"/>
        <w:rPr>
          <w:rFonts w:ascii="Liberation Serif" w:hAnsi="Liberation Serif"/>
        </w:rPr>
      </w:pPr>
      <w:r w:rsidRPr="006E7ED9">
        <w:rPr>
          <w:rFonts w:ascii="Liberation Serif" w:hAnsi="Liberation Serif"/>
        </w:rPr>
        <w:t xml:space="preserve">От </w:t>
      </w:r>
      <w:r w:rsidR="00253468" w:rsidRPr="006E7ED9">
        <w:rPr>
          <w:rFonts w:ascii="Liberation Serif" w:hAnsi="Liberation Serif"/>
        </w:rPr>
        <w:t xml:space="preserve">   </w:t>
      </w:r>
      <w:r w:rsidR="000A7ABB">
        <w:rPr>
          <w:rFonts w:ascii="Liberation Serif" w:hAnsi="Liberation Serif"/>
        </w:rPr>
        <w:t>14.07.2025</w:t>
      </w:r>
      <w:r w:rsidR="00253468" w:rsidRPr="006E7ED9">
        <w:rPr>
          <w:rFonts w:ascii="Liberation Serif" w:hAnsi="Liberation Serif"/>
        </w:rPr>
        <w:t xml:space="preserve">              </w:t>
      </w:r>
      <w:r w:rsidR="0049124A" w:rsidRPr="006E7ED9">
        <w:rPr>
          <w:rFonts w:ascii="Liberation Serif" w:hAnsi="Liberation Serif"/>
        </w:rPr>
        <w:t xml:space="preserve">             </w:t>
      </w:r>
      <w:r w:rsidR="0049124A" w:rsidRPr="006E7ED9">
        <w:rPr>
          <w:rFonts w:ascii="Liberation Serif" w:hAnsi="Liberation Serif"/>
        </w:rPr>
        <w:tab/>
      </w:r>
      <w:r w:rsidR="0049124A" w:rsidRPr="006E7ED9">
        <w:rPr>
          <w:rFonts w:ascii="Liberation Serif" w:hAnsi="Liberation Serif"/>
        </w:rPr>
        <w:tab/>
      </w:r>
      <w:r w:rsidR="0049124A" w:rsidRPr="006E7ED9">
        <w:rPr>
          <w:rFonts w:ascii="Liberation Serif" w:hAnsi="Liberation Serif"/>
        </w:rPr>
        <w:tab/>
      </w:r>
      <w:r w:rsidR="0049124A" w:rsidRPr="006E7ED9">
        <w:rPr>
          <w:rFonts w:ascii="Liberation Serif" w:hAnsi="Liberation Serif"/>
        </w:rPr>
        <w:tab/>
        <w:t xml:space="preserve">                    </w:t>
      </w:r>
      <w:r w:rsidRPr="006E7ED9">
        <w:rPr>
          <w:rFonts w:ascii="Liberation Serif" w:hAnsi="Liberation Serif"/>
        </w:rPr>
        <w:t xml:space="preserve">           № </w:t>
      </w:r>
      <w:r w:rsidR="000A7ABB">
        <w:rPr>
          <w:rFonts w:ascii="Liberation Serif" w:hAnsi="Liberation Serif"/>
        </w:rPr>
        <w:t xml:space="preserve">  632</w:t>
      </w:r>
    </w:p>
    <w:p w14:paraId="3078124C" w14:textId="34A0022F" w:rsidR="0049124A" w:rsidRPr="006E7ED9" w:rsidRDefault="000A7ABB" w:rsidP="0049124A">
      <w:pPr>
        <w:jc w:val="center"/>
        <w:rPr>
          <w:rFonts w:ascii="Liberation Serif" w:hAnsi="Liberation Serif"/>
          <w:sz w:val="28"/>
          <w:szCs w:val="28"/>
        </w:rPr>
      </w:pPr>
      <w:r w:rsidRPr="006E7ED9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1A765" wp14:editId="1E1E0427">
                <wp:simplePos x="0" y="0"/>
                <wp:positionH relativeFrom="column">
                  <wp:posOffset>167005</wp:posOffset>
                </wp:positionH>
                <wp:positionV relativeFrom="paragraph">
                  <wp:posOffset>21590</wp:posOffset>
                </wp:positionV>
                <wp:extent cx="98107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8A8196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1.7pt" to="90.4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JrmQEAAIcDAAAOAAAAZHJzL2Uyb0RvYy54bWysU01P3DAQvSPxHyzfu0mQ2kK0WQ4geqla&#10;VOAHGGe8sbA9lu1usv++Y+9uFkGFEOLi+OO9N/NmJsvLyRq2gRA1uo43i5ozcBJ77dYdf7i/+XLO&#10;WUzC9cKgg45vIfLL1enJcvQtnOGApofASMTFdvQdH1LybVVFOYAVcYEeHD0qDFYkOoZ11Qcxkro1&#10;1Vldf6tGDL0PKCFGur3ePfJV0VcKZPqtVITETMcpt1TWUNbHvFarpWjXQfhBy30a4gNZWKEdBZ2l&#10;rkUS7G/Qr6SslgEjqrSQaCtUSksoHshNU79wczcID8ULFSf6uUzx82Tlr82Vuw1UhtHHNvrbkF1M&#10;Ktj8pfzYVIq1nYsFU2KSLi/Om/r7V87k4ak68nyI6QegZXnTcaNdtiFasfkZE8Ui6AFCh2Pksktb&#10;Axls3B9QTPcUqynsMhRwZQLbCGpn/9Tk9pFWQWaK0sbMpPpt0h6baVAG5b3EGV0ioksz0WqH4X9R&#10;03RIVe3wB9c7r9n2I/bb0odSDup2cbafzDxOz8+Ffvx/Vv8AAAD//wMAUEsDBBQABgAIAAAAIQB/&#10;U9kO2gAAAAYBAAAPAAAAZHJzL2Rvd25yZXYueG1sTI/BTsMwEETvSPyDtUjcqEOKoirEqapKCHFB&#10;NIW7G2+dtPY6sp00/D0uFziOZjTzplrP1rAJfegdCXhcZMCQWqd60gI+9y8PK2AhSlLSOEIB3xhg&#10;Xd/eVLJU7kI7nJqoWSqhUEoBXYxDyXloO7QyLNyAlLyj81bGJL3mystLKreG51lWcCt7SgudHHDb&#10;YXtuRivAvPnpS2/1Joyvu6I5fRzz9/0kxP3dvHkGFnGOf2G44id0qBPTwY2kAjMC8mKZkgKWT8Cu&#10;9ipLTw6/mtcV/49f/wAAAP//AwBQSwECLQAUAAYACAAAACEAtoM4kv4AAADhAQAAEwAAAAAAAAAA&#10;AAAAAAAAAAAAW0NvbnRlbnRfVHlwZXNdLnhtbFBLAQItABQABgAIAAAAIQA4/SH/1gAAAJQBAAAL&#10;AAAAAAAAAAAAAAAAAC8BAABfcmVscy8ucmVsc1BLAQItABQABgAIAAAAIQBeaDJrmQEAAIcDAAAO&#10;AAAAAAAAAAAAAAAAAC4CAABkcnMvZTJvRG9jLnhtbFBLAQItABQABgAIAAAAIQB/U9kO2gAAAAY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Pr="006E7ED9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A2604E" wp14:editId="0D2C3424">
                <wp:simplePos x="0" y="0"/>
                <wp:positionH relativeFrom="column">
                  <wp:posOffset>5044440</wp:posOffset>
                </wp:positionH>
                <wp:positionV relativeFrom="paragraph">
                  <wp:posOffset>21590</wp:posOffset>
                </wp:positionV>
                <wp:extent cx="5334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C4F32E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2pt,1.7pt" to="439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5oPmQEAAIcDAAAOAAAAZHJzL2Uyb0RvYy54bWysU02P0zAQvSPxHyzfadJdQChquoddwQXB&#10;Ctgf4HXGjYXtscamSf89Y7dNESCEVntx/PHem3kzk83N7J3YAyWLoZfrVSsFBI2DDbtePnx7/+qd&#10;FCmrMCiHAXp5gCRvti9fbKbYwRWO6AYgwSIhdVPs5Zhz7Jom6RG8SiuMEPjRIHmV+Ui7ZiA1sbp3&#10;zVXbvm0mpCESakiJb++Oj3Jb9Y0BnT8bkyAL10vOLdeV6vpY1ma7Ud2OVBytPqWhnpCFVzZw0EXq&#10;TmUlfpD9Q8pbTZjQ5JVG36AxVkP1wG7W7W9uvo4qQvXCxUlxKVN6Pln9aX8b7onLMMXUpXhPxcVs&#10;yJcv5yfmWqzDUiyYs9B8+eb6+nXLJdXnp+bCi5TyB0AvyqaXzoZiQ3Vq/zFljsXQM4QPl8h1lw8O&#10;CtiFL2CEHTjWurLrUMCtI7FX3M7h+7q0j7UqslCMdW4htf8mnbCFBnVQ/pe4oGtEDHkhehuQ/hY1&#10;z+dUzRF/dn30Wmw/4nCofajl4G5XZ6fJLOP067nSL//P9icAAAD//wMAUEsDBBQABgAIAAAAIQC7&#10;KXnx2wAAAAcBAAAPAAAAZHJzL2Rvd25yZXYueG1sTI7BTsMwEETvSPyDtUjcqEOp2jSNU1WVEOKC&#10;aAp3N3adgL2ObCcNf8/CBU47oxnNvnI7OctGHWLnUcD9LAOmsfGqQyPg7fh4lwOLSaKS1qMW8KUj&#10;bKvrq1IWyl/woMc6GUYjGAspoE2pLziPTaudjDPfa6Ts7IOTiWwwXAV5oXFn+TzLltzJDulDK3u9&#10;b3XzWQ9OgH0O47vZm10cng7L+uP1PH85jkLc3ky7DbCkp/RXhh98QoeKmE5+QBWZFbBaLxZUFfBA&#10;h/J8lZM4/Xpelfw/f/UNAAD//wMAUEsBAi0AFAAGAAgAAAAhALaDOJL+AAAA4QEAABMAAAAAAAAA&#10;AAAAAAAAAAAAAFtDb250ZW50X1R5cGVzXS54bWxQSwECLQAUAAYACAAAACEAOP0h/9YAAACUAQAA&#10;CwAAAAAAAAAAAAAAAAAvAQAAX3JlbHMvLnJlbHNQSwECLQAUAAYACAAAACEArH+aD5kBAACHAwAA&#10;DgAAAAAAAAAAAAAAAAAuAgAAZHJzL2Uyb0RvYy54bWxQSwECLQAUAAYACAAAACEAuyl58d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49124A" w:rsidRPr="006E7ED9">
        <w:rPr>
          <w:rFonts w:ascii="Liberation Serif" w:hAnsi="Liberation Serif"/>
          <w:sz w:val="28"/>
          <w:szCs w:val="28"/>
        </w:rPr>
        <w:t>г. Красноуфимск</w:t>
      </w:r>
    </w:p>
    <w:p w14:paraId="0962B492" w14:textId="77777777" w:rsidR="0049124A" w:rsidRPr="006E7ED9" w:rsidRDefault="0049124A" w:rsidP="0049124A">
      <w:pPr>
        <w:tabs>
          <w:tab w:val="left" w:pos="6545"/>
        </w:tabs>
        <w:jc w:val="center"/>
        <w:rPr>
          <w:rFonts w:ascii="Liberation Serif" w:hAnsi="Liberation Serif"/>
          <w:b/>
          <w:sz w:val="16"/>
          <w:szCs w:val="16"/>
        </w:rPr>
      </w:pPr>
    </w:p>
    <w:p w14:paraId="399705C0" w14:textId="650093FE" w:rsidR="0049124A" w:rsidRPr="006E7ED9" w:rsidRDefault="0049124A" w:rsidP="00F7646C">
      <w:pPr>
        <w:autoSpaceDE w:val="0"/>
        <w:autoSpaceDN w:val="0"/>
        <w:adjustRightInd w:val="0"/>
        <w:ind w:right="-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6E7ED9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F7646C" w:rsidRPr="006E7ED9">
        <w:rPr>
          <w:rFonts w:ascii="Liberation Serif" w:hAnsi="Liberation Serif" w:cs="Liberation Serif"/>
          <w:b/>
          <w:i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14:paraId="623A67AA" w14:textId="77777777" w:rsidR="00F7646C" w:rsidRPr="006E7ED9" w:rsidRDefault="00F7646C" w:rsidP="00F7646C">
      <w:pPr>
        <w:autoSpaceDE w:val="0"/>
        <w:autoSpaceDN w:val="0"/>
        <w:adjustRightInd w:val="0"/>
        <w:ind w:right="-1"/>
        <w:jc w:val="center"/>
        <w:rPr>
          <w:rFonts w:ascii="Liberation Serif" w:hAnsi="Liberation Serif"/>
          <w:sz w:val="28"/>
          <w:szCs w:val="28"/>
        </w:rPr>
      </w:pPr>
    </w:p>
    <w:p w14:paraId="71C46798" w14:textId="314104DA" w:rsidR="0049124A" w:rsidRPr="006E7ED9" w:rsidRDefault="0049124A" w:rsidP="0049124A">
      <w:pPr>
        <w:pStyle w:val="ConsPlusNormal0"/>
        <w:ind w:firstLine="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6E7ED9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В соответствии с </w:t>
      </w:r>
      <w:r w:rsidRPr="006E7ED9">
        <w:rPr>
          <w:rFonts w:ascii="Liberation Serif" w:hAnsi="Liberation Serif" w:cs="Times New Roman"/>
          <w:sz w:val="28"/>
          <w:szCs w:val="28"/>
        </w:rPr>
        <w:t>Федеральным законом</w:t>
      </w:r>
      <w:r w:rsidR="006E7ED9">
        <w:rPr>
          <w:rFonts w:ascii="Liberation Serif" w:hAnsi="Liberation Serif" w:cs="Times New Roman"/>
          <w:sz w:val="28"/>
          <w:szCs w:val="28"/>
        </w:rPr>
        <w:t xml:space="preserve"> от 19.12.2023 №608-ФЗ «О внесении изменений в Жилищный кодекс Российской Федерации и </w:t>
      </w:r>
      <w:r w:rsidR="006E7ED9" w:rsidRPr="00962C70">
        <w:rPr>
          <w:rFonts w:ascii="Liberation Serif" w:eastAsia="Calibri" w:hAnsi="Liberation Serif" w:cs="Liberation Serif"/>
          <w:sz w:val="28"/>
          <w:szCs w:val="28"/>
        </w:rPr>
        <w:t xml:space="preserve">Федеральный закон «О государственной регистрации недвижимости», </w:t>
      </w:r>
      <w:r w:rsidR="006E7ED9">
        <w:rPr>
          <w:rFonts w:ascii="Liberation Serif" w:eastAsia="Calibri" w:hAnsi="Liberation Serif" w:cs="Liberation Serif"/>
          <w:sz w:val="28"/>
          <w:szCs w:val="28"/>
        </w:rPr>
        <w:t xml:space="preserve">ст.16 Федерального закона </w:t>
      </w:r>
      <w:r w:rsidRPr="006E7ED9">
        <w:rPr>
          <w:rFonts w:ascii="Liberation Serif" w:hAnsi="Liberation Serif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 w:rsidR="006E7ED9" w:rsidRPr="006E7ED9">
        <w:rPr>
          <w:rFonts w:ascii="Liberation Serif" w:hAnsi="Liberation Serif" w:cs="Times New Roman"/>
          <w:sz w:val="28"/>
          <w:szCs w:val="28"/>
        </w:rPr>
        <w:t>Федеральн</w:t>
      </w:r>
      <w:r w:rsidR="006E7ED9">
        <w:rPr>
          <w:rFonts w:ascii="Liberation Serif" w:hAnsi="Liberation Serif" w:cs="Times New Roman"/>
          <w:sz w:val="28"/>
          <w:szCs w:val="28"/>
        </w:rPr>
        <w:t>ым</w:t>
      </w:r>
      <w:r w:rsidR="006E7ED9" w:rsidRPr="006E7ED9">
        <w:rPr>
          <w:rFonts w:ascii="Liberation Serif" w:hAnsi="Liberation Serif" w:cs="Times New Roman"/>
          <w:sz w:val="28"/>
          <w:szCs w:val="28"/>
        </w:rPr>
        <w:t xml:space="preserve"> закон</w:t>
      </w:r>
      <w:r w:rsidR="006E7ED9">
        <w:rPr>
          <w:rFonts w:ascii="Liberation Serif" w:hAnsi="Liberation Serif" w:cs="Times New Roman"/>
          <w:sz w:val="28"/>
          <w:szCs w:val="28"/>
        </w:rPr>
        <w:t>ом</w:t>
      </w:r>
      <w:r w:rsidR="006E7ED9" w:rsidRPr="006E7ED9">
        <w:rPr>
          <w:rFonts w:ascii="Liberation Serif" w:hAnsi="Liberation Serif" w:cs="Times New Roman"/>
          <w:sz w:val="28"/>
          <w:szCs w:val="28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6E7ED9">
        <w:rPr>
          <w:rFonts w:ascii="Liberation Serif" w:hAnsi="Liberation Serif" w:cs="Times New Roman"/>
          <w:sz w:val="28"/>
          <w:szCs w:val="28"/>
        </w:rPr>
        <w:t xml:space="preserve">, </w:t>
      </w:r>
      <w:r w:rsidRPr="006E7ED9">
        <w:rPr>
          <w:rFonts w:ascii="Liberation Serif" w:hAnsi="Liberation Serif" w:cs="Times New Roman"/>
          <w:sz w:val="28"/>
          <w:szCs w:val="28"/>
        </w:rPr>
        <w:t>Федеральным законом</w:t>
      </w:r>
      <w:r w:rsidRPr="006E7ED9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 от 27.07.2010 года N 210-ФЗ «Об организации предоставления государственных и муниципальных услуг»</w:t>
      </w:r>
      <w:r w:rsidR="00A55577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 Федеральным законом от 02.05.2006 №</w:t>
      </w:r>
      <w:r w:rsidR="00A55577" w:rsidRPr="00F51973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59-ФЗ </w:t>
      </w:r>
      <w:r w:rsidR="00A55577">
        <w:rPr>
          <w:rFonts w:ascii="Liberation Serif" w:eastAsia="Calibri" w:hAnsi="Liberation Serif" w:cs="Times New Roman"/>
          <w:sz w:val="28"/>
          <w:szCs w:val="28"/>
          <w:lang w:eastAsia="en-US"/>
        </w:rPr>
        <w:t>«О порядке рассмотрения обращений граждан РФ»</w:t>
      </w:r>
      <w:r w:rsidRPr="006E7ED9">
        <w:rPr>
          <w:rFonts w:ascii="Liberation Serif" w:hAnsi="Liberation Serif" w:cs="Times New Roman"/>
          <w:sz w:val="28"/>
          <w:szCs w:val="28"/>
        </w:rPr>
        <w:t>,</w:t>
      </w:r>
      <w:r w:rsidR="00824E0C" w:rsidRPr="006E7ED9">
        <w:rPr>
          <w:rFonts w:ascii="Liberation Serif" w:hAnsi="Liberation Serif" w:cs="Times New Roman"/>
          <w:sz w:val="28"/>
          <w:szCs w:val="28"/>
        </w:rPr>
        <w:t xml:space="preserve"> </w:t>
      </w:r>
      <w:r w:rsidRPr="006E7ED9">
        <w:rPr>
          <w:rFonts w:ascii="Liberation Serif" w:hAnsi="Liberation Serif" w:cs="Times New Roman"/>
          <w:sz w:val="28"/>
          <w:szCs w:val="28"/>
        </w:rPr>
        <w:t>статьями  31, 48 Устава городского округа Красноуфимск,</w:t>
      </w:r>
    </w:p>
    <w:p w14:paraId="16C7320D" w14:textId="77777777" w:rsidR="0049124A" w:rsidRPr="006E7ED9" w:rsidRDefault="0049124A" w:rsidP="0049124A">
      <w:pPr>
        <w:tabs>
          <w:tab w:val="left" w:pos="1780"/>
        </w:tabs>
        <w:jc w:val="both"/>
        <w:rPr>
          <w:rFonts w:ascii="Liberation Serif" w:hAnsi="Liberation Serif"/>
          <w:sz w:val="16"/>
          <w:szCs w:val="16"/>
        </w:rPr>
      </w:pPr>
    </w:p>
    <w:p w14:paraId="72D7CBB3" w14:textId="77777777" w:rsidR="0049124A" w:rsidRPr="006E7ED9" w:rsidRDefault="0049124A" w:rsidP="0049124A">
      <w:pPr>
        <w:tabs>
          <w:tab w:val="left" w:pos="1780"/>
        </w:tabs>
        <w:jc w:val="both"/>
        <w:rPr>
          <w:rFonts w:ascii="Liberation Serif" w:hAnsi="Liberation Serif"/>
          <w:sz w:val="28"/>
          <w:szCs w:val="28"/>
        </w:rPr>
      </w:pPr>
      <w:r w:rsidRPr="00D30B1E">
        <w:rPr>
          <w:rFonts w:ascii="Liberation Serif" w:hAnsi="Liberation Serif"/>
          <w:b/>
          <w:bCs/>
          <w:sz w:val="28"/>
          <w:szCs w:val="28"/>
        </w:rPr>
        <w:t>ПОСТАНОВЛЯЮ</w:t>
      </w:r>
      <w:r w:rsidRPr="006E7ED9">
        <w:rPr>
          <w:rFonts w:ascii="Liberation Serif" w:hAnsi="Liberation Serif"/>
          <w:sz w:val="28"/>
          <w:szCs w:val="28"/>
        </w:rPr>
        <w:t>:</w:t>
      </w:r>
    </w:p>
    <w:p w14:paraId="5BAE8DF5" w14:textId="77777777" w:rsidR="0049124A" w:rsidRPr="006E7ED9" w:rsidRDefault="0049124A" w:rsidP="0049124A">
      <w:pPr>
        <w:tabs>
          <w:tab w:val="left" w:pos="1780"/>
        </w:tabs>
        <w:jc w:val="both"/>
        <w:rPr>
          <w:rFonts w:ascii="Liberation Serif" w:hAnsi="Liberation Serif"/>
          <w:sz w:val="16"/>
          <w:szCs w:val="16"/>
        </w:rPr>
      </w:pPr>
    </w:p>
    <w:p w14:paraId="5288DAA0" w14:textId="7DA97FAF" w:rsidR="0049124A" w:rsidRPr="006E7ED9" w:rsidRDefault="00463338" w:rsidP="007E085E">
      <w:pPr>
        <w:autoSpaceDE w:val="0"/>
        <w:ind w:right="-2" w:firstLine="708"/>
        <w:jc w:val="both"/>
        <w:rPr>
          <w:rFonts w:ascii="Liberation Serif" w:hAnsi="Liberation Serif"/>
          <w:sz w:val="28"/>
          <w:szCs w:val="28"/>
        </w:rPr>
      </w:pPr>
      <w:r w:rsidRPr="006E7ED9">
        <w:rPr>
          <w:rFonts w:ascii="Liberation Serif" w:hAnsi="Liberation Serif"/>
          <w:sz w:val="28"/>
          <w:szCs w:val="28"/>
        </w:rPr>
        <w:t xml:space="preserve">1. </w:t>
      </w:r>
      <w:r w:rsidR="0049124A" w:rsidRPr="006E7ED9">
        <w:rPr>
          <w:rFonts w:ascii="Liberation Serif" w:hAnsi="Liberation Serif"/>
          <w:sz w:val="28"/>
          <w:szCs w:val="28"/>
        </w:rPr>
        <w:t>Утвердить административный регламент предоставления администрацией городского</w:t>
      </w:r>
      <w:r w:rsidR="0049124A" w:rsidRPr="006E7ED9">
        <w:rPr>
          <w:rFonts w:ascii="Liberation Serif" w:hAnsi="Liberation Serif"/>
          <w:b/>
        </w:rPr>
        <w:t xml:space="preserve"> </w:t>
      </w:r>
      <w:r w:rsidR="0049124A" w:rsidRPr="006E7ED9">
        <w:rPr>
          <w:rFonts w:ascii="Liberation Serif" w:hAnsi="Liberation Serif"/>
          <w:sz w:val="28"/>
          <w:szCs w:val="28"/>
        </w:rPr>
        <w:t xml:space="preserve">округа Красноуфимск муниципальной услуги </w:t>
      </w:r>
      <w:r w:rsidR="00155BAF" w:rsidRPr="006E7ED9">
        <w:rPr>
          <w:rFonts w:ascii="Liberation Serif" w:hAnsi="Liberation Serif" w:cs="Liberation Serif"/>
          <w:bCs/>
          <w:sz w:val="28"/>
          <w:szCs w:val="28"/>
        </w:rPr>
        <w:t>«</w:t>
      </w:r>
      <w:r w:rsidR="0069237B" w:rsidRPr="006E7ED9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Согласование проведения переустройства и (или) перепланировки помещения в многоквартирном доме»</w:t>
      </w:r>
      <w:r w:rsidR="00F802C8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 в новой редакции</w:t>
      </w:r>
      <w:r w:rsidR="00155BAF" w:rsidRPr="006E7ED9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 </w:t>
      </w:r>
      <w:r w:rsidR="0049124A" w:rsidRPr="006E7ED9">
        <w:rPr>
          <w:rFonts w:ascii="Liberation Serif" w:hAnsi="Liberation Serif"/>
          <w:sz w:val="28"/>
          <w:szCs w:val="28"/>
        </w:rPr>
        <w:t xml:space="preserve">(приложение </w:t>
      </w:r>
      <w:r w:rsidR="00F02B55" w:rsidRPr="006E7ED9">
        <w:rPr>
          <w:rFonts w:ascii="Liberation Serif" w:hAnsi="Liberation Serif"/>
          <w:sz w:val="28"/>
          <w:szCs w:val="28"/>
        </w:rPr>
        <w:t>№</w:t>
      </w:r>
      <w:r w:rsidR="0049124A" w:rsidRPr="006E7ED9">
        <w:rPr>
          <w:rFonts w:ascii="Liberation Serif" w:hAnsi="Liberation Serif"/>
          <w:sz w:val="28"/>
          <w:szCs w:val="28"/>
        </w:rPr>
        <w:t>1).</w:t>
      </w:r>
    </w:p>
    <w:p w14:paraId="6E0426F9" w14:textId="089A1597" w:rsidR="0049124A" w:rsidRPr="006E7ED9" w:rsidRDefault="0049124A" w:rsidP="003A021B">
      <w:pPr>
        <w:jc w:val="both"/>
        <w:rPr>
          <w:rFonts w:ascii="Liberation Serif" w:hAnsi="Liberation Serif"/>
          <w:sz w:val="28"/>
          <w:szCs w:val="28"/>
        </w:rPr>
      </w:pPr>
      <w:r w:rsidRPr="006E7ED9">
        <w:rPr>
          <w:rFonts w:ascii="Liberation Serif" w:hAnsi="Liberation Serif"/>
          <w:sz w:val="28"/>
          <w:szCs w:val="28"/>
        </w:rPr>
        <w:t xml:space="preserve">         </w:t>
      </w:r>
      <w:r w:rsidR="0069237B" w:rsidRPr="006E7ED9">
        <w:rPr>
          <w:rFonts w:ascii="Liberation Serif" w:hAnsi="Liberation Serif"/>
          <w:sz w:val="28"/>
          <w:szCs w:val="28"/>
        </w:rPr>
        <w:t>2</w:t>
      </w:r>
      <w:r w:rsidRPr="006E7ED9">
        <w:rPr>
          <w:rFonts w:ascii="Liberation Serif" w:hAnsi="Liberation Serif"/>
          <w:sz w:val="28"/>
          <w:szCs w:val="28"/>
        </w:rPr>
        <w:t xml:space="preserve">. </w:t>
      </w:r>
      <w:r w:rsidR="004A791C">
        <w:rPr>
          <w:rFonts w:ascii="Liberation Serif" w:hAnsi="Liberation Serif"/>
          <w:sz w:val="28"/>
          <w:szCs w:val="28"/>
        </w:rPr>
        <w:t xml:space="preserve">Признать утратившим силу </w:t>
      </w:r>
      <w:r w:rsidRPr="006E7ED9">
        <w:rPr>
          <w:rFonts w:ascii="Liberation Serif" w:hAnsi="Liberation Serif"/>
          <w:sz w:val="28"/>
          <w:szCs w:val="28"/>
        </w:rPr>
        <w:t xml:space="preserve">Постановление </w:t>
      </w:r>
      <w:r w:rsidR="004A791C">
        <w:rPr>
          <w:rFonts w:ascii="Liberation Serif" w:hAnsi="Liberation Serif"/>
          <w:sz w:val="28"/>
          <w:szCs w:val="28"/>
        </w:rPr>
        <w:t>Администрации</w:t>
      </w:r>
      <w:r w:rsidRPr="006E7ED9">
        <w:rPr>
          <w:rFonts w:ascii="Liberation Serif" w:hAnsi="Liberation Serif"/>
          <w:sz w:val="28"/>
          <w:szCs w:val="28"/>
        </w:rPr>
        <w:t xml:space="preserve"> городского округа Кра</w:t>
      </w:r>
      <w:r w:rsidR="00463338" w:rsidRPr="006E7ED9">
        <w:rPr>
          <w:rFonts w:ascii="Liberation Serif" w:hAnsi="Liberation Serif"/>
          <w:sz w:val="28"/>
          <w:szCs w:val="28"/>
        </w:rPr>
        <w:t xml:space="preserve">сноуфимск от </w:t>
      </w:r>
      <w:r w:rsidR="004A791C">
        <w:rPr>
          <w:rFonts w:ascii="Liberation Serif" w:hAnsi="Liberation Serif"/>
          <w:sz w:val="28"/>
          <w:szCs w:val="28"/>
        </w:rPr>
        <w:t>03</w:t>
      </w:r>
      <w:r w:rsidRPr="006E7ED9">
        <w:rPr>
          <w:rFonts w:ascii="Liberation Serif" w:hAnsi="Liberation Serif"/>
          <w:sz w:val="28"/>
          <w:szCs w:val="28"/>
        </w:rPr>
        <w:t>.</w:t>
      </w:r>
      <w:r w:rsidR="004A791C">
        <w:rPr>
          <w:rFonts w:ascii="Liberation Serif" w:hAnsi="Liberation Serif"/>
          <w:sz w:val="28"/>
          <w:szCs w:val="28"/>
        </w:rPr>
        <w:t>10</w:t>
      </w:r>
      <w:r w:rsidRPr="006E7ED9">
        <w:rPr>
          <w:rFonts w:ascii="Liberation Serif" w:hAnsi="Liberation Serif"/>
          <w:sz w:val="28"/>
          <w:szCs w:val="28"/>
        </w:rPr>
        <w:t>.20</w:t>
      </w:r>
      <w:r w:rsidR="00155BAF" w:rsidRPr="006E7ED9">
        <w:rPr>
          <w:rFonts w:ascii="Liberation Serif" w:hAnsi="Liberation Serif"/>
          <w:sz w:val="28"/>
          <w:szCs w:val="28"/>
        </w:rPr>
        <w:t>2</w:t>
      </w:r>
      <w:r w:rsidR="004A791C">
        <w:rPr>
          <w:rFonts w:ascii="Liberation Serif" w:hAnsi="Liberation Serif"/>
          <w:sz w:val="28"/>
          <w:szCs w:val="28"/>
        </w:rPr>
        <w:t>2</w:t>
      </w:r>
      <w:r w:rsidRPr="006E7ED9">
        <w:rPr>
          <w:rFonts w:ascii="Liberation Serif" w:hAnsi="Liberation Serif"/>
          <w:sz w:val="28"/>
          <w:szCs w:val="28"/>
        </w:rPr>
        <w:t xml:space="preserve"> №</w:t>
      </w:r>
      <w:r w:rsidR="004A791C">
        <w:rPr>
          <w:rFonts w:ascii="Liberation Serif" w:hAnsi="Liberation Serif"/>
          <w:sz w:val="28"/>
          <w:szCs w:val="28"/>
        </w:rPr>
        <w:t>917</w:t>
      </w:r>
      <w:r w:rsidRPr="006E7ED9">
        <w:rPr>
          <w:rFonts w:ascii="Liberation Serif" w:hAnsi="Liberation Serif"/>
          <w:sz w:val="28"/>
          <w:szCs w:val="28"/>
        </w:rPr>
        <w:t xml:space="preserve"> </w:t>
      </w:r>
      <w:r w:rsidR="00253468" w:rsidRPr="006E7ED9">
        <w:rPr>
          <w:rFonts w:ascii="Liberation Serif" w:hAnsi="Liberation Serif"/>
          <w:sz w:val="28"/>
          <w:szCs w:val="28"/>
        </w:rPr>
        <w:t>«</w:t>
      </w:r>
      <w:r w:rsidR="0069237B" w:rsidRPr="006E7ED9">
        <w:rPr>
          <w:rFonts w:ascii="Liberation Serif" w:hAnsi="Liberation Serif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4A791C" w:rsidRPr="006E7ED9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Согласование проведения переустройства и (или) перепланировки помещения в многоквартирном доме</w:t>
      </w:r>
      <w:r w:rsidR="0069237B" w:rsidRPr="006E7ED9">
        <w:rPr>
          <w:rFonts w:ascii="Liberation Serif" w:hAnsi="Liberation Serif"/>
          <w:sz w:val="28"/>
          <w:szCs w:val="28"/>
        </w:rPr>
        <w:t>»</w:t>
      </w:r>
      <w:r w:rsidRPr="006E7ED9">
        <w:rPr>
          <w:rFonts w:ascii="Liberation Serif" w:hAnsi="Liberation Serif"/>
          <w:sz w:val="28"/>
          <w:szCs w:val="28"/>
        </w:rPr>
        <w:t>.</w:t>
      </w:r>
    </w:p>
    <w:p w14:paraId="3C683AC1" w14:textId="4935AB56" w:rsidR="003D4BA8" w:rsidRPr="006E7ED9" w:rsidRDefault="0069237B" w:rsidP="003D4BA8">
      <w:pPr>
        <w:tabs>
          <w:tab w:val="left" w:pos="1780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6E7ED9">
        <w:rPr>
          <w:rFonts w:ascii="Liberation Serif" w:hAnsi="Liberation Serif"/>
          <w:sz w:val="28"/>
          <w:szCs w:val="28"/>
        </w:rPr>
        <w:t>3</w:t>
      </w:r>
      <w:r w:rsidR="0049124A" w:rsidRPr="006E7ED9">
        <w:rPr>
          <w:rFonts w:ascii="Liberation Serif" w:hAnsi="Liberation Serif"/>
          <w:sz w:val="28"/>
          <w:szCs w:val="28"/>
        </w:rPr>
        <w:t xml:space="preserve">. Опубликовать настоящее постановление в </w:t>
      </w:r>
      <w:r w:rsidR="003D4BA8" w:rsidRPr="006E7ED9">
        <w:rPr>
          <w:rFonts w:ascii="Liberation Serif" w:hAnsi="Liberation Serif"/>
          <w:sz w:val="28"/>
          <w:szCs w:val="28"/>
        </w:rPr>
        <w:t>официальном периодическом печатном издании «</w:t>
      </w:r>
      <w:r w:rsidR="00143385" w:rsidRPr="006E7ED9">
        <w:rPr>
          <w:rFonts w:ascii="Liberation Serif" w:hAnsi="Liberation Serif"/>
          <w:sz w:val="28"/>
          <w:szCs w:val="28"/>
        </w:rPr>
        <w:t>Официальный в</w:t>
      </w:r>
      <w:r w:rsidR="003D4BA8" w:rsidRPr="006E7ED9">
        <w:rPr>
          <w:rFonts w:ascii="Liberation Serif" w:hAnsi="Liberation Serif"/>
          <w:sz w:val="28"/>
          <w:szCs w:val="28"/>
        </w:rPr>
        <w:t>ес</w:t>
      </w:r>
      <w:r w:rsidR="006B07B9" w:rsidRPr="006E7ED9">
        <w:rPr>
          <w:rFonts w:ascii="Liberation Serif" w:hAnsi="Liberation Serif"/>
          <w:sz w:val="28"/>
          <w:szCs w:val="28"/>
        </w:rPr>
        <w:t>т</w:t>
      </w:r>
      <w:r w:rsidR="003D4BA8" w:rsidRPr="006E7ED9">
        <w:rPr>
          <w:rFonts w:ascii="Liberation Serif" w:hAnsi="Liberation Serif"/>
          <w:sz w:val="28"/>
          <w:szCs w:val="28"/>
        </w:rPr>
        <w:t>ник городского округа Красноуфимск» и разместить на официальном сайте Администрации городского округа Красноуфимск в сети «Интернет» (</w:t>
      </w:r>
      <w:hyperlink r:id="rId6" w:history="1">
        <w:r w:rsidR="003D4BA8" w:rsidRPr="006E7ED9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http</w:t>
        </w:r>
        <w:r w:rsidR="003D4BA8" w:rsidRPr="006E7ED9">
          <w:rPr>
            <w:rStyle w:val="a3"/>
            <w:rFonts w:ascii="Liberation Serif" w:hAnsi="Liberation Serif"/>
            <w:color w:val="auto"/>
            <w:sz w:val="28"/>
            <w:szCs w:val="28"/>
          </w:rPr>
          <w:t>://</w:t>
        </w:r>
        <w:r w:rsidR="003D4BA8" w:rsidRPr="006E7ED9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go</w:t>
        </w:r>
        <w:r w:rsidR="003D4BA8" w:rsidRPr="006E7ED9">
          <w:rPr>
            <w:rStyle w:val="a3"/>
            <w:rFonts w:ascii="Liberation Serif" w:hAnsi="Liberation Serif"/>
            <w:color w:val="auto"/>
            <w:sz w:val="28"/>
            <w:szCs w:val="28"/>
          </w:rPr>
          <w:t>-</w:t>
        </w:r>
        <w:proofErr w:type="spellStart"/>
        <w:r w:rsidR="003D4BA8" w:rsidRPr="006E7ED9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kruf</w:t>
        </w:r>
        <w:proofErr w:type="spellEnd"/>
        <w:r w:rsidR="003D4BA8" w:rsidRPr="006E7ED9">
          <w:rPr>
            <w:rStyle w:val="a3"/>
            <w:rFonts w:ascii="Liberation Serif" w:hAnsi="Liberation Serif"/>
            <w:color w:val="auto"/>
            <w:sz w:val="28"/>
            <w:szCs w:val="28"/>
          </w:rPr>
          <w:t>.</w:t>
        </w:r>
        <w:proofErr w:type="spellStart"/>
        <w:r w:rsidR="003D4BA8" w:rsidRPr="006E7ED9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midural</w:t>
        </w:r>
        <w:proofErr w:type="spellEnd"/>
        <w:r w:rsidR="003D4BA8" w:rsidRPr="006E7ED9">
          <w:rPr>
            <w:rStyle w:val="a3"/>
            <w:rFonts w:ascii="Liberation Serif" w:hAnsi="Liberation Serif"/>
            <w:color w:val="auto"/>
            <w:sz w:val="28"/>
            <w:szCs w:val="28"/>
          </w:rPr>
          <w:t>.</w:t>
        </w:r>
        <w:proofErr w:type="spellStart"/>
        <w:r w:rsidR="003D4BA8" w:rsidRPr="006E7ED9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3D4BA8" w:rsidRPr="006E7ED9">
        <w:rPr>
          <w:rFonts w:ascii="Liberation Serif" w:hAnsi="Liberation Serif"/>
          <w:sz w:val="28"/>
          <w:szCs w:val="28"/>
        </w:rPr>
        <w:t>).</w:t>
      </w:r>
    </w:p>
    <w:p w14:paraId="3EF372B2" w14:textId="137950AB" w:rsidR="00116960" w:rsidRPr="006E7ED9" w:rsidRDefault="0069237B" w:rsidP="0049124A">
      <w:pPr>
        <w:tabs>
          <w:tab w:val="left" w:pos="1780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6E7ED9">
        <w:rPr>
          <w:rFonts w:ascii="Liberation Serif" w:hAnsi="Liberation Serif"/>
          <w:sz w:val="28"/>
          <w:szCs w:val="28"/>
        </w:rPr>
        <w:t>4</w:t>
      </w:r>
      <w:r w:rsidR="0049124A" w:rsidRPr="006E7ED9">
        <w:rPr>
          <w:rFonts w:ascii="Liberation Serif" w:hAnsi="Liberation Serif"/>
          <w:sz w:val="28"/>
          <w:szCs w:val="28"/>
        </w:rPr>
        <w:t xml:space="preserve">. Контроль за исполнением настоящего постановления возложить                       на </w:t>
      </w:r>
      <w:r w:rsidR="00867F68">
        <w:rPr>
          <w:rFonts w:ascii="Liberation Serif" w:hAnsi="Liberation Serif"/>
          <w:sz w:val="28"/>
          <w:szCs w:val="28"/>
        </w:rPr>
        <w:t xml:space="preserve">первого </w:t>
      </w:r>
      <w:r w:rsidR="0049124A" w:rsidRPr="006E7ED9">
        <w:rPr>
          <w:rFonts w:ascii="Liberation Serif" w:hAnsi="Liberation Serif"/>
          <w:sz w:val="28"/>
          <w:szCs w:val="28"/>
        </w:rPr>
        <w:t xml:space="preserve">заместителя Главы </w:t>
      </w:r>
      <w:r w:rsidR="00867F68">
        <w:rPr>
          <w:rFonts w:ascii="Liberation Serif" w:hAnsi="Liberation Serif"/>
          <w:sz w:val="28"/>
          <w:szCs w:val="28"/>
        </w:rPr>
        <w:t>администрации городского округа Красноуфимск</w:t>
      </w:r>
      <w:r w:rsidR="0049124A" w:rsidRPr="006E7ED9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867F68">
        <w:rPr>
          <w:rFonts w:ascii="Liberation Serif" w:hAnsi="Liberation Serif"/>
          <w:sz w:val="28"/>
          <w:szCs w:val="28"/>
        </w:rPr>
        <w:t>Е.Н.Антипину</w:t>
      </w:r>
      <w:proofErr w:type="spellEnd"/>
      <w:r w:rsidR="00867F68">
        <w:rPr>
          <w:rFonts w:ascii="Liberation Serif" w:hAnsi="Liberation Serif"/>
          <w:sz w:val="28"/>
          <w:szCs w:val="28"/>
        </w:rPr>
        <w:t>.</w:t>
      </w:r>
    </w:p>
    <w:p w14:paraId="1C83FD05" w14:textId="77777777" w:rsidR="00505841" w:rsidRDefault="00505841" w:rsidP="0049124A">
      <w:pPr>
        <w:tabs>
          <w:tab w:val="left" w:pos="1780"/>
        </w:tabs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12EE83D9" w14:textId="77777777" w:rsidR="00867F68" w:rsidRPr="006E7ED9" w:rsidRDefault="00867F68" w:rsidP="0049124A">
      <w:pPr>
        <w:tabs>
          <w:tab w:val="left" w:pos="1780"/>
        </w:tabs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0E8E60F1" w14:textId="77777777" w:rsidR="00116960" w:rsidRPr="006E7ED9" w:rsidRDefault="00116960" w:rsidP="0049124A">
      <w:pPr>
        <w:tabs>
          <w:tab w:val="left" w:pos="1780"/>
        </w:tabs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0729B2E7" w14:textId="44D6F263" w:rsidR="0049124A" w:rsidRPr="006E7ED9" w:rsidRDefault="0049124A" w:rsidP="0049124A">
      <w:pPr>
        <w:jc w:val="both"/>
        <w:rPr>
          <w:rFonts w:ascii="Liberation Serif" w:hAnsi="Liberation Serif"/>
          <w:sz w:val="28"/>
          <w:szCs w:val="28"/>
        </w:rPr>
      </w:pPr>
      <w:r w:rsidRPr="006E7ED9">
        <w:rPr>
          <w:rFonts w:ascii="Liberation Serif" w:hAnsi="Liberation Serif"/>
          <w:sz w:val="28"/>
          <w:szCs w:val="28"/>
        </w:rPr>
        <w:t>Глав</w:t>
      </w:r>
      <w:r w:rsidR="00867F68">
        <w:rPr>
          <w:rFonts w:ascii="Liberation Serif" w:hAnsi="Liberation Serif"/>
          <w:sz w:val="28"/>
          <w:szCs w:val="28"/>
        </w:rPr>
        <w:t>а</w:t>
      </w:r>
      <w:r w:rsidRPr="006E7ED9">
        <w:rPr>
          <w:rFonts w:ascii="Liberation Serif" w:hAnsi="Liberation Serif"/>
          <w:sz w:val="28"/>
          <w:szCs w:val="28"/>
        </w:rPr>
        <w:t xml:space="preserve"> городского округа Красноуфимск                    </w:t>
      </w:r>
      <w:r w:rsidR="003D4BA8" w:rsidRPr="006E7ED9">
        <w:rPr>
          <w:rFonts w:ascii="Liberation Serif" w:hAnsi="Liberation Serif"/>
          <w:sz w:val="28"/>
          <w:szCs w:val="28"/>
        </w:rPr>
        <w:tab/>
      </w:r>
      <w:r w:rsidRPr="006E7ED9">
        <w:rPr>
          <w:rFonts w:ascii="Liberation Serif" w:hAnsi="Liberation Serif"/>
          <w:sz w:val="28"/>
          <w:szCs w:val="28"/>
        </w:rPr>
        <w:t xml:space="preserve">     </w:t>
      </w:r>
      <w:r w:rsidR="00867F68">
        <w:rPr>
          <w:rFonts w:ascii="Liberation Serif" w:hAnsi="Liberation Serif"/>
          <w:sz w:val="28"/>
          <w:szCs w:val="28"/>
        </w:rPr>
        <w:t xml:space="preserve"> </w:t>
      </w:r>
      <w:r w:rsidRPr="006E7ED9">
        <w:rPr>
          <w:rFonts w:ascii="Liberation Serif" w:hAnsi="Liberation Serif"/>
          <w:sz w:val="28"/>
          <w:szCs w:val="28"/>
        </w:rPr>
        <w:t xml:space="preserve">   </w:t>
      </w:r>
      <w:r w:rsidR="00867F68">
        <w:rPr>
          <w:rFonts w:ascii="Liberation Serif" w:hAnsi="Liberation Serif"/>
          <w:sz w:val="28"/>
          <w:szCs w:val="28"/>
        </w:rPr>
        <w:t xml:space="preserve">         </w:t>
      </w:r>
      <w:r w:rsidRPr="006E7ED9">
        <w:rPr>
          <w:rFonts w:ascii="Liberation Serif" w:hAnsi="Liberation Serif"/>
          <w:sz w:val="28"/>
          <w:szCs w:val="28"/>
        </w:rPr>
        <w:t xml:space="preserve">   </w:t>
      </w:r>
      <w:r w:rsidR="00867F68">
        <w:rPr>
          <w:rFonts w:ascii="Liberation Serif" w:hAnsi="Liberation Serif"/>
          <w:sz w:val="28"/>
          <w:szCs w:val="28"/>
        </w:rPr>
        <w:t>М.А.Конев</w:t>
      </w:r>
    </w:p>
    <w:p w14:paraId="4ECB2400" w14:textId="6230FB8D" w:rsidR="003D4BA8" w:rsidRDefault="003D4BA8" w:rsidP="0049124A">
      <w:pPr>
        <w:jc w:val="both"/>
        <w:rPr>
          <w:sz w:val="28"/>
          <w:szCs w:val="28"/>
        </w:rPr>
      </w:pPr>
    </w:p>
    <w:sectPr w:rsidR="003D4BA8" w:rsidSect="00C350C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A1E9F"/>
    <w:multiLevelType w:val="hybridMultilevel"/>
    <w:tmpl w:val="AF340570"/>
    <w:lvl w:ilvl="0" w:tplc="19226FB8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47165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24A"/>
    <w:rsid w:val="00027BBC"/>
    <w:rsid w:val="000A7ABB"/>
    <w:rsid w:val="00116960"/>
    <w:rsid w:val="00133303"/>
    <w:rsid w:val="00143385"/>
    <w:rsid w:val="00155BAF"/>
    <w:rsid w:val="00253468"/>
    <w:rsid w:val="002E5236"/>
    <w:rsid w:val="003268A1"/>
    <w:rsid w:val="003A021B"/>
    <w:rsid w:val="003D4BA8"/>
    <w:rsid w:val="0043024D"/>
    <w:rsid w:val="00463338"/>
    <w:rsid w:val="0049124A"/>
    <w:rsid w:val="004A791C"/>
    <w:rsid w:val="004B2A2D"/>
    <w:rsid w:val="004D0AB4"/>
    <w:rsid w:val="00505841"/>
    <w:rsid w:val="0051110E"/>
    <w:rsid w:val="00523756"/>
    <w:rsid w:val="0059551C"/>
    <w:rsid w:val="005B3DF9"/>
    <w:rsid w:val="00614BC5"/>
    <w:rsid w:val="0069237B"/>
    <w:rsid w:val="006941AC"/>
    <w:rsid w:val="006B07B9"/>
    <w:rsid w:val="006E7ED9"/>
    <w:rsid w:val="007C5BAF"/>
    <w:rsid w:val="007E085E"/>
    <w:rsid w:val="007F1373"/>
    <w:rsid w:val="00803E65"/>
    <w:rsid w:val="00824E0C"/>
    <w:rsid w:val="00867F68"/>
    <w:rsid w:val="00963372"/>
    <w:rsid w:val="0098269D"/>
    <w:rsid w:val="00A46A77"/>
    <w:rsid w:val="00A55577"/>
    <w:rsid w:val="00B31A41"/>
    <w:rsid w:val="00C350C1"/>
    <w:rsid w:val="00D30B1E"/>
    <w:rsid w:val="00D40F10"/>
    <w:rsid w:val="00D52FF8"/>
    <w:rsid w:val="00EB2EE9"/>
    <w:rsid w:val="00EC1151"/>
    <w:rsid w:val="00F02B55"/>
    <w:rsid w:val="00F51973"/>
    <w:rsid w:val="00F7646C"/>
    <w:rsid w:val="00F802C8"/>
    <w:rsid w:val="00F8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846C"/>
  <w15:chartTrackingRefBased/>
  <w15:docId w15:val="{F89EC247-8D0A-462D-B83B-B3BF63DC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9124A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49124A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qFormat/>
    <w:rsid w:val="004912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styleId="a4">
    <w:name w:val="List Paragraph"/>
    <w:basedOn w:val="a"/>
    <w:uiPriority w:val="34"/>
    <w:qFormat/>
    <w:rsid w:val="00F02B55"/>
    <w:pPr>
      <w:ind w:left="720"/>
      <w:contextualSpacing/>
    </w:pPr>
  </w:style>
  <w:style w:type="paragraph" w:styleId="a5">
    <w:name w:val="Block Text"/>
    <w:basedOn w:val="a"/>
    <w:rsid w:val="003A021B"/>
    <w:pPr>
      <w:ind w:left="142" w:right="452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A02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02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-kruf.midura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33</cp:revision>
  <cp:lastPrinted>2025-07-02T10:23:00Z</cp:lastPrinted>
  <dcterms:created xsi:type="dcterms:W3CDTF">2022-08-03T10:55:00Z</dcterms:created>
  <dcterms:modified xsi:type="dcterms:W3CDTF">2025-07-16T07:31:00Z</dcterms:modified>
</cp:coreProperties>
</file>