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5FBE" w14:textId="77777777" w:rsidR="00671F71" w:rsidRPr="00671F71" w:rsidRDefault="00671F71" w:rsidP="00671F71">
      <w:pPr>
        <w:spacing w:after="0" w:line="240" w:lineRule="auto"/>
        <w:jc w:val="center"/>
        <w:rPr>
          <w:rFonts w:ascii="Times New Roman" w:eastAsia="Times New Roman" w:hAnsi="Times New Roman" w:cs="Times New Roman"/>
          <w:sz w:val="28"/>
          <w:szCs w:val="28"/>
          <w:lang w:eastAsia="ru-RU"/>
        </w:rPr>
      </w:pPr>
      <w:r w:rsidRPr="00671F71">
        <w:rPr>
          <w:rFonts w:ascii="Times New Roman" w:eastAsia="Times New Roman" w:hAnsi="Times New Roman" w:cs="Times New Roman"/>
          <w:noProof/>
          <w:sz w:val="28"/>
          <w:szCs w:val="28"/>
          <w:lang w:eastAsia="ru-RU"/>
        </w:rPr>
        <w:drawing>
          <wp:inline distT="0" distB="0" distL="0" distR="0" wp14:anchorId="102E473E" wp14:editId="5A6FDF7A">
            <wp:extent cx="438150" cy="561975"/>
            <wp:effectExtent l="19050" t="0" r="0" b="0"/>
            <wp:docPr id="7"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
                    <pic:cNvPicPr>
                      <a:picLocks noChangeAspect="1" noChangeArrowheads="1"/>
                    </pic:cNvPicPr>
                  </pic:nvPicPr>
                  <pic:blipFill>
                    <a:blip r:embed="rId5" cstate="print"/>
                    <a:srcRect/>
                    <a:stretch>
                      <a:fillRect/>
                    </a:stretch>
                  </pic:blipFill>
                  <pic:spPr bwMode="auto">
                    <a:xfrm>
                      <a:off x="0" y="0"/>
                      <a:ext cx="438150" cy="561975"/>
                    </a:xfrm>
                    <a:prstGeom prst="rect">
                      <a:avLst/>
                    </a:prstGeom>
                    <a:noFill/>
                    <a:ln w="9525">
                      <a:noFill/>
                      <a:miter lim="800000"/>
                      <a:headEnd/>
                      <a:tailEnd/>
                    </a:ln>
                  </pic:spPr>
                </pic:pic>
              </a:graphicData>
            </a:graphic>
          </wp:inline>
        </w:drawing>
      </w:r>
    </w:p>
    <w:p w14:paraId="3047CE5F" w14:textId="77777777" w:rsidR="00671F71" w:rsidRPr="00671F71" w:rsidRDefault="00671F71" w:rsidP="00671F71">
      <w:pPr>
        <w:spacing w:after="0" w:line="240" w:lineRule="auto"/>
        <w:jc w:val="center"/>
        <w:rPr>
          <w:rFonts w:ascii="Times New Roman" w:eastAsia="Times New Roman" w:hAnsi="Times New Roman" w:cs="Times New Roman"/>
          <w:sz w:val="28"/>
          <w:szCs w:val="28"/>
          <w:lang w:eastAsia="ru-RU"/>
        </w:rPr>
      </w:pPr>
    </w:p>
    <w:p w14:paraId="4DC4DDE4" w14:textId="77777777" w:rsidR="00671F71" w:rsidRPr="00671F71" w:rsidRDefault="00671F71" w:rsidP="00671F71">
      <w:pPr>
        <w:spacing w:after="0" w:line="240" w:lineRule="auto"/>
        <w:jc w:val="center"/>
        <w:rPr>
          <w:rFonts w:ascii="Times New Roman" w:eastAsia="Times New Roman" w:hAnsi="Times New Roman" w:cs="Times New Roman"/>
          <w:b/>
          <w:sz w:val="28"/>
          <w:szCs w:val="28"/>
          <w:lang w:eastAsia="ru-RU"/>
        </w:rPr>
      </w:pPr>
      <w:r w:rsidRPr="00671F71">
        <w:rPr>
          <w:rFonts w:ascii="Times New Roman" w:eastAsia="Times New Roman" w:hAnsi="Times New Roman" w:cs="Times New Roman"/>
          <w:b/>
          <w:sz w:val="28"/>
          <w:szCs w:val="28"/>
          <w:lang w:eastAsia="ru-RU"/>
        </w:rPr>
        <w:t>ГЛАВА ГОРОДСКОГО ОКРУГА КРАСНОУФИМСК</w:t>
      </w:r>
    </w:p>
    <w:p w14:paraId="14814354" w14:textId="77777777" w:rsidR="00671F71" w:rsidRPr="00671F71" w:rsidRDefault="00671F71" w:rsidP="00671F71">
      <w:pPr>
        <w:spacing w:after="0" w:line="240" w:lineRule="auto"/>
        <w:jc w:val="center"/>
        <w:rPr>
          <w:rFonts w:ascii="Times New Roman" w:eastAsia="Times New Roman" w:hAnsi="Times New Roman" w:cs="Times New Roman"/>
          <w:b/>
          <w:spacing w:val="-20"/>
          <w:sz w:val="28"/>
          <w:szCs w:val="28"/>
          <w:lang w:eastAsia="ru-RU"/>
        </w:rPr>
      </w:pPr>
    </w:p>
    <w:p w14:paraId="3E00BCA4" w14:textId="77777777" w:rsidR="00671F71" w:rsidRPr="00671F71" w:rsidRDefault="00671F71" w:rsidP="00671F71">
      <w:pPr>
        <w:spacing w:after="0" w:line="240" w:lineRule="auto"/>
        <w:jc w:val="center"/>
        <w:rPr>
          <w:rFonts w:ascii="Times New Roman" w:eastAsia="Times New Roman" w:hAnsi="Times New Roman" w:cs="Times New Roman"/>
          <w:b/>
          <w:spacing w:val="50"/>
          <w:sz w:val="28"/>
          <w:szCs w:val="28"/>
          <w:lang w:eastAsia="ru-RU"/>
        </w:rPr>
      </w:pPr>
      <w:r w:rsidRPr="00671F71">
        <w:rPr>
          <w:rFonts w:ascii="Times New Roman" w:eastAsia="Times New Roman" w:hAnsi="Times New Roman" w:cs="Times New Roman"/>
          <w:b/>
          <w:spacing w:val="50"/>
          <w:sz w:val="28"/>
          <w:szCs w:val="28"/>
          <w:lang w:eastAsia="ru-RU"/>
        </w:rPr>
        <w:t>ПОСТАНОВЛЕНИЕ</w:t>
      </w:r>
    </w:p>
    <w:p w14:paraId="3D51B239" w14:textId="77777777" w:rsidR="00671F71" w:rsidRPr="00671F71" w:rsidRDefault="00671F71" w:rsidP="00671F71">
      <w:pPr>
        <w:spacing w:after="0" w:line="240" w:lineRule="auto"/>
        <w:jc w:val="center"/>
        <w:rPr>
          <w:rFonts w:ascii="Times New Roman" w:eastAsia="Times New Roman" w:hAnsi="Times New Roman" w:cs="Times New Roman"/>
          <w:b/>
          <w:spacing w:val="50"/>
          <w:sz w:val="28"/>
          <w:szCs w:val="28"/>
          <w:lang w:eastAsia="ru-RU"/>
        </w:rPr>
      </w:pPr>
    </w:p>
    <w:p w14:paraId="022F1BF6" w14:textId="2306AB8E" w:rsidR="00671F71" w:rsidRPr="00671F71" w:rsidRDefault="00486423" w:rsidP="00671F71">
      <w:pPr>
        <w:spacing w:before="120" w:after="12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23.01</w:t>
      </w:r>
      <w:r w:rsidR="00671F71" w:rsidRPr="00671F71">
        <w:rPr>
          <w:rFonts w:ascii="Times New Roman" w:eastAsia="Times New Roman" w:hAnsi="Times New Roman" w:cs="Times New Roman"/>
          <w:sz w:val="28"/>
          <w:szCs w:val="28"/>
          <w:lang w:eastAsia="ru-RU"/>
        </w:rPr>
        <w:t>202</w:t>
      </w:r>
      <w:r w:rsidR="00671F71">
        <w:rPr>
          <w:rFonts w:ascii="Times New Roman" w:eastAsia="Times New Roman" w:hAnsi="Times New Roman" w:cs="Times New Roman"/>
          <w:sz w:val="28"/>
          <w:szCs w:val="28"/>
          <w:lang w:eastAsia="ru-RU"/>
        </w:rPr>
        <w:t>4</w:t>
      </w:r>
      <w:r w:rsidR="00671F71" w:rsidRPr="00671F71">
        <w:rPr>
          <w:rFonts w:ascii="Times New Roman" w:eastAsia="Times New Roman" w:hAnsi="Times New Roman" w:cs="Times New Roman"/>
          <w:sz w:val="28"/>
          <w:szCs w:val="28"/>
          <w:lang w:eastAsia="ru-RU"/>
        </w:rPr>
        <w:t xml:space="preserve"> г.</w:t>
      </w:r>
      <w:r w:rsidR="00671F71" w:rsidRPr="00671F71">
        <w:rPr>
          <w:rFonts w:ascii="Times New Roman" w:eastAsia="Times New Roman" w:hAnsi="Times New Roman" w:cs="Times New Roman"/>
          <w:sz w:val="28"/>
          <w:szCs w:val="28"/>
          <w:lang w:eastAsia="ru-RU"/>
        </w:rPr>
        <w:tab/>
      </w:r>
      <w:r w:rsidR="00671F71" w:rsidRPr="00671F71">
        <w:rPr>
          <w:rFonts w:ascii="Times New Roman" w:eastAsia="Times New Roman" w:hAnsi="Times New Roman" w:cs="Times New Roman"/>
          <w:sz w:val="28"/>
          <w:szCs w:val="28"/>
          <w:lang w:eastAsia="ru-RU"/>
        </w:rPr>
        <w:tab/>
      </w:r>
      <w:r w:rsidR="00671F71" w:rsidRPr="00671F71">
        <w:rPr>
          <w:rFonts w:ascii="Times New Roman" w:eastAsia="Times New Roman" w:hAnsi="Times New Roman" w:cs="Times New Roman"/>
          <w:sz w:val="28"/>
          <w:szCs w:val="28"/>
          <w:lang w:eastAsia="ru-RU"/>
        </w:rPr>
        <w:tab/>
      </w:r>
      <w:r w:rsidR="00671F71" w:rsidRPr="00671F71">
        <w:rPr>
          <w:rFonts w:ascii="Times New Roman" w:eastAsia="Times New Roman" w:hAnsi="Times New Roman" w:cs="Times New Roman"/>
          <w:sz w:val="28"/>
          <w:szCs w:val="28"/>
          <w:lang w:eastAsia="ru-RU"/>
        </w:rPr>
        <w:tab/>
      </w:r>
      <w:r w:rsidR="00671F71" w:rsidRPr="00671F71">
        <w:rPr>
          <w:rFonts w:ascii="Times New Roman" w:eastAsia="Times New Roman" w:hAnsi="Times New Roman" w:cs="Times New Roman"/>
          <w:sz w:val="28"/>
          <w:szCs w:val="28"/>
          <w:lang w:eastAsia="ru-RU"/>
        </w:rPr>
        <w:tab/>
      </w:r>
      <w:r w:rsidR="00671F71" w:rsidRPr="00671F71">
        <w:rPr>
          <w:rFonts w:ascii="Times New Roman" w:eastAsia="Times New Roman" w:hAnsi="Times New Roman" w:cs="Times New Roman"/>
          <w:sz w:val="28"/>
          <w:szCs w:val="28"/>
          <w:lang w:eastAsia="ru-RU"/>
        </w:rPr>
        <w:tab/>
      </w:r>
      <w:r w:rsidR="00671F71" w:rsidRPr="00671F71">
        <w:rPr>
          <w:rFonts w:ascii="Times New Roman" w:eastAsia="Times New Roman" w:hAnsi="Times New Roman" w:cs="Times New Roman"/>
          <w:sz w:val="28"/>
          <w:szCs w:val="28"/>
          <w:lang w:eastAsia="ru-RU"/>
        </w:rPr>
        <w:tab/>
      </w:r>
      <w:r w:rsidR="00671F71" w:rsidRPr="00671F71">
        <w:rPr>
          <w:rFonts w:ascii="Times New Roman" w:eastAsia="Times New Roman" w:hAnsi="Times New Roman" w:cs="Times New Roman"/>
          <w:sz w:val="28"/>
          <w:szCs w:val="28"/>
          <w:lang w:eastAsia="ru-RU"/>
        </w:rPr>
        <w:tab/>
      </w:r>
      <w:r w:rsidR="00671F71" w:rsidRPr="00671F71">
        <w:rPr>
          <w:rFonts w:ascii="Times New Roman" w:eastAsia="Times New Roman" w:hAnsi="Times New Roman" w:cs="Times New Roman"/>
          <w:sz w:val="28"/>
          <w:szCs w:val="28"/>
          <w:lang w:eastAsia="ru-RU"/>
        </w:rPr>
        <w:tab/>
        <w:t>№</w:t>
      </w:r>
      <w:r w:rsidR="00671F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61</w:t>
      </w:r>
    </w:p>
    <w:p w14:paraId="64506B61" w14:textId="77777777" w:rsidR="00671F71" w:rsidRPr="00671F71" w:rsidRDefault="00671F71" w:rsidP="00671F71">
      <w:pPr>
        <w:spacing w:after="0" w:line="240" w:lineRule="auto"/>
        <w:jc w:val="center"/>
        <w:rPr>
          <w:rFonts w:ascii="Times New Roman" w:eastAsia="Times New Roman" w:hAnsi="Times New Roman" w:cs="Times New Roman"/>
          <w:sz w:val="28"/>
          <w:szCs w:val="28"/>
          <w:lang w:eastAsia="ru-RU"/>
        </w:rPr>
      </w:pPr>
    </w:p>
    <w:p w14:paraId="7C345F39" w14:textId="77777777" w:rsidR="00671F71" w:rsidRPr="00671F71" w:rsidRDefault="00671F71" w:rsidP="00671F71">
      <w:pPr>
        <w:tabs>
          <w:tab w:val="left" w:pos="567"/>
        </w:tabs>
        <w:spacing w:after="0" w:line="240" w:lineRule="auto"/>
        <w:jc w:val="center"/>
        <w:rPr>
          <w:rFonts w:ascii="Times New Roman" w:eastAsia="Times New Roman" w:hAnsi="Times New Roman" w:cs="Times New Roman"/>
          <w:sz w:val="28"/>
          <w:szCs w:val="28"/>
          <w:lang w:eastAsia="ru-RU"/>
        </w:rPr>
      </w:pPr>
      <w:r w:rsidRPr="00671F71">
        <w:rPr>
          <w:rFonts w:ascii="Times New Roman" w:eastAsia="Times New Roman" w:hAnsi="Times New Roman" w:cs="Times New Roman"/>
          <w:sz w:val="28"/>
          <w:szCs w:val="28"/>
          <w:lang w:eastAsia="ru-RU"/>
        </w:rPr>
        <w:t>г. Красноуфимск</w:t>
      </w:r>
    </w:p>
    <w:p w14:paraId="00360FA3" w14:textId="77777777" w:rsidR="00671F71" w:rsidRPr="00671F71" w:rsidRDefault="00671F71" w:rsidP="00671F71">
      <w:pPr>
        <w:spacing w:after="0" w:line="240" w:lineRule="auto"/>
        <w:rPr>
          <w:rFonts w:ascii="Times New Roman" w:eastAsia="Times New Roman" w:hAnsi="Times New Roman" w:cs="Times New Roman"/>
          <w:b/>
          <w:i/>
          <w:sz w:val="28"/>
          <w:szCs w:val="28"/>
          <w:lang w:eastAsia="ru-RU"/>
        </w:rPr>
      </w:pPr>
    </w:p>
    <w:p w14:paraId="3502927E" w14:textId="77777777" w:rsidR="00671F71" w:rsidRPr="00671F71" w:rsidRDefault="00671F71" w:rsidP="00671F7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внесении </w:t>
      </w:r>
      <w:r w:rsidR="00051473" w:rsidRPr="00051473">
        <w:rPr>
          <w:rFonts w:ascii="Times New Roman" w:eastAsia="Times New Roman" w:hAnsi="Times New Roman" w:cs="Times New Roman"/>
          <w:b/>
          <w:sz w:val="28"/>
          <w:szCs w:val="28"/>
          <w:lang w:eastAsia="ru-RU"/>
        </w:rPr>
        <w:t>изменени</w:t>
      </w:r>
      <w:r w:rsidR="00051473">
        <w:rPr>
          <w:rFonts w:ascii="Times New Roman" w:eastAsia="Times New Roman" w:hAnsi="Times New Roman" w:cs="Times New Roman"/>
          <w:b/>
          <w:sz w:val="28"/>
          <w:szCs w:val="28"/>
          <w:lang w:eastAsia="ru-RU"/>
        </w:rPr>
        <w:t>й</w:t>
      </w:r>
      <w:r w:rsidR="00051473" w:rsidRPr="00051473">
        <w:rPr>
          <w:rFonts w:ascii="Times New Roman" w:eastAsia="Times New Roman" w:hAnsi="Times New Roman" w:cs="Times New Roman"/>
          <w:b/>
          <w:sz w:val="28"/>
          <w:szCs w:val="28"/>
          <w:lang w:eastAsia="ru-RU"/>
        </w:rPr>
        <w:t xml:space="preserve"> и  </w:t>
      </w:r>
      <w:r>
        <w:rPr>
          <w:rFonts w:ascii="Times New Roman" w:eastAsia="Times New Roman" w:hAnsi="Times New Roman" w:cs="Times New Roman"/>
          <w:b/>
          <w:sz w:val="28"/>
          <w:szCs w:val="28"/>
          <w:lang w:eastAsia="ru-RU"/>
        </w:rPr>
        <w:t>дополнений в Постановление Главы городского округа Красноуфимск «</w:t>
      </w:r>
      <w:r w:rsidRPr="00671F71">
        <w:rPr>
          <w:rFonts w:ascii="Times New Roman" w:eastAsia="Times New Roman" w:hAnsi="Times New Roman" w:cs="Times New Roman"/>
          <w:b/>
          <w:sz w:val="28"/>
          <w:szCs w:val="28"/>
          <w:lang w:eastAsia="ru-RU"/>
        </w:rPr>
        <w:t>Об обеспечении питанием обучающихся</w:t>
      </w:r>
      <w:r w:rsidR="00051473">
        <w:rPr>
          <w:rFonts w:ascii="Times New Roman" w:eastAsia="Times New Roman" w:hAnsi="Times New Roman" w:cs="Times New Roman"/>
          <w:b/>
          <w:sz w:val="28"/>
          <w:szCs w:val="28"/>
          <w:lang w:eastAsia="ru-RU"/>
        </w:rPr>
        <w:t xml:space="preserve"> </w:t>
      </w:r>
      <w:r w:rsidRPr="00671F71">
        <w:rPr>
          <w:rFonts w:ascii="Times New Roman" w:eastAsia="Times New Roman" w:hAnsi="Times New Roman" w:cs="Times New Roman"/>
          <w:b/>
          <w:sz w:val="28"/>
          <w:szCs w:val="28"/>
          <w:lang w:eastAsia="ru-RU"/>
        </w:rPr>
        <w:t xml:space="preserve">муниципальных общеобразовательных </w:t>
      </w:r>
    </w:p>
    <w:p w14:paraId="3EBAC10B" w14:textId="77777777" w:rsidR="00051473" w:rsidRDefault="00671F71" w:rsidP="00671F71">
      <w:pPr>
        <w:spacing w:after="0" w:line="240" w:lineRule="auto"/>
        <w:jc w:val="center"/>
        <w:rPr>
          <w:rFonts w:ascii="Times New Roman" w:eastAsia="Times New Roman" w:hAnsi="Times New Roman" w:cs="Times New Roman"/>
          <w:b/>
          <w:sz w:val="28"/>
          <w:szCs w:val="28"/>
          <w:lang w:eastAsia="ru-RU"/>
        </w:rPr>
      </w:pPr>
      <w:r w:rsidRPr="00671F71">
        <w:rPr>
          <w:rFonts w:ascii="Times New Roman" w:eastAsia="Times New Roman" w:hAnsi="Times New Roman" w:cs="Times New Roman"/>
          <w:b/>
          <w:sz w:val="28"/>
          <w:szCs w:val="28"/>
          <w:lang w:eastAsia="ru-RU"/>
        </w:rPr>
        <w:t>организаций городского округа Красноуфимск на 2024 – 2025 годы</w:t>
      </w:r>
      <w:r>
        <w:rPr>
          <w:rFonts w:ascii="Times New Roman" w:eastAsia="Times New Roman" w:hAnsi="Times New Roman" w:cs="Times New Roman"/>
          <w:b/>
          <w:sz w:val="28"/>
          <w:szCs w:val="28"/>
          <w:lang w:eastAsia="ru-RU"/>
        </w:rPr>
        <w:t xml:space="preserve">» </w:t>
      </w:r>
    </w:p>
    <w:p w14:paraId="1D8C9FFC" w14:textId="77777777" w:rsidR="00671F71" w:rsidRPr="00671F71" w:rsidRDefault="00671F71" w:rsidP="00671F7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13.11.2023 № 1065</w:t>
      </w:r>
    </w:p>
    <w:p w14:paraId="36E249FC" w14:textId="77777777" w:rsidR="00671F71" w:rsidRPr="00671F71" w:rsidRDefault="00671F71" w:rsidP="00671F71">
      <w:pPr>
        <w:spacing w:after="0" w:line="240" w:lineRule="auto"/>
        <w:rPr>
          <w:rFonts w:ascii="Times New Roman" w:eastAsia="Times New Roman" w:hAnsi="Times New Roman" w:cs="Times New Roman"/>
          <w:sz w:val="28"/>
          <w:szCs w:val="28"/>
          <w:lang w:eastAsia="ru-RU"/>
        </w:rPr>
      </w:pPr>
    </w:p>
    <w:p w14:paraId="223D0E4F" w14:textId="77777777" w:rsidR="00671F71" w:rsidRPr="00671F71" w:rsidRDefault="00671F71" w:rsidP="00671F71">
      <w:pPr>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14:paraId="1B5AA44C" w14:textId="77777777" w:rsidR="00671F71" w:rsidRPr="00671F71" w:rsidRDefault="00671F71" w:rsidP="00222C0D">
      <w:pPr>
        <w:autoSpaceDE w:val="0"/>
        <w:autoSpaceDN w:val="0"/>
        <w:adjustRightInd w:val="0"/>
        <w:spacing w:after="0" w:line="276" w:lineRule="auto"/>
        <w:ind w:firstLine="567"/>
        <w:jc w:val="both"/>
        <w:rPr>
          <w:rFonts w:ascii="Times New Roman" w:eastAsia="Calibri" w:hAnsi="Times New Roman" w:cs="Times New Roman"/>
          <w:sz w:val="28"/>
          <w:szCs w:val="28"/>
        </w:rPr>
      </w:pPr>
      <w:r w:rsidRPr="00671F71">
        <w:rPr>
          <w:rFonts w:ascii="Times New Roman" w:eastAsia="Times New Roman" w:hAnsi="Times New Roman" w:cs="Times New Roman"/>
          <w:spacing w:val="-1"/>
          <w:sz w:val="28"/>
          <w:szCs w:val="28"/>
          <w:lang w:eastAsia="ru-RU"/>
        </w:rPr>
        <w:t>В соответствии со статьей 37 Федерального закона от 29 декабря 2012 года № 273-ФЗ «Об образовании в Российской Федерации», стать</w:t>
      </w:r>
      <w:r w:rsidR="007E4682">
        <w:rPr>
          <w:rFonts w:ascii="Times New Roman" w:eastAsia="Times New Roman" w:hAnsi="Times New Roman" w:cs="Times New Roman"/>
          <w:spacing w:val="-1"/>
          <w:sz w:val="28"/>
          <w:szCs w:val="28"/>
          <w:lang w:eastAsia="ru-RU"/>
        </w:rPr>
        <w:t>ями</w:t>
      </w:r>
      <w:r w:rsidRPr="00671F71">
        <w:rPr>
          <w:rFonts w:ascii="Times New Roman" w:eastAsia="Times New Roman" w:hAnsi="Times New Roman" w:cs="Times New Roman"/>
          <w:spacing w:val="-1"/>
          <w:sz w:val="28"/>
          <w:szCs w:val="28"/>
          <w:lang w:eastAsia="ru-RU"/>
        </w:rPr>
        <w:t xml:space="preserve"> 22</w:t>
      </w:r>
      <w:r w:rsidR="007E4682">
        <w:rPr>
          <w:rFonts w:ascii="Times New Roman" w:eastAsia="Times New Roman" w:hAnsi="Times New Roman" w:cs="Times New Roman"/>
          <w:spacing w:val="-1"/>
          <w:sz w:val="28"/>
          <w:szCs w:val="28"/>
          <w:lang w:eastAsia="ru-RU"/>
        </w:rPr>
        <w:t xml:space="preserve">, 33-1 </w:t>
      </w:r>
      <w:r w:rsidRPr="00671F71">
        <w:rPr>
          <w:rFonts w:ascii="Times New Roman" w:eastAsia="Times New Roman" w:hAnsi="Times New Roman" w:cs="Times New Roman"/>
          <w:spacing w:val="-1"/>
          <w:sz w:val="28"/>
          <w:szCs w:val="28"/>
          <w:lang w:eastAsia="ru-RU"/>
        </w:rPr>
        <w:t xml:space="preserve"> Закона  Свердловской области от 15 июля 2013 № 78-ОЗ «Об образовании в Свердловской области», Порядком предоставления субсидий из областного бюджета местным бюджетам на осуществление мероприятий по обеспечению питанием обучающихся в муниципальных общеобразовательных организациях, утвержденным Постановлением Правительства Свердловской области от 19.12.2019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2027 года»</w:t>
      </w:r>
      <w:r w:rsidRPr="00671F71">
        <w:rPr>
          <w:rFonts w:ascii="Times New Roman" w:eastAsia="Times New Roman" w:hAnsi="Times New Roman" w:cs="Times New Roman"/>
          <w:sz w:val="28"/>
          <w:szCs w:val="28"/>
          <w:lang w:eastAsia="ru-RU"/>
        </w:rPr>
        <w:t>, Постановлением Правительства Свердловской области от 03.09.2020 № 621-ПП «Об организации бесплатного горячего питания обучающихся, получающих начальное общее образование в государственных образовательных организациях Свердловской области и муниципальных общеобразовательных организациях, расположенных на территории Свердловской области»,</w:t>
      </w:r>
      <w:r w:rsidRPr="00671F71">
        <w:rPr>
          <w:rFonts w:ascii="Times New Roman" w:eastAsia="Times New Roman" w:hAnsi="Times New Roman" w:cs="Times New Roman"/>
          <w:sz w:val="24"/>
          <w:szCs w:val="24"/>
          <w:lang w:eastAsia="ru-RU"/>
        </w:rPr>
        <w:t xml:space="preserve"> </w:t>
      </w:r>
      <w:r w:rsidR="00BA1195" w:rsidRPr="00BA1195">
        <w:rPr>
          <w:rFonts w:ascii="Times New Roman" w:eastAsia="Times New Roman" w:hAnsi="Times New Roman" w:cs="Times New Roman"/>
          <w:sz w:val="28"/>
          <w:szCs w:val="28"/>
          <w:lang w:eastAsia="ru-RU"/>
        </w:rPr>
        <w:t xml:space="preserve">Постановлением Правительства Свердловской области от 23.04.2020 № 270-ПП «Об утверждении порядка предоставления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 Постановлением Правительства Свердловской области от 09.04.2020 № 232-ПП «Об установлении на территории Свердловской </w:t>
      </w:r>
      <w:r w:rsidR="00BA1195" w:rsidRPr="00BA1195">
        <w:rPr>
          <w:rFonts w:ascii="Times New Roman" w:eastAsia="Times New Roman" w:hAnsi="Times New Roman" w:cs="Times New Roman"/>
          <w:sz w:val="28"/>
          <w:szCs w:val="28"/>
          <w:lang w:eastAsia="ru-RU"/>
        </w:rPr>
        <w:lastRenderedPageBreak/>
        <w:t>области денежной компенсации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w:t>
      </w:r>
      <w:r w:rsidR="00BA1195">
        <w:rPr>
          <w:rFonts w:ascii="Times New Roman" w:eastAsia="Times New Roman" w:hAnsi="Times New Roman" w:cs="Times New Roman"/>
          <w:sz w:val="28"/>
          <w:szCs w:val="28"/>
          <w:lang w:eastAsia="ru-RU"/>
        </w:rPr>
        <w:t xml:space="preserve"> </w:t>
      </w:r>
      <w:r w:rsidR="003318D6" w:rsidRPr="003318D6">
        <w:rPr>
          <w:rFonts w:ascii="Times New Roman" w:eastAsia="Times New Roman" w:hAnsi="Times New Roman" w:cs="Times New Roman"/>
          <w:sz w:val="28"/>
          <w:szCs w:val="28"/>
          <w:lang w:eastAsia="ru-RU"/>
        </w:rPr>
        <w:t>Порядком предоставления мер социальной поддержки отдельным категориям обучающихся, утвержденным Постановлением Правительства Свердловской области от 06.04.2023 № 237-ПП «Об утверждении Порядка предоставления мер социальной поддержки отдельным категориям обучающихся»,</w:t>
      </w:r>
      <w:r w:rsidR="003318D6">
        <w:rPr>
          <w:rFonts w:ascii="Times New Roman" w:eastAsia="Times New Roman" w:hAnsi="Times New Roman" w:cs="Times New Roman"/>
          <w:sz w:val="24"/>
          <w:szCs w:val="24"/>
          <w:lang w:eastAsia="ru-RU"/>
        </w:rPr>
        <w:t xml:space="preserve"> </w:t>
      </w:r>
      <w:r w:rsidRPr="00671F71">
        <w:rPr>
          <w:rFonts w:ascii="Times New Roman" w:eastAsia="Times New Roman" w:hAnsi="Times New Roman" w:cs="Times New Roman"/>
          <w:spacing w:val="-1"/>
          <w:sz w:val="28"/>
          <w:szCs w:val="28"/>
          <w:lang w:eastAsia="ru-RU"/>
        </w:rPr>
        <w:t xml:space="preserve">во исполнение 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r w:rsidR="00051473">
        <w:rPr>
          <w:rFonts w:ascii="Times New Roman" w:eastAsia="Times New Roman" w:hAnsi="Times New Roman" w:cs="Times New Roman"/>
          <w:spacing w:val="-1"/>
          <w:sz w:val="28"/>
          <w:szCs w:val="28"/>
          <w:lang w:eastAsia="ru-RU"/>
        </w:rPr>
        <w:t>П</w:t>
      </w:r>
      <w:r w:rsidRPr="00671F71">
        <w:rPr>
          <w:rFonts w:ascii="Times New Roman" w:eastAsia="Times New Roman" w:hAnsi="Times New Roman" w:cs="Times New Roman"/>
          <w:spacing w:val="-1"/>
          <w:sz w:val="28"/>
          <w:szCs w:val="28"/>
          <w:lang w:eastAsia="ru-RU"/>
        </w:rPr>
        <w:t xml:space="preserve">остановления Главного государственного санитарного врача РФ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в целях укрепления здоровья и профилактики хронических  заболеваний </w:t>
      </w:r>
      <w:r w:rsidRPr="00671F71">
        <w:rPr>
          <w:rFonts w:ascii="Times New Roman" w:eastAsia="Times New Roman" w:hAnsi="Times New Roman" w:cs="Times New Roman"/>
          <w:sz w:val="28"/>
          <w:szCs w:val="28"/>
          <w:lang w:eastAsia="ru-RU"/>
        </w:rPr>
        <w:t>обучающихся в муниципальных общеобразовательных учреждениях в соответствии с действующим законодательством, руководствуясь ст. 28, 35, 48 Устава городского округа Красноуфимск</w:t>
      </w:r>
    </w:p>
    <w:p w14:paraId="7F5DC8E7" w14:textId="77777777" w:rsidR="00671F71" w:rsidRPr="00671F71" w:rsidRDefault="00671F71" w:rsidP="00222C0D">
      <w:pPr>
        <w:autoSpaceDE w:val="0"/>
        <w:autoSpaceDN w:val="0"/>
        <w:adjustRightInd w:val="0"/>
        <w:spacing w:after="0" w:line="276" w:lineRule="auto"/>
        <w:jc w:val="both"/>
        <w:rPr>
          <w:rFonts w:ascii="Times New Roman" w:eastAsia="Times New Roman" w:hAnsi="Times New Roman" w:cs="Times New Roman"/>
          <w:sz w:val="28"/>
          <w:szCs w:val="28"/>
          <w:lang w:eastAsia="ru-RU"/>
        </w:rPr>
      </w:pPr>
    </w:p>
    <w:p w14:paraId="4BF14931" w14:textId="77777777" w:rsidR="00671F71" w:rsidRDefault="00671F71" w:rsidP="00222C0D">
      <w:pPr>
        <w:autoSpaceDE w:val="0"/>
        <w:autoSpaceDN w:val="0"/>
        <w:adjustRightInd w:val="0"/>
        <w:spacing w:after="0" w:line="276" w:lineRule="auto"/>
        <w:ind w:firstLine="567"/>
        <w:jc w:val="both"/>
        <w:rPr>
          <w:rFonts w:ascii="Times New Roman" w:eastAsia="Times New Roman" w:hAnsi="Times New Roman" w:cs="Times New Roman"/>
          <w:b/>
          <w:sz w:val="28"/>
          <w:szCs w:val="28"/>
          <w:lang w:eastAsia="ru-RU"/>
        </w:rPr>
      </w:pPr>
      <w:r w:rsidRPr="00671F71">
        <w:rPr>
          <w:rFonts w:ascii="Times New Roman" w:eastAsia="Times New Roman" w:hAnsi="Times New Roman" w:cs="Times New Roman"/>
          <w:b/>
          <w:sz w:val="28"/>
          <w:szCs w:val="28"/>
          <w:lang w:eastAsia="ru-RU"/>
        </w:rPr>
        <w:t>ПОСТАНОВЛЯЮ:</w:t>
      </w:r>
    </w:p>
    <w:p w14:paraId="0291BFA3" w14:textId="77777777" w:rsidR="00D1576A" w:rsidRPr="00671F71" w:rsidRDefault="00D1576A" w:rsidP="00222C0D">
      <w:pPr>
        <w:autoSpaceDE w:val="0"/>
        <w:autoSpaceDN w:val="0"/>
        <w:adjustRightInd w:val="0"/>
        <w:spacing w:after="0" w:line="276" w:lineRule="auto"/>
        <w:ind w:firstLine="567"/>
        <w:jc w:val="both"/>
        <w:rPr>
          <w:rFonts w:ascii="Times New Roman" w:eastAsia="Times New Roman" w:hAnsi="Times New Roman" w:cs="Times New Roman"/>
          <w:b/>
          <w:sz w:val="28"/>
          <w:szCs w:val="28"/>
          <w:lang w:eastAsia="ru-RU"/>
        </w:rPr>
      </w:pPr>
    </w:p>
    <w:p w14:paraId="2C7173BB" w14:textId="77777777" w:rsidR="00D1576A" w:rsidRPr="00FD0F6F" w:rsidRDefault="00D1576A" w:rsidP="00FD0F6F">
      <w:pPr>
        <w:pStyle w:val="a3"/>
        <w:numPr>
          <w:ilvl w:val="0"/>
          <w:numId w:val="2"/>
        </w:numPr>
        <w:spacing w:after="0" w:line="276" w:lineRule="auto"/>
        <w:ind w:left="0" w:firstLine="567"/>
        <w:jc w:val="both"/>
        <w:rPr>
          <w:rFonts w:ascii="Times New Roman" w:hAnsi="Times New Roman" w:cs="Times New Roman"/>
          <w:sz w:val="28"/>
          <w:szCs w:val="28"/>
        </w:rPr>
      </w:pPr>
      <w:r w:rsidRPr="00FD0F6F">
        <w:rPr>
          <w:rFonts w:ascii="Times New Roman" w:hAnsi="Times New Roman" w:cs="Times New Roman"/>
          <w:sz w:val="28"/>
          <w:szCs w:val="28"/>
        </w:rPr>
        <w:t>Внести следующ</w:t>
      </w:r>
      <w:r w:rsidR="00261084" w:rsidRPr="00FD0F6F">
        <w:rPr>
          <w:rFonts w:ascii="Times New Roman" w:hAnsi="Times New Roman" w:cs="Times New Roman"/>
          <w:sz w:val="28"/>
          <w:szCs w:val="28"/>
        </w:rPr>
        <w:t>и</w:t>
      </w:r>
      <w:r w:rsidRPr="00FD0F6F">
        <w:rPr>
          <w:rFonts w:ascii="Times New Roman" w:hAnsi="Times New Roman" w:cs="Times New Roman"/>
          <w:sz w:val="28"/>
          <w:szCs w:val="28"/>
        </w:rPr>
        <w:t>е</w:t>
      </w:r>
      <w:r w:rsidR="00261084" w:rsidRPr="00FD0F6F">
        <w:rPr>
          <w:rFonts w:ascii="Times New Roman" w:hAnsi="Times New Roman" w:cs="Times New Roman"/>
          <w:sz w:val="28"/>
          <w:szCs w:val="28"/>
        </w:rPr>
        <w:t xml:space="preserve"> изменения и </w:t>
      </w:r>
      <w:r w:rsidRPr="00FD0F6F">
        <w:rPr>
          <w:rFonts w:ascii="Times New Roman" w:hAnsi="Times New Roman" w:cs="Times New Roman"/>
          <w:sz w:val="28"/>
          <w:szCs w:val="28"/>
        </w:rPr>
        <w:t xml:space="preserve"> дополнени</w:t>
      </w:r>
      <w:r w:rsidR="00261084" w:rsidRPr="00FD0F6F">
        <w:rPr>
          <w:rFonts w:ascii="Times New Roman" w:hAnsi="Times New Roman" w:cs="Times New Roman"/>
          <w:sz w:val="28"/>
          <w:szCs w:val="28"/>
        </w:rPr>
        <w:t>я</w:t>
      </w:r>
      <w:r w:rsidRPr="00FD0F6F">
        <w:rPr>
          <w:rFonts w:ascii="Times New Roman" w:hAnsi="Times New Roman" w:cs="Times New Roman"/>
          <w:sz w:val="28"/>
          <w:szCs w:val="28"/>
        </w:rPr>
        <w:t xml:space="preserve"> в Постановление Главы городского округа Красноуфимск «Об обеспечении питанием обучающихся муниципальных общеобразовательных  организаций городского округа Красноуфимск на 2024 – 2025 годы» от 13.11.2023 № 1065:</w:t>
      </w:r>
    </w:p>
    <w:p w14:paraId="1771AA86" w14:textId="77777777" w:rsidR="004E0E1E" w:rsidRPr="004E0E1E" w:rsidRDefault="00D1576A" w:rsidP="00FD0F6F">
      <w:pPr>
        <w:pStyle w:val="a3"/>
        <w:numPr>
          <w:ilvl w:val="1"/>
          <w:numId w:val="2"/>
        </w:numPr>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Пункт 4.  </w:t>
      </w:r>
      <w:r w:rsidR="004E0E1E" w:rsidRPr="004E0E1E">
        <w:rPr>
          <w:rFonts w:ascii="Times New Roman" w:hAnsi="Times New Roman" w:cs="Times New Roman"/>
          <w:sz w:val="28"/>
          <w:szCs w:val="28"/>
        </w:rPr>
        <w:t xml:space="preserve">настоящего Постановления  </w:t>
      </w:r>
      <w:r w:rsidR="004E0E1E">
        <w:rPr>
          <w:rFonts w:ascii="Times New Roman" w:hAnsi="Times New Roman" w:cs="Times New Roman"/>
          <w:sz w:val="28"/>
          <w:szCs w:val="28"/>
        </w:rPr>
        <w:t xml:space="preserve"> изменить </w:t>
      </w:r>
      <w:r w:rsidR="004E0E1E" w:rsidRPr="004E0E1E">
        <w:rPr>
          <w:rFonts w:ascii="Times New Roman" w:hAnsi="Times New Roman" w:cs="Times New Roman"/>
          <w:sz w:val="28"/>
          <w:szCs w:val="28"/>
        </w:rPr>
        <w:t>и изложить в новой редакции:</w:t>
      </w:r>
    </w:p>
    <w:p w14:paraId="7EA79C22" w14:textId="77777777" w:rsidR="004E0E1E" w:rsidRPr="004E0E1E" w:rsidRDefault="004E0E1E" w:rsidP="00FD0F6F">
      <w:pPr>
        <w:spacing w:after="0"/>
        <w:ind w:firstLine="567"/>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  </w:t>
      </w:r>
      <w:r w:rsidRPr="004E0E1E">
        <w:rPr>
          <w:rFonts w:ascii="Times New Roman" w:hAnsi="Times New Roman" w:cs="Times New Roman"/>
          <w:sz w:val="28"/>
          <w:szCs w:val="28"/>
        </w:rPr>
        <w:t>« 4.</w:t>
      </w:r>
      <w:r>
        <w:rPr>
          <w:rFonts w:ascii="Times New Roman" w:hAnsi="Times New Roman" w:cs="Times New Roman"/>
          <w:sz w:val="28"/>
          <w:szCs w:val="28"/>
        </w:rPr>
        <w:t xml:space="preserve"> </w:t>
      </w:r>
      <w:r w:rsidRPr="004E0E1E">
        <w:rPr>
          <w:rFonts w:ascii="Times New Roman" w:eastAsia="Times New Roman" w:hAnsi="Times New Roman" w:cs="Times New Roman"/>
          <w:sz w:val="28"/>
          <w:szCs w:val="28"/>
          <w:lang w:eastAsia="ru-RU" w:bidi="ru-RU"/>
        </w:rPr>
        <w:t xml:space="preserve">Утвердить размер компенсации стоимости питания обучающихся в учебный день за счет средств областного бюджета на 2024 – 2025 годы (Приложение № </w:t>
      </w:r>
      <w:r w:rsidR="00FE2DB6">
        <w:rPr>
          <w:rFonts w:ascii="Times New Roman" w:eastAsia="Times New Roman" w:hAnsi="Times New Roman" w:cs="Times New Roman"/>
          <w:sz w:val="28"/>
          <w:szCs w:val="28"/>
          <w:lang w:eastAsia="ru-RU" w:bidi="ru-RU"/>
        </w:rPr>
        <w:t>1 к настоящему Постановлению</w:t>
      </w:r>
      <w:r w:rsidRPr="004E0E1E">
        <w:rPr>
          <w:rFonts w:ascii="Times New Roman" w:eastAsia="Times New Roman" w:hAnsi="Times New Roman" w:cs="Times New Roman"/>
          <w:sz w:val="28"/>
          <w:szCs w:val="28"/>
          <w:lang w:eastAsia="ru-RU" w:bidi="ru-RU"/>
        </w:rPr>
        <w:t>).</w:t>
      </w:r>
    </w:p>
    <w:p w14:paraId="7F1DD329" w14:textId="77777777" w:rsidR="004E0E1E" w:rsidRPr="004E0E1E" w:rsidRDefault="004E0E1E" w:rsidP="00FD0F6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Размер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 -инвалидов, осваивающих основные общеобразовательные программы на дому, подлежит ежегодной индексации на 4,5 процентов начиная с 1 января 2024 года.</w:t>
      </w:r>
      <w:r w:rsidR="004A707C">
        <w:rPr>
          <w:rFonts w:ascii="Times New Roman" w:hAnsi="Times New Roman" w:cs="Times New Roman"/>
          <w:sz w:val="28"/>
          <w:szCs w:val="28"/>
        </w:rPr>
        <w:t>»;</w:t>
      </w:r>
    </w:p>
    <w:p w14:paraId="363AD431" w14:textId="77777777" w:rsidR="00D1576A" w:rsidRPr="004E0E1E" w:rsidRDefault="004E0E1E" w:rsidP="00FD0F6F">
      <w:pPr>
        <w:pStyle w:val="a3"/>
        <w:numPr>
          <w:ilvl w:val="1"/>
          <w:numId w:val="2"/>
        </w:numPr>
        <w:spacing w:after="0" w:line="276" w:lineRule="auto"/>
        <w:ind w:left="0" w:firstLine="567"/>
        <w:jc w:val="both"/>
        <w:rPr>
          <w:rFonts w:ascii="Times New Roman" w:hAnsi="Times New Roman" w:cs="Times New Roman"/>
          <w:sz w:val="28"/>
          <w:szCs w:val="28"/>
        </w:rPr>
      </w:pPr>
      <w:r w:rsidRPr="004E0E1E">
        <w:rPr>
          <w:rFonts w:ascii="Times New Roman" w:hAnsi="Times New Roman" w:cs="Times New Roman"/>
          <w:sz w:val="28"/>
          <w:szCs w:val="28"/>
        </w:rPr>
        <w:t xml:space="preserve">Пункт 4.  </w:t>
      </w:r>
      <w:r>
        <w:rPr>
          <w:rFonts w:ascii="Times New Roman" w:hAnsi="Times New Roman" w:cs="Times New Roman"/>
          <w:sz w:val="28"/>
          <w:szCs w:val="28"/>
        </w:rPr>
        <w:t>н</w:t>
      </w:r>
      <w:r w:rsidR="00D1576A" w:rsidRPr="004E0E1E">
        <w:rPr>
          <w:rFonts w:ascii="Times New Roman" w:hAnsi="Times New Roman" w:cs="Times New Roman"/>
          <w:sz w:val="28"/>
          <w:szCs w:val="28"/>
        </w:rPr>
        <w:t>астоящего Постановления  дополнить пунктом 4.1.1:</w:t>
      </w:r>
    </w:p>
    <w:p w14:paraId="09EB1EDD" w14:textId="77777777" w:rsidR="00D1576A" w:rsidRPr="00D1576A" w:rsidRDefault="00D1576A" w:rsidP="00FD0F6F">
      <w:pPr>
        <w:spacing w:after="0" w:line="276" w:lineRule="auto"/>
        <w:ind w:firstLine="567"/>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lastRenderedPageBreak/>
        <w:t>«4.1.1.</w:t>
      </w:r>
      <w:r w:rsidRPr="00D1576A">
        <w:rPr>
          <w:rFonts w:ascii="Times New Roman" w:eastAsia="Times New Roman" w:hAnsi="Times New Roman" w:cs="Times New Roman"/>
          <w:sz w:val="28"/>
          <w:szCs w:val="28"/>
          <w:lang w:eastAsia="ru-RU" w:bidi="ru-RU"/>
        </w:rPr>
        <w:t xml:space="preserve"> Обучающимся, указанным в подпункте 4.2 пункта 4, за счет средств </w:t>
      </w:r>
      <w:r>
        <w:rPr>
          <w:rFonts w:ascii="Times New Roman" w:eastAsia="Times New Roman" w:hAnsi="Times New Roman" w:cs="Times New Roman"/>
          <w:sz w:val="28"/>
          <w:szCs w:val="28"/>
          <w:lang w:eastAsia="ru-RU" w:bidi="ru-RU"/>
        </w:rPr>
        <w:t xml:space="preserve">местного </w:t>
      </w:r>
      <w:r w:rsidRPr="00D1576A">
        <w:rPr>
          <w:rFonts w:ascii="Times New Roman" w:eastAsia="Times New Roman" w:hAnsi="Times New Roman" w:cs="Times New Roman"/>
          <w:sz w:val="28"/>
          <w:szCs w:val="28"/>
          <w:lang w:eastAsia="ru-RU" w:bidi="ru-RU"/>
        </w:rPr>
        <w:t xml:space="preserve"> бюджета предоставляются</w:t>
      </w:r>
      <w:r w:rsidRPr="00D1576A">
        <w:rPr>
          <w:rFonts w:ascii="Times New Roman" w:eastAsia="Times New Roman" w:hAnsi="Times New Roman" w:cs="Times New Roman"/>
          <w:sz w:val="24"/>
          <w:szCs w:val="24"/>
          <w:lang w:eastAsia="ru-RU"/>
        </w:rPr>
        <w:t xml:space="preserve"> </w:t>
      </w:r>
      <w:r w:rsidRPr="00D1576A">
        <w:rPr>
          <w:rFonts w:ascii="Times New Roman" w:eastAsia="Times New Roman" w:hAnsi="Times New Roman" w:cs="Times New Roman"/>
          <w:sz w:val="28"/>
          <w:szCs w:val="28"/>
          <w:lang w:eastAsia="ru-RU"/>
        </w:rPr>
        <w:t>до 01 июля 2024 года</w:t>
      </w:r>
      <w:r w:rsidRPr="00D1576A">
        <w:rPr>
          <w:rFonts w:ascii="Times New Roman" w:eastAsia="Times New Roman" w:hAnsi="Times New Roman" w:cs="Times New Roman"/>
          <w:sz w:val="28"/>
          <w:szCs w:val="28"/>
          <w:lang w:eastAsia="ru-RU" w:bidi="ru-RU"/>
        </w:rPr>
        <w:t xml:space="preserve"> следующие меры социальной поддержки:</w:t>
      </w:r>
    </w:p>
    <w:p w14:paraId="1C0BCD91" w14:textId="77777777" w:rsidR="00FE2DB6" w:rsidRDefault="00D1576A" w:rsidP="005726FB">
      <w:pPr>
        <w:spacing w:after="0" w:line="276" w:lineRule="auto"/>
        <w:ind w:firstLine="567"/>
        <w:jc w:val="both"/>
        <w:rPr>
          <w:rFonts w:ascii="Times New Roman" w:eastAsia="Times New Roman" w:hAnsi="Times New Roman" w:cs="Times New Roman"/>
          <w:sz w:val="28"/>
          <w:szCs w:val="28"/>
          <w:lang w:eastAsia="ru-RU" w:bidi="ru-RU"/>
        </w:rPr>
      </w:pPr>
      <w:r w:rsidRPr="00D1576A">
        <w:rPr>
          <w:rFonts w:ascii="Times New Roman" w:eastAsia="Times New Roman" w:hAnsi="Times New Roman" w:cs="Times New Roman"/>
          <w:sz w:val="28"/>
          <w:szCs w:val="28"/>
          <w:lang w:eastAsia="ru-RU" w:bidi="ru-RU"/>
        </w:rPr>
        <w:t>- обеспечение бесплатным горячим питанием (обед</w:t>
      </w:r>
      <w:r w:rsidR="005726FB">
        <w:rPr>
          <w:rFonts w:ascii="Times New Roman" w:eastAsia="Times New Roman" w:hAnsi="Times New Roman" w:cs="Times New Roman"/>
          <w:sz w:val="28"/>
          <w:szCs w:val="28"/>
          <w:lang w:eastAsia="ru-RU" w:bidi="ru-RU"/>
        </w:rPr>
        <w:t>, полдник</w:t>
      </w:r>
      <w:r w:rsidRPr="00D1576A">
        <w:rPr>
          <w:rFonts w:ascii="Times New Roman" w:eastAsia="Times New Roman" w:hAnsi="Times New Roman" w:cs="Times New Roman"/>
          <w:sz w:val="28"/>
          <w:szCs w:val="28"/>
          <w:lang w:eastAsia="ru-RU" w:bidi="ru-RU"/>
        </w:rPr>
        <w:t xml:space="preserve">), для обучающихся по очной форме обучения в муниципальных общеобразовательных организациях городского округа Красноуфимск по имеющим государственную аккредитацию образовательным программам </w:t>
      </w:r>
      <w:r>
        <w:rPr>
          <w:rFonts w:ascii="Times New Roman" w:eastAsia="Times New Roman" w:hAnsi="Times New Roman" w:cs="Times New Roman"/>
          <w:sz w:val="28"/>
          <w:szCs w:val="28"/>
          <w:lang w:eastAsia="ru-RU" w:bidi="ru-RU"/>
        </w:rPr>
        <w:t xml:space="preserve">начального общего, </w:t>
      </w:r>
      <w:r w:rsidRPr="00D1576A">
        <w:rPr>
          <w:rFonts w:ascii="Times New Roman" w:eastAsia="Times New Roman" w:hAnsi="Times New Roman" w:cs="Times New Roman"/>
          <w:sz w:val="28"/>
          <w:szCs w:val="28"/>
          <w:lang w:eastAsia="ru-RU" w:bidi="ru-RU"/>
        </w:rPr>
        <w:t>основного общего образования</w:t>
      </w:r>
      <w:r>
        <w:rPr>
          <w:rFonts w:ascii="Times New Roman" w:eastAsia="Times New Roman" w:hAnsi="Times New Roman" w:cs="Times New Roman"/>
          <w:sz w:val="28"/>
          <w:szCs w:val="28"/>
          <w:lang w:eastAsia="ru-RU" w:bidi="ru-RU"/>
        </w:rPr>
        <w:t>, зачисленным в заявительном порядке в группу продленного дня</w:t>
      </w:r>
      <w:r w:rsidR="005726FB">
        <w:rPr>
          <w:rFonts w:ascii="Times New Roman" w:eastAsia="Times New Roman" w:hAnsi="Times New Roman" w:cs="Times New Roman"/>
          <w:sz w:val="28"/>
          <w:szCs w:val="28"/>
          <w:lang w:eastAsia="ru-RU" w:bidi="ru-RU"/>
        </w:rPr>
        <w:t xml:space="preserve">. </w:t>
      </w:r>
    </w:p>
    <w:p w14:paraId="0BD9FFE2" w14:textId="77777777" w:rsidR="00D1576A" w:rsidRDefault="005726FB" w:rsidP="005726FB">
      <w:pPr>
        <w:spacing w:after="0" w:line="276"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Стоимость питания (обед, </w:t>
      </w:r>
      <w:r w:rsidR="00FE2DB6">
        <w:rPr>
          <w:rFonts w:ascii="Times New Roman" w:eastAsia="Times New Roman" w:hAnsi="Times New Roman" w:cs="Times New Roman"/>
          <w:sz w:val="28"/>
          <w:szCs w:val="28"/>
          <w:lang w:eastAsia="ru-RU" w:bidi="ru-RU"/>
        </w:rPr>
        <w:t>полдник</w:t>
      </w:r>
      <w:r>
        <w:rPr>
          <w:rFonts w:ascii="Times New Roman" w:eastAsia="Times New Roman" w:hAnsi="Times New Roman" w:cs="Times New Roman"/>
          <w:sz w:val="28"/>
          <w:szCs w:val="28"/>
          <w:lang w:eastAsia="ru-RU" w:bidi="ru-RU"/>
        </w:rPr>
        <w:t xml:space="preserve">)  </w:t>
      </w:r>
      <w:r w:rsidRPr="005726FB">
        <w:rPr>
          <w:rFonts w:ascii="Times New Roman" w:eastAsia="Times New Roman" w:hAnsi="Times New Roman" w:cs="Times New Roman"/>
          <w:sz w:val="28"/>
          <w:szCs w:val="28"/>
          <w:lang w:eastAsia="ru-RU" w:bidi="ru-RU"/>
        </w:rPr>
        <w:t>обучающихся муниципальных общеобразовательных учреждений городского округа Красноуфимск</w:t>
      </w:r>
      <w:r w:rsidR="00FE2DB6">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Pr="005726FB">
        <w:rPr>
          <w:rFonts w:ascii="Times New Roman" w:eastAsia="Times New Roman" w:hAnsi="Times New Roman" w:cs="Times New Roman"/>
          <w:sz w:val="28"/>
          <w:szCs w:val="28"/>
          <w:lang w:eastAsia="ru-RU" w:bidi="ru-RU"/>
        </w:rPr>
        <w:t>зачисленны</w:t>
      </w:r>
      <w:r>
        <w:rPr>
          <w:rFonts w:ascii="Times New Roman" w:eastAsia="Times New Roman" w:hAnsi="Times New Roman" w:cs="Times New Roman"/>
          <w:sz w:val="28"/>
          <w:szCs w:val="28"/>
          <w:lang w:eastAsia="ru-RU" w:bidi="ru-RU"/>
        </w:rPr>
        <w:t>х</w:t>
      </w:r>
      <w:r w:rsidRPr="005726FB">
        <w:rPr>
          <w:rFonts w:ascii="Times New Roman" w:eastAsia="Times New Roman" w:hAnsi="Times New Roman" w:cs="Times New Roman"/>
          <w:sz w:val="28"/>
          <w:szCs w:val="28"/>
          <w:lang w:eastAsia="ru-RU" w:bidi="ru-RU"/>
        </w:rPr>
        <w:t xml:space="preserve"> в заявительном порядке в группу продленного дня</w:t>
      </w:r>
      <w:r>
        <w:rPr>
          <w:rFonts w:ascii="Times New Roman" w:eastAsia="Times New Roman" w:hAnsi="Times New Roman" w:cs="Times New Roman"/>
          <w:sz w:val="28"/>
          <w:szCs w:val="28"/>
          <w:lang w:eastAsia="ru-RU" w:bidi="ru-RU"/>
        </w:rPr>
        <w:t xml:space="preserve">, в 2024 – 2025  </w:t>
      </w:r>
      <w:proofErr w:type="spellStart"/>
      <w:r>
        <w:rPr>
          <w:rFonts w:ascii="Times New Roman" w:eastAsia="Times New Roman" w:hAnsi="Times New Roman" w:cs="Times New Roman"/>
          <w:sz w:val="28"/>
          <w:szCs w:val="28"/>
          <w:lang w:eastAsia="ru-RU" w:bidi="ru-RU"/>
        </w:rPr>
        <w:t>гг</w:t>
      </w:r>
      <w:proofErr w:type="spellEnd"/>
      <w:r>
        <w:rPr>
          <w:rFonts w:ascii="Times New Roman" w:eastAsia="Times New Roman" w:hAnsi="Times New Roman" w:cs="Times New Roman"/>
          <w:sz w:val="28"/>
          <w:szCs w:val="28"/>
          <w:lang w:eastAsia="ru-RU" w:bidi="ru-RU"/>
        </w:rPr>
        <w:t xml:space="preserve">, в приложении </w:t>
      </w:r>
      <w:r w:rsidR="00FE2DB6">
        <w:rPr>
          <w:rFonts w:ascii="Times New Roman" w:eastAsia="Times New Roman" w:hAnsi="Times New Roman" w:cs="Times New Roman"/>
          <w:sz w:val="28"/>
          <w:szCs w:val="28"/>
          <w:lang w:eastAsia="ru-RU" w:bidi="ru-RU"/>
        </w:rPr>
        <w:t xml:space="preserve"> 2 к настоящему  Постановлению</w:t>
      </w:r>
      <w:r w:rsidR="00261084">
        <w:rPr>
          <w:rFonts w:ascii="Times New Roman" w:eastAsia="Times New Roman" w:hAnsi="Times New Roman" w:cs="Times New Roman"/>
          <w:sz w:val="28"/>
          <w:szCs w:val="28"/>
          <w:lang w:eastAsia="ru-RU" w:bidi="ru-RU"/>
        </w:rPr>
        <w:t>»;</w:t>
      </w:r>
      <w:r w:rsidRPr="005726FB">
        <w:t xml:space="preserve"> </w:t>
      </w:r>
    </w:p>
    <w:p w14:paraId="453A2A2A" w14:textId="77777777" w:rsidR="00205091" w:rsidRDefault="00261084" w:rsidP="00FD0F6F">
      <w:pPr>
        <w:spacing w:after="0" w:line="276"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1.2.</w:t>
      </w:r>
      <w:r w:rsidR="00205091">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00205091" w:rsidRPr="00205091">
        <w:rPr>
          <w:rFonts w:ascii="Times New Roman" w:eastAsia="Times New Roman" w:hAnsi="Times New Roman" w:cs="Times New Roman"/>
          <w:sz w:val="28"/>
          <w:szCs w:val="28"/>
          <w:lang w:eastAsia="ru-RU" w:bidi="ru-RU"/>
        </w:rPr>
        <w:tab/>
        <w:t>Пункт 4.</w:t>
      </w:r>
      <w:r w:rsidR="00205091">
        <w:rPr>
          <w:rFonts w:ascii="Times New Roman" w:eastAsia="Times New Roman" w:hAnsi="Times New Roman" w:cs="Times New Roman"/>
          <w:sz w:val="28"/>
          <w:szCs w:val="28"/>
          <w:lang w:eastAsia="ru-RU" w:bidi="ru-RU"/>
        </w:rPr>
        <w:t xml:space="preserve">2. </w:t>
      </w:r>
      <w:r w:rsidR="00222C0D">
        <w:rPr>
          <w:rFonts w:ascii="Times New Roman" w:eastAsia="Times New Roman" w:hAnsi="Times New Roman" w:cs="Times New Roman"/>
          <w:sz w:val="28"/>
          <w:szCs w:val="28"/>
          <w:lang w:eastAsia="ru-RU" w:bidi="ru-RU"/>
        </w:rPr>
        <w:t>пункта 4 н</w:t>
      </w:r>
      <w:r w:rsidR="00205091" w:rsidRPr="00205091">
        <w:rPr>
          <w:rFonts w:ascii="Times New Roman" w:eastAsia="Times New Roman" w:hAnsi="Times New Roman" w:cs="Times New Roman"/>
          <w:sz w:val="28"/>
          <w:szCs w:val="28"/>
          <w:lang w:eastAsia="ru-RU" w:bidi="ru-RU"/>
        </w:rPr>
        <w:t xml:space="preserve">астоящего Постановления </w:t>
      </w:r>
      <w:r w:rsidR="00205091">
        <w:rPr>
          <w:rFonts w:ascii="Times New Roman" w:eastAsia="Times New Roman" w:hAnsi="Times New Roman" w:cs="Times New Roman"/>
          <w:sz w:val="28"/>
          <w:szCs w:val="28"/>
          <w:lang w:eastAsia="ru-RU" w:bidi="ru-RU"/>
        </w:rPr>
        <w:t>изменить и изложить в новой редакции:</w:t>
      </w:r>
    </w:p>
    <w:p w14:paraId="63705569" w14:textId="77777777" w:rsidR="00205091" w:rsidRPr="00205091" w:rsidRDefault="00205091" w:rsidP="00FD0F6F">
      <w:pPr>
        <w:spacing w:after="0" w:line="276"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w:t>
      </w:r>
      <w:r w:rsidRPr="00205091">
        <w:rPr>
          <w:rFonts w:ascii="Times New Roman" w:eastAsia="Times New Roman" w:hAnsi="Times New Roman" w:cs="Times New Roman"/>
          <w:sz w:val="28"/>
          <w:szCs w:val="28"/>
          <w:lang w:eastAsia="ru-RU" w:bidi="ru-RU"/>
        </w:rPr>
        <w:t xml:space="preserve"> 4.2. Меры социальной поддержки, указанные в подпункте 4.1 пункта 4, предоставляются обучающимся в случае, если они являются:</w:t>
      </w:r>
    </w:p>
    <w:p w14:paraId="67899A46" w14:textId="77777777" w:rsidR="00205091" w:rsidRPr="00205091" w:rsidRDefault="00205091" w:rsidP="00FD0F6F">
      <w:pPr>
        <w:spacing w:after="0" w:line="276" w:lineRule="auto"/>
        <w:ind w:firstLine="567"/>
        <w:jc w:val="both"/>
        <w:rPr>
          <w:rFonts w:ascii="Times New Roman" w:eastAsia="Times New Roman" w:hAnsi="Times New Roman" w:cs="Times New Roman"/>
          <w:sz w:val="28"/>
          <w:szCs w:val="28"/>
          <w:lang w:eastAsia="ru-RU" w:bidi="ru-RU"/>
        </w:rPr>
      </w:pPr>
      <w:r w:rsidRPr="00205091">
        <w:rPr>
          <w:rFonts w:ascii="Times New Roman" w:eastAsia="Times New Roman" w:hAnsi="Times New Roman" w:cs="Times New Roman"/>
          <w:sz w:val="28"/>
          <w:szCs w:val="28"/>
          <w:lang w:eastAsia="ru-RU" w:bidi="ru-RU"/>
        </w:rPr>
        <w:t>-</w:t>
      </w:r>
      <w:r w:rsidRPr="00205091">
        <w:rPr>
          <w:rFonts w:ascii="Times New Roman" w:eastAsia="Times New Roman" w:hAnsi="Times New Roman" w:cs="Times New Roman"/>
          <w:sz w:val="24"/>
          <w:szCs w:val="24"/>
          <w:lang w:eastAsia="ru-RU"/>
        </w:rPr>
        <w:t xml:space="preserve"> </w:t>
      </w:r>
      <w:r w:rsidRPr="00205091">
        <w:rPr>
          <w:rFonts w:ascii="Times New Roman" w:eastAsia="Times New Roman" w:hAnsi="Times New Roman" w:cs="Times New Roman"/>
          <w:sz w:val="28"/>
          <w:szCs w:val="28"/>
          <w:lang w:eastAsia="ru-RU" w:bidi="ru-RU"/>
        </w:rPr>
        <w:t>детьми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24F0564F" w14:textId="77777777" w:rsidR="00205091" w:rsidRPr="00205091" w:rsidRDefault="00205091" w:rsidP="00FD0F6F">
      <w:pPr>
        <w:spacing w:after="0" w:line="276" w:lineRule="auto"/>
        <w:ind w:firstLine="567"/>
        <w:jc w:val="both"/>
        <w:rPr>
          <w:rFonts w:ascii="Times New Roman" w:eastAsia="Times New Roman" w:hAnsi="Times New Roman" w:cs="Times New Roman"/>
          <w:sz w:val="28"/>
          <w:szCs w:val="28"/>
          <w:lang w:eastAsia="ru-RU" w:bidi="ru-RU"/>
        </w:rPr>
      </w:pPr>
      <w:r w:rsidRPr="00205091">
        <w:rPr>
          <w:rFonts w:ascii="Times New Roman" w:eastAsia="Times New Roman" w:hAnsi="Times New Roman" w:cs="Times New Roman"/>
          <w:sz w:val="28"/>
          <w:szCs w:val="28"/>
          <w:lang w:eastAsia="ru-RU" w:bidi="ru-RU"/>
        </w:rPr>
        <w:t xml:space="preserve">- детьми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w:t>
      </w:r>
      <w:r>
        <w:rPr>
          <w:rFonts w:ascii="Times New Roman" w:eastAsia="Times New Roman" w:hAnsi="Times New Roman" w:cs="Times New Roman"/>
          <w:sz w:val="28"/>
          <w:szCs w:val="28"/>
          <w:lang w:eastAsia="ru-RU" w:bidi="ru-RU"/>
        </w:rPr>
        <w:t xml:space="preserve">от 21 сентября 2022 № 647 </w:t>
      </w:r>
      <w:r w:rsidRPr="00205091">
        <w:rPr>
          <w:rFonts w:ascii="Times New Roman" w:eastAsia="Times New Roman" w:hAnsi="Times New Roman" w:cs="Times New Roman"/>
          <w:sz w:val="28"/>
          <w:szCs w:val="28"/>
          <w:lang w:eastAsia="ru-RU" w:bidi="ru-RU"/>
        </w:rPr>
        <w:t>"Об объявлении частичной мобилизации в Российской Федерации";</w:t>
      </w:r>
    </w:p>
    <w:p w14:paraId="332BD73D" w14:textId="77777777" w:rsidR="00205091" w:rsidRDefault="00205091" w:rsidP="00FD0F6F">
      <w:pPr>
        <w:spacing w:after="0" w:line="276" w:lineRule="auto"/>
        <w:ind w:firstLine="567"/>
        <w:jc w:val="both"/>
        <w:rPr>
          <w:rFonts w:ascii="Times New Roman" w:eastAsia="Times New Roman" w:hAnsi="Times New Roman" w:cs="Times New Roman"/>
          <w:sz w:val="28"/>
          <w:szCs w:val="28"/>
          <w:lang w:eastAsia="ru-RU" w:bidi="ru-RU"/>
        </w:rPr>
      </w:pPr>
      <w:r w:rsidRPr="00205091">
        <w:rPr>
          <w:rFonts w:ascii="Times New Roman" w:eastAsia="Times New Roman" w:hAnsi="Times New Roman" w:cs="Times New Roman"/>
          <w:sz w:val="28"/>
          <w:szCs w:val="28"/>
          <w:lang w:eastAsia="ru-RU" w:bidi="ru-RU"/>
        </w:rPr>
        <w:t>- гражданами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w:t>
      </w:r>
    </w:p>
    <w:p w14:paraId="33ECFE07" w14:textId="77777777" w:rsidR="00205091" w:rsidRDefault="00205091" w:rsidP="00FD0F6F">
      <w:pPr>
        <w:spacing w:after="0" w:line="276"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Для предоставления  мер социальной поддержки заявитель  представляет в образовательную организацию  выписку из личного кабинета пользователя Единой государственной информационной системы</w:t>
      </w:r>
      <w:r w:rsidR="00B7069B">
        <w:rPr>
          <w:rFonts w:ascii="Times New Roman" w:eastAsia="Times New Roman" w:hAnsi="Times New Roman" w:cs="Times New Roman"/>
          <w:sz w:val="28"/>
          <w:szCs w:val="28"/>
          <w:lang w:eastAsia="ru-RU" w:bidi="ru-RU"/>
        </w:rPr>
        <w:t xml:space="preserve"> социального обеспечения (далее – выписка из ЕГИССО) либо справку из воинской части (военного комиссариата субъекта Российской Федерации (по выбору заявителя), подтверждающего статус семьи  мобилизованного гражданина или участник</w:t>
      </w:r>
      <w:r w:rsidR="00222C0D">
        <w:rPr>
          <w:rFonts w:ascii="Times New Roman" w:eastAsia="Times New Roman" w:hAnsi="Times New Roman" w:cs="Times New Roman"/>
          <w:sz w:val="28"/>
          <w:szCs w:val="28"/>
          <w:lang w:eastAsia="ru-RU" w:bidi="ru-RU"/>
        </w:rPr>
        <w:t>а специальной военной операции.».</w:t>
      </w:r>
    </w:p>
    <w:p w14:paraId="25DA153B" w14:textId="77777777" w:rsidR="00261084" w:rsidRDefault="00222C0D" w:rsidP="00FD0F6F">
      <w:pPr>
        <w:pStyle w:val="a3"/>
        <w:numPr>
          <w:ilvl w:val="0"/>
          <w:numId w:val="2"/>
        </w:numPr>
        <w:spacing w:after="0" w:line="276" w:lineRule="auto"/>
        <w:ind w:left="0" w:firstLine="567"/>
        <w:jc w:val="both"/>
        <w:rPr>
          <w:rFonts w:ascii="Times New Roman" w:eastAsia="Times New Roman" w:hAnsi="Times New Roman" w:cs="Times New Roman"/>
          <w:sz w:val="28"/>
          <w:szCs w:val="28"/>
          <w:lang w:eastAsia="ru-RU" w:bidi="ru-RU"/>
        </w:rPr>
      </w:pPr>
      <w:r w:rsidRPr="00222C0D">
        <w:rPr>
          <w:rFonts w:ascii="Times New Roman" w:eastAsia="Times New Roman" w:hAnsi="Times New Roman" w:cs="Times New Roman"/>
          <w:sz w:val="28"/>
          <w:szCs w:val="28"/>
          <w:lang w:eastAsia="ru-RU" w:bidi="ru-RU"/>
        </w:rPr>
        <w:lastRenderedPageBreak/>
        <w:t>Настоящее Постановление опубликовать в официальном периодическом печатном издании «Вестник городского округа Красноуфимск» и на официальном сайте городского округа Красноуфимск.</w:t>
      </w:r>
    </w:p>
    <w:p w14:paraId="3A6D453C" w14:textId="77777777" w:rsidR="00222C0D" w:rsidRPr="00222C0D" w:rsidRDefault="00222C0D" w:rsidP="00FD0F6F">
      <w:pPr>
        <w:pStyle w:val="a3"/>
        <w:numPr>
          <w:ilvl w:val="0"/>
          <w:numId w:val="2"/>
        </w:numPr>
        <w:spacing w:after="0" w:line="276" w:lineRule="auto"/>
        <w:ind w:left="0" w:firstLine="567"/>
        <w:jc w:val="both"/>
        <w:rPr>
          <w:rFonts w:ascii="Times New Roman" w:eastAsia="Times New Roman" w:hAnsi="Times New Roman" w:cs="Times New Roman"/>
          <w:sz w:val="28"/>
          <w:szCs w:val="28"/>
          <w:lang w:eastAsia="ru-RU" w:bidi="ru-RU"/>
        </w:rPr>
      </w:pPr>
      <w:r w:rsidRPr="00222C0D">
        <w:rPr>
          <w:rFonts w:ascii="Times New Roman" w:eastAsia="Times New Roman" w:hAnsi="Times New Roman" w:cs="Times New Roman"/>
          <w:sz w:val="28"/>
          <w:szCs w:val="28"/>
          <w:lang w:eastAsia="ru-RU" w:bidi="ru-RU"/>
        </w:rPr>
        <w:t>Постановление вступает в законную силу со дня опубликования</w:t>
      </w:r>
      <w:r>
        <w:rPr>
          <w:rFonts w:ascii="Times New Roman" w:eastAsia="Times New Roman" w:hAnsi="Times New Roman" w:cs="Times New Roman"/>
          <w:sz w:val="28"/>
          <w:szCs w:val="28"/>
          <w:lang w:eastAsia="ru-RU" w:bidi="ru-RU"/>
        </w:rPr>
        <w:t xml:space="preserve"> и распространяет  свое действие на правоотношения, возникшие с 01 января 2024 года.</w:t>
      </w:r>
    </w:p>
    <w:p w14:paraId="0D05EF9C" w14:textId="77777777" w:rsidR="00D1576A" w:rsidRPr="00222C0D" w:rsidRDefault="00222C0D" w:rsidP="00FD0F6F">
      <w:pPr>
        <w:pStyle w:val="a3"/>
        <w:numPr>
          <w:ilvl w:val="0"/>
          <w:numId w:val="2"/>
        </w:numPr>
        <w:spacing w:after="0" w:line="276" w:lineRule="auto"/>
        <w:ind w:left="0" w:firstLine="567"/>
        <w:jc w:val="both"/>
        <w:rPr>
          <w:rFonts w:ascii="Times New Roman" w:hAnsi="Times New Roman" w:cs="Times New Roman"/>
          <w:sz w:val="28"/>
          <w:szCs w:val="28"/>
        </w:rPr>
      </w:pPr>
      <w:r w:rsidRPr="00222C0D">
        <w:rPr>
          <w:rFonts w:ascii="Times New Roman" w:hAnsi="Times New Roman" w:cs="Times New Roman"/>
          <w:sz w:val="28"/>
          <w:szCs w:val="28"/>
        </w:rPr>
        <w:t>Контроль исполнения настоящего Постановления возложить на заместителя Главы городского округа Красноуфимск по социальной политике Ю.С. Ладейщикова.</w:t>
      </w:r>
    </w:p>
    <w:p w14:paraId="37C5DADC" w14:textId="77777777" w:rsidR="00F4581D" w:rsidRDefault="00F4581D" w:rsidP="00FD0F6F">
      <w:pPr>
        <w:spacing w:after="0" w:line="276" w:lineRule="auto"/>
        <w:ind w:firstLine="567"/>
        <w:rPr>
          <w:rFonts w:ascii="Times New Roman" w:hAnsi="Times New Roman" w:cs="Times New Roman"/>
          <w:sz w:val="28"/>
          <w:szCs w:val="28"/>
        </w:rPr>
      </w:pPr>
    </w:p>
    <w:p w14:paraId="3C6A03B0" w14:textId="77777777" w:rsidR="00222C0D" w:rsidRDefault="00222C0D" w:rsidP="00FD0F6F">
      <w:pPr>
        <w:ind w:firstLine="567"/>
        <w:rPr>
          <w:rFonts w:ascii="Times New Roman" w:hAnsi="Times New Roman" w:cs="Times New Roman"/>
          <w:sz w:val="28"/>
          <w:szCs w:val="28"/>
        </w:rPr>
      </w:pPr>
    </w:p>
    <w:p w14:paraId="4A1C41A4" w14:textId="77777777" w:rsidR="00222C0D" w:rsidRDefault="00222C0D">
      <w:pPr>
        <w:rPr>
          <w:rFonts w:ascii="Times New Roman" w:hAnsi="Times New Roman" w:cs="Times New Roman"/>
          <w:sz w:val="28"/>
          <w:szCs w:val="28"/>
        </w:rPr>
      </w:pPr>
    </w:p>
    <w:p w14:paraId="390F0E17" w14:textId="77777777" w:rsidR="00222C0D" w:rsidRDefault="00222C0D">
      <w:pPr>
        <w:rPr>
          <w:rFonts w:ascii="Times New Roman" w:hAnsi="Times New Roman" w:cs="Times New Roman"/>
          <w:sz w:val="28"/>
          <w:szCs w:val="28"/>
        </w:rPr>
      </w:pPr>
    </w:p>
    <w:p w14:paraId="119C5636" w14:textId="77777777" w:rsidR="00222C0D" w:rsidRPr="00222C0D" w:rsidRDefault="00222C0D" w:rsidP="00222C0D">
      <w:pPr>
        <w:autoSpaceDE w:val="0"/>
        <w:autoSpaceDN w:val="0"/>
        <w:adjustRightInd w:val="0"/>
        <w:spacing w:after="0" w:line="240" w:lineRule="auto"/>
        <w:rPr>
          <w:rFonts w:ascii="Times New Roman" w:eastAsia="Times New Roman" w:hAnsi="Times New Roman" w:cs="Times New Roman"/>
          <w:sz w:val="28"/>
          <w:szCs w:val="28"/>
          <w:lang w:eastAsia="ru-RU"/>
        </w:rPr>
      </w:pPr>
      <w:r w:rsidRPr="00222C0D">
        <w:rPr>
          <w:rFonts w:ascii="Times New Roman" w:eastAsia="Times New Roman" w:hAnsi="Times New Roman" w:cs="Times New Roman"/>
          <w:sz w:val="28"/>
          <w:szCs w:val="28"/>
          <w:lang w:eastAsia="ru-RU"/>
        </w:rPr>
        <w:t>Глава городского округа Красноуфимск                                              М.А.Конев</w:t>
      </w:r>
    </w:p>
    <w:p w14:paraId="35A3FE87" w14:textId="77777777" w:rsidR="00222C0D" w:rsidRDefault="00222C0D">
      <w:pPr>
        <w:rPr>
          <w:rFonts w:ascii="Times New Roman" w:hAnsi="Times New Roman" w:cs="Times New Roman"/>
          <w:sz w:val="28"/>
          <w:szCs w:val="28"/>
        </w:rPr>
      </w:pPr>
    </w:p>
    <w:p w14:paraId="6F68619F" w14:textId="77777777" w:rsidR="00D02BFC" w:rsidRDefault="00D02BFC">
      <w:pPr>
        <w:rPr>
          <w:rFonts w:ascii="Times New Roman" w:hAnsi="Times New Roman" w:cs="Times New Roman"/>
          <w:sz w:val="28"/>
          <w:szCs w:val="28"/>
        </w:rPr>
      </w:pPr>
    </w:p>
    <w:p w14:paraId="12761623" w14:textId="77777777" w:rsidR="00D02BFC" w:rsidRDefault="00D02BFC">
      <w:pPr>
        <w:rPr>
          <w:rFonts w:ascii="Times New Roman" w:hAnsi="Times New Roman" w:cs="Times New Roman"/>
          <w:sz w:val="28"/>
          <w:szCs w:val="28"/>
        </w:rPr>
      </w:pPr>
    </w:p>
    <w:p w14:paraId="573BFC7A" w14:textId="77777777" w:rsidR="00D02BFC" w:rsidRDefault="00D02BFC">
      <w:pPr>
        <w:rPr>
          <w:rFonts w:ascii="Times New Roman" w:hAnsi="Times New Roman" w:cs="Times New Roman"/>
          <w:sz w:val="28"/>
          <w:szCs w:val="28"/>
        </w:rPr>
      </w:pPr>
    </w:p>
    <w:p w14:paraId="3351C444" w14:textId="77777777" w:rsidR="00D02BFC" w:rsidRDefault="00D02BFC">
      <w:pPr>
        <w:rPr>
          <w:rFonts w:ascii="Times New Roman" w:hAnsi="Times New Roman" w:cs="Times New Roman"/>
          <w:sz w:val="28"/>
          <w:szCs w:val="28"/>
        </w:rPr>
      </w:pPr>
    </w:p>
    <w:p w14:paraId="62E3266A" w14:textId="77777777" w:rsidR="00E44BD4" w:rsidRDefault="00E44BD4">
      <w:pPr>
        <w:rPr>
          <w:rFonts w:ascii="Times New Roman" w:hAnsi="Times New Roman" w:cs="Times New Roman"/>
          <w:sz w:val="28"/>
          <w:szCs w:val="28"/>
        </w:rPr>
      </w:pPr>
    </w:p>
    <w:p w14:paraId="3F4595D0" w14:textId="77777777" w:rsidR="00E44BD4" w:rsidRDefault="00E44BD4">
      <w:pPr>
        <w:rPr>
          <w:rFonts w:ascii="Times New Roman" w:hAnsi="Times New Roman" w:cs="Times New Roman"/>
          <w:sz w:val="28"/>
          <w:szCs w:val="28"/>
        </w:rPr>
      </w:pPr>
    </w:p>
    <w:p w14:paraId="6B911637" w14:textId="77777777" w:rsidR="00E44BD4" w:rsidRDefault="00E44BD4">
      <w:pPr>
        <w:rPr>
          <w:rFonts w:ascii="Times New Roman" w:hAnsi="Times New Roman" w:cs="Times New Roman"/>
          <w:sz w:val="28"/>
          <w:szCs w:val="28"/>
        </w:rPr>
      </w:pPr>
    </w:p>
    <w:p w14:paraId="380E2B06" w14:textId="77777777" w:rsidR="00E44BD4" w:rsidRDefault="00E44BD4">
      <w:pPr>
        <w:rPr>
          <w:rFonts w:ascii="Times New Roman" w:hAnsi="Times New Roman" w:cs="Times New Roman"/>
          <w:sz w:val="28"/>
          <w:szCs w:val="28"/>
        </w:rPr>
      </w:pPr>
    </w:p>
    <w:p w14:paraId="12956684" w14:textId="77777777" w:rsidR="00E44BD4" w:rsidRDefault="00E44BD4">
      <w:pPr>
        <w:rPr>
          <w:rFonts w:ascii="Times New Roman" w:hAnsi="Times New Roman" w:cs="Times New Roman"/>
          <w:sz w:val="28"/>
          <w:szCs w:val="28"/>
        </w:rPr>
      </w:pPr>
    </w:p>
    <w:p w14:paraId="088A878F" w14:textId="77777777" w:rsidR="00E44BD4" w:rsidRDefault="00E44BD4">
      <w:pPr>
        <w:rPr>
          <w:rFonts w:ascii="Times New Roman" w:hAnsi="Times New Roman" w:cs="Times New Roman"/>
          <w:sz w:val="28"/>
          <w:szCs w:val="28"/>
        </w:rPr>
      </w:pPr>
    </w:p>
    <w:p w14:paraId="457F35DE" w14:textId="77777777" w:rsidR="00E44BD4" w:rsidRDefault="00E44BD4">
      <w:pPr>
        <w:rPr>
          <w:rFonts w:ascii="Times New Roman" w:hAnsi="Times New Roman" w:cs="Times New Roman"/>
          <w:sz w:val="28"/>
          <w:szCs w:val="28"/>
        </w:rPr>
      </w:pPr>
    </w:p>
    <w:p w14:paraId="3C4252FA" w14:textId="77777777" w:rsidR="00E44BD4" w:rsidRDefault="00E44BD4">
      <w:pPr>
        <w:rPr>
          <w:rFonts w:ascii="Times New Roman" w:hAnsi="Times New Roman" w:cs="Times New Roman"/>
          <w:sz w:val="28"/>
          <w:szCs w:val="28"/>
        </w:rPr>
      </w:pPr>
    </w:p>
    <w:p w14:paraId="577605AE" w14:textId="77777777" w:rsidR="00E44BD4" w:rsidRDefault="00E44BD4">
      <w:pPr>
        <w:rPr>
          <w:rFonts w:ascii="Times New Roman" w:hAnsi="Times New Roman" w:cs="Times New Roman"/>
          <w:sz w:val="28"/>
          <w:szCs w:val="28"/>
        </w:rPr>
      </w:pPr>
    </w:p>
    <w:p w14:paraId="65C4BB47" w14:textId="77777777" w:rsidR="00E44BD4" w:rsidRDefault="00E44BD4">
      <w:pPr>
        <w:rPr>
          <w:rFonts w:ascii="Times New Roman" w:hAnsi="Times New Roman" w:cs="Times New Roman"/>
          <w:sz w:val="28"/>
          <w:szCs w:val="28"/>
        </w:rPr>
      </w:pPr>
    </w:p>
    <w:p w14:paraId="47516F2E" w14:textId="77777777" w:rsidR="00E44BD4" w:rsidRDefault="00E44BD4">
      <w:pPr>
        <w:rPr>
          <w:rFonts w:ascii="Times New Roman" w:hAnsi="Times New Roman" w:cs="Times New Roman"/>
          <w:sz w:val="28"/>
          <w:szCs w:val="28"/>
        </w:rPr>
      </w:pPr>
    </w:p>
    <w:p w14:paraId="1A231021" w14:textId="77777777" w:rsidR="00E44BD4" w:rsidRDefault="00E44BD4">
      <w:pPr>
        <w:rPr>
          <w:rFonts w:ascii="Times New Roman" w:hAnsi="Times New Roman" w:cs="Times New Roman"/>
          <w:sz w:val="28"/>
          <w:szCs w:val="28"/>
        </w:rPr>
      </w:pPr>
    </w:p>
    <w:p w14:paraId="4E2E825A" w14:textId="77777777" w:rsidR="00E44BD4" w:rsidRDefault="00E44BD4">
      <w:pPr>
        <w:rPr>
          <w:rFonts w:ascii="Times New Roman" w:hAnsi="Times New Roman" w:cs="Times New Roman"/>
          <w:sz w:val="28"/>
          <w:szCs w:val="28"/>
        </w:rPr>
      </w:pPr>
    </w:p>
    <w:p w14:paraId="694B91A8" w14:textId="77777777" w:rsidR="00E44BD4" w:rsidRPr="00E44BD4" w:rsidRDefault="00E44BD4" w:rsidP="00E44BD4">
      <w:pPr>
        <w:spacing w:after="0" w:line="240" w:lineRule="auto"/>
        <w:ind w:left="4536"/>
        <w:rPr>
          <w:rFonts w:ascii="Times New Roman" w:eastAsia="Times New Roman" w:hAnsi="Times New Roman" w:cs="Times New Roman"/>
          <w:b/>
          <w:sz w:val="20"/>
          <w:szCs w:val="20"/>
          <w:lang w:eastAsia="ru-RU"/>
        </w:rPr>
      </w:pPr>
      <w:r w:rsidRPr="00E44BD4">
        <w:rPr>
          <w:rFonts w:ascii="Times New Roman" w:eastAsia="Times New Roman" w:hAnsi="Times New Roman" w:cs="Times New Roman"/>
          <w:b/>
          <w:sz w:val="20"/>
          <w:szCs w:val="20"/>
          <w:lang w:eastAsia="ru-RU"/>
        </w:rPr>
        <w:lastRenderedPageBreak/>
        <w:t xml:space="preserve">Приложение № </w:t>
      </w:r>
      <w:r w:rsidR="00EC7D48">
        <w:rPr>
          <w:rFonts w:ascii="Times New Roman" w:eastAsia="Times New Roman" w:hAnsi="Times New Roman" w:cs="Times New Roman"/>
          <w:b/>
          <w:sz w:val="20"/>
          <w:szCs w:val="20"/>
          <w:lang w:eastAsia="ru-RU"/>
        </w:rPr>
        <w:t>1</w:t>
      </w:r>
      <w:r w:rsidRPr="00E44BD4">
        <w:rPr>
          <w:rFonts w:ascii="Times New Roman" w:eastAsia="Times New Roman" w:hAnsi="Times New Roman" w:cs="Times New Roman"/>
          <w:b/>
          <w:sz w:val="20"/>
          <w:szCs w:val="20"/>
          <w:lang w:eastAsia="ru-RU"/>
        </w:rPr>
        <w:t xml:space="preserve"> </w:t>
      </w:r>
    </w:p>
    <w:p w14:paraId="131FC781" w14:textId="77777777" w:rsidR="00E44BD4" w:rsidRPr="00E44BD4" w:rsidRDefault="00E44BD4" w:rsidP="00E44BD4">
      <w:pPr>
        <w:spacing w:after="0" w:line="240" w:lineRule="auto"/>
        <w:ind w:left="4536"/>
        <w:rPr>
          <w:rFonts w:ascii="Times New Roman" w:eastAsia="Times New Roman" w:hAnsi="Times New Roman" w:cs="Times New Roman"/>
          <w:sz w:val="20"/>
          <w:szCs w:val="20"/>
          <w:lang w:eastAsia="ru-RU"/>
        </w:rPr>
      </w:pPr>
      <w:r w:rsidRPr="00E44BD4">
        <w:rPr>
          <w:rFonts w:ascii="Times New Roman" w:eastAsia="Times New Roman" w:hAnsi="Times New Roman" w:cs="Times New Roman"/>
          <w:sz w:val="20"/>
          <w:szCs w:val="20"/>
          <w:lang w:eastAsia="ru-RU"/>
        </w:rPr>
        <w:t xml:space="preserve">к Постановлению Главы городского округа Красноуфимск </w:t>
      </w:r>
    </w:p>
    <w:p w14:paraId="453561CD" w14:textId="6D4C405A" w:rsidR="00E44BD4" w:rsidRPr="00E44BD4" w:rsidRDefault="00E44BD4" w:rsidP="00E44BD4">
      <w:pPr>
        <w:spacing w:after="0" w:line="240" w:lineRule="auto"/>
        <w:ind w:left="4536"/>
        <w:rPr>
          <w:rFonts w:ascii="Times New Roman" w:eastAsia="Times New Roman" w:hAnsi="Times New Roman" w:cs="Times New Roman"/>
          <w:sz w:val="20"/>
          <w:szCs w:val="20"/>
          <w:lang w:eastAsia="ru-RU"/>
        </w:rPr>
      </w:pPr>
      <w:r w:rsidRPr="00E44BD4">
        <w:rPr>
          <w:rFonts w:ascii="Times New Roman" w:eastAsia="Times New Roman" w:hAnsi="Times New Roman" w:cs="Times New Roman"/>
          <w:sz w:val="20"/>
          <w:szCs w:val="20"/>
          <w:lang w:eastAsia="ru-RU"/>
        </w:rPr>
        <w:t xml:space="preserve">от </w:t>
      </w:r>
      <w:r w:rsidR="00F4581D">
        <w:rPr>
          <w:rFonts w:ascii="Times New Roman" w:eastAsia="Times New Roman" w:hAnsi="Times New Roman" w:cs="Times New Roman"/>
          <w:sz w:val="20"/>
          <w:szCs w:val="20"/>
          <w:lang w:val="en-US" w:eastAsia="ru-RU"/>
        </w:rPr>
        <w:t>23.01.2024</w:t>
      </w:r>
      <w:r w:rsidRPr="00E44BD4">
        <w:rPr>
          <w:rFonts w:ascii="Times New Roman" w:eastAsia="Times New Roman" w:hAnsi="Times New Roman" w:cs="Times New Roman"/>
          <w:sz w:val="20"/>
          <w:szCs w:val="20"/>
          <w:lang w:eastAsia="ru-RU"/>
        </w:rPr>
        <w:t xml:space="preserve"> г. № </w:t>
      </w:r>
      <w:r w:rsidR="00F4581D">
        <w:rPr>
          <w:rFonts w:ascii="Times New Roman" w:eastAsia="Times New Roman" w:hAnsi="Times New Roman" w:cs="Times New Roman"/>
          <w:sz w:val="20"/>
          <w:szCs w:val="20"/>
          <w:lang w:eastAsia="ru-RU"/>
        </w:rPr>
        <w:t>61</w:t>
      </w:r>
    </w:p>
    <w:p w14:paraId="2BF5C952" w14:textId="77777777" w:rsidR="00E44BD4" w:rsidRPr="00E44BD4" w:rsidRDefault="00E44BD4" w:rsidP="00EA6969">
      <w:pPr>
        <w:spacing w:after="0" w:line="240" w:lineRule="auto"/>
        <w:ind w:left="4536"/>
        <w:rPr>
          <w:rFonts w:ascii="Times New Roman" w:eastAsia="Times New Roman" w:hAnsi="Times New Roman" w:cs="Times New Roman"/>
          <w:sz w:val="20"/>
          <w:szCs w:val="20"/>
          <w:lang w:eastAsia="ru-RU"/>
        </w:rPr>
      </w:pPr>
      <w:r w:rsidRPr="00E44BD4">
        <w:rPr>
          <w:rFonts w:ascii="Times New Roman" w:eastAsia="Times New Roman" w:hAnsi="Times New Roman" w:cs="Times New Roman"/>
          <w:sz w:val="20"/>
          <w:szCs w:val="20"/>
          <w:lang w:eastAsia="ru-RU"/>
        </w:rPr>
        <w:t>«</w:t>
      </w:r>
      <w:r w:rsidR="00EA6969" w:rsidRPr="00EA6969">
        <w:rPr>
          <w:rFonts w:ascii="Times New Roman" w:eastAsia="Times New Roman" w:hAnsi="Times New Roman" w:cs="Times New Roman"/>
          <w:sz w:val="20"/>
          <w:szCs w:val="20"/>
          <w:lang w:eastAsia="ru-RU"/>
        </w:rPr>
        <w:t>О внесении изменений и  дополнений в Постановление Главы городского округа Красноуфимск «Об обеспечении питанием обучающихся муниципальных общеобразовательных  организаций городского округа Красноуфимск на 2024 – 2025 годы»  от 13.11.2023 № 1065</w:t>
      </w:r>
      <w:r w:rsidRPr="00E44BD4">
        <w:rPr>
          <w:rFonts w:ascii="Times New Roman" w:eastAsia="Times New Roman" w:hAnsi="Times New Roman" w:cs="Times New Roman"/>
          <w:sz w:val="20"/>
          <w:szCs w:val="20"/>
          <w:lang w:eastAsia="ru-RU"/>
        </w:rPr>
        <w:t>»</w:t>
      </w:r>
    </w:p>
    <w:p w14:paraId="0F390C15" w14:textId="77777777" w:rsidR="00E44BD4" w:rsidRPr="00E44BD4" w:rsidRDefault="00E44BD4" w:rsidP="00E44BD4">
      <w:pPr>
        <w:spacing w:after="0" w:line="240" w:lineRule="auto"/>
        <w:rPr>
          <w:rFonts w:ascii="Times New Roman" w:eastAsia="Times New Roman" w:hAnsi="Times New Roman" w:cs="Times New Roman"/>
          <w:sz w:val="20"/>
          <w:szCs w:val="20"/>
          <w:lang w:eastAsia="ru-RU"/>
        </w:rPr>
      </w:pPr>
    </w:p>
    <w:p w14:paraId="1A914B70" w14:textId="77777777" w:rsidR="00E44BD4" w:rsidRPr="00E44BD4" w:rsidRDefault="00E44BD4" w:rsidP="00E44BD4">
      <w:pPr>
        <w:spacing w:after="0" w:line="240" w:lineRule="auto"/>
        <w:rPr>
          <w:rFonts w:ascii="Times New Roman" w:eastAsia="Times New Roman" w:hAnsi="Times New Roman" w:cs="Times New Roman"/>
          <w:sz w:val="20"/>
          <w:szCs w:val="20"/>
          <w:lang w:eastAsia="ru-RU"/>
        </w:rPr>
      </w:pPr>
    </w:p>
    <w:p w14:paraId="5307B7F1" w14:textId="77777777" w:rsidR="00E44BD4" w:rsidRPr="00E44BD4" w:rsidRDefault="00E44BD4" w:rsidP="00E44BD4">
      <w:pPr>
        <w:spacing w:after="0" w:line="240" w:lineRule="auto"/>
        <w:jc w:val="center"/>
        <w:rPr>
          <w:rFonts w:ascii="Times New Roman" w:eastAsia="Times New Roman" w:hAnsi="Times New Roman" w:cs="Times New Roman"/>
          <w:b/>
          <w:bCs/>
          <w:sz w:val="24"/>
          <w:szCs w:val="24"/>
          <w:lang w:eastAsia="ru-RU"/>
        </w:rPr>
      </w:pPr>
      <w:r w:rsidRPr="00E44BD4">
        <w:rPr>
          <w:rFonts w:ascii="Times New Roman" w:eastAsia="Times New Roman" w:hAnsi="Times New Roman" w:cs="Times New Roman"/>
          <w:b/>
          <w:bCs/>
          <w:sz w:val="24"/>
          <w:szCs w:val="24"/>
          <w:lang w:eastAsia="ru-RU"/>
        </w:rPr>
        <w:t>Размер компенсации стоимости питания обучающихся в учебный день за счет средств областного бюджета на 2024 – 2025 годы</w:t>
      </w:r>
    </w:p>
    <w:p w14:paraId="6A28717D" w14:textId="77777777" w:rsidR="00E44BD4" w:rsidRPr="00E44BD4" w:rsidRDefault="00E44BD4" w:rsidP="00E44BD4">
      <w:pPr>
        <w:spacing w:after="0" w:line="240" w:lineRule="auto"/>
        <w:rPr>
          <w:rFonts w:ascii="Times New Roman" w:eastAsia="Times New Roman" w:hAnsi="Times New Roman" w:cs="Times New Roman"/>
          <w:sz w:val="20"/>
          <w:szCs w:val="20"/>
          <w:lang w:eastAsia="ru-RU"/>
        </w:rPr>
      </w:pPr>
    </w:p>
    <w:p w14:paraId="2C96B98E" w14:textId="77777777" w:rsidR="00E44BD4" w:rsidRPr="00E44BD4" w:rsidRDefault="00E44BD4" w:rsidP="00E44BD4">
      <w:pPr>
        <w:spacing w:after="0" w:line="240" w:lineRule="auto"/>
        <w:rPr>
          <w:rFonts w:ascii="Times New Roman" w:eastAsia="Times New Roman" w:hAnsi="Times New Roman" w:cs="Times New Roman"/>
          <w:sz w:val="20"/>
          <w:szCs w:val="20"/>
          <w:lang w:eastAsia="ru-RU"/>
        </w:rPr>
      </w:pPr>
    </w:p>
    <w:tbl>
      <w:tblPr>
        <w:tblW w:w="955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6264"/>
        <w:gridCol w:w="72"/>
        <w:gridCol w:w="1606"/>
        <w:gridCol w:w="51"/>
        <w:gridCol w:w="1523"/>
        <w:gridCol w:w="21"/>
      </w:tblGrid>
      <w:tr w:rsidR="00E44BD4" w:rsidRPr="00E44BD4" w14:paraId="17FC28B5" w14:textId="77777777" w:rsidTr="00EC7D48">
        <w:trPr>
          <w:gridBefore w:val="1"/>
          <w:wBefore w:w="15" w:type="dxa"/>
          <w:trHeight w:val="20"/>
        </w:trPr>
        <w:tc>
          <w:tcPr>
            <w:tcW w:w="6337" w:type="dxa"/>
            <w:gridSpan w:val="2"/>
            <w:shd w:val="clear" w:color="auto" w:fill="auto"/>
            <w:vAlign w:val="center"/>
            <w:hideMark/>
          </w:tcPr>
          <w:p w14:paraId="2D593AB4" w14:textId="77777777" w:rsidR="00E44BD4" w:rsidRPr="00E44BD4" w:rsidRDefault="00E44BD4" w:rsidP="00E44BD4">
            <w:pPr>
              <w:spacing w:before="40" w:after="40" w:line="240" w:lineRule="auto"/>
              <w:jc w:val="center"/>
              <w:rPr>
                <w:rFonts w:ascii="Times New Roman" w:eastAsia="Times New Roman" w:hAnsi="Times New Roman" w:cs="Times New Roman"/>
                <w:b/>
                <w:bCs/>
                <w:lang w:eastAsia="ru-RU"/>
              </w:rPr>
            </w:pPr>
            <w:r w:rsidRPr="00E44BD4">
              <w:rPr>
                <w:rFonts w:ascii="Times New Roman" w:eastAsia="Times New Roman" w:hAnsi="Times New Roman" w:cs="Times New Roman"/>
                <w:b/>
                <w:bCs/>
                <w:lang w:eastAsia="ru-RU"/>
              </w:rPr>
              <w:t>Категории обучающихся муниципальных общеобразовательных учреждений городского округа Красноуфимск, обеспечиваемых бесплатным горячим питанием</w:t>
            </w:r>
          </w:p>
        </w:tc>
        <w:tc>
          <w:tcPr>
            <w:tcW w:w="1657" w:type="dxa"/>
            <w:gridSpan w:val="2"/>
            <w:shd w:val="clear" w:color="auto" w:fill="auto"/>
            <w:vAlign w:val="center"/>
            <w:hideMark/>
          </w:tcPr>
          <w:p w14:paraId="532DD51F" w14:textId="77777777" w:rsidR="00E44BD4" w:rsidRPr="00E44BD4" w:rsidRDefault="00E44BD4" w:rsidP="00E44BD4">
            <w:pPr>
              <w:spacing w:before="40" w:after="40" w:line="240" w:lineRule="auto"/>
              <w:jc w:val="center"/>
              <w:rPr>
                <w:rFonts w:ascii="Times New Roman" w:eastAsia="Times New Roman" w:hAnsi="Times New Roman" w:cs="Times New Roman"/>
                <w:b/>
                <w:bCs/>
                <w:lang w:eastAsia="ru-RU"/>
              </w:rPr>
            </w:pPr>
            <w:r w:rsidRPr="00E44BD4">
              <w:rPr>
                <w:rFonts w:ascii="Times New Roman" w:eastAsia="Times New Roman" w:hAnsi="Times New Roman" w:cs="Times New Roman"/>
                <w:b/>
                <w:bCs/>
                <w:lang w:eastAsia="ru-RU"/>
              </w:rPr>
              <w:t>202</w:t>
            </w:r>
            <w:r w:rsidRPr="00E44BD4">
              <w:rPr>
                <w:rFonts w:ascii="Times New Roman" w:eastAsia="Times New Roman" w:hAnsi="Times New Roman" w:cs="Times New Roman"/>
                <w:b/>
                <w:bCs/>
                <w:lang w:val="en-US" w:eastAsia="ru-RU"/>
              </w:rPr>
              <w:t>4</w:t>
            </w:r>
            <w:r w:rsidRPr="00E44BD4">
              <w:rPr>
                <w:rFonts w:ascii="Times New Roman" w:eastAsia="Times New Roman" w:hAnsi="Times New Roman" w:cs="Times New Roman"/>
                <w:b/>
                <w:bCs/>
                <w:lang w:eastAsia="ru-RU"/>
              </w:rPr>
              <w:t xml:space="preserve"> год</w:t>
            </w:r>
          </w:p>
        </w:tc>
        <w:tc>
          <w:tcPr>
            <w:tcW w:w="1542" w:type="dxa"/>
            <w:gridSpan w:val="2"/>
            <w:vAlign w:val="center"/>
          </w:tcPr>
          <w:p w14:paraId="2055D5EA" w14:textId="77777777" w:rsidR="00E44BD4" w:rsidRPr="00E44BD4" w:rsidRDefault="00E44BD4" w:rsidP="00E44BD4">
            <w:pPr>
              <w:spacing w:before="40" w:after="40" w:line="240" w:lineRule="auto"/>
              <w:jc w:val="center"/>
              <w:rPr>
                <w:rFonts w:ascii="Times New Roman" w:eastAsia="Times New Roman" w:hAnsi="Times New Roman" w:cs="Times New Roman"/>
                <w:b/>
                <w:bCs/>
                <w:lang w:eastAsia="ru-RU"/>
              </w:rPr>
            </w:pPr>
            <w:r w:rsidRPr="00E44BD4">
              <w:rPr>
                <w:rFonts w:ascii="Times New Roman" w:eastAsia="Times New Roman" w:hAnsi="Times New Roman" w:cs="Times New Roman"/>
                <w:b/>
                <w:bCs/>
                <w:lang w:eastAsia="ru-RU"/>
              </w:rPr>
              <w:t>202</w:t>
            </w:r>
            <w:r w:rsidRPr="00E44BD4">
              <w:rPr>
                <w:rFonts w:ascii="Times New Roman" w:eastAsia="Times New Roman" w:hAnsi="Times New Roman" w:cs="Times New Roman"/>
                <w:b/>
                <w:bCs/>
                <w:lang w:val="en-US" w:eastAsia="ru-RU"/>
              </w:rPr>
              <w:t>5</w:t>
            </w:r>
            <w:r w:rsidRPr="00E44BD4">
              <w:rPr>
                <w:rFonts w:ascii="Times New Roman" w:eastAsia="Times New Roman" w:hAnsi="Times New Roman" w:cs="Times New Roman"/>
                <w:b/>
                <w:bCs/>
                <w:lang w:eastAsia="ru-RU"/>
              </w:rPr>
              <w:t xml:space="preserve"> год</w:t>
            </w:r>
          </w:p>
        </w:tc>
      </w:tr>
      <w:tr w:rsidR="00E44BD4" w:rsidRPr="00E44BD4" w14:paraId="3BD25088" w14:textId="77777777" w:rsidTr="00EC7D48">
        <w:trPr>
          <w:gridBefore w:val="1"/>
          <w:wBefore w:w="15" w:type="dxa"/>
          <w:trHeight w:val="20"/>
        </w:trPr>
        <w:tc>
          <w:tcPr>
            <w:tcW w:w="9537" w:type="dxa"/>
            <w:gridSpan w:val="6"/>
            <w:shd w:val="clear" w:color="auto" w:fill="auto"/>
            <w:vAlign w:val="center"/>
            <w:hideMark/>
          </w:tcPr>
          <w:p w14:paraId="3FB27228" w14:textId="77777777" w:rsidR="00E44BD4" w:rsidRPr="00E44BD4" w:rsidRDefault="00E44BD4" w:rsidP="00E44BD4">
            <w:pPr>
              <w:spacing w:before="40" w:after="40" w:line="240" w:lineRule="auto"/>
              <w:jc w:val="center"/>
              <w:rPr>
                <w:rFonts w:ascii="Times New Roman" w:eastAsia="Times New Roman" w:hAnsi="Times New Roman" w:cs="Times New Roman"/>
                <w:b/>
                <w:bCs/>
                <w:lang w:eastAsia="ru-RU"/>
              </w:rPr>
            </w:pPr>
            <w:r w:rsidRPr="00E44BD4">
              <w:rPr>
                <w:rFonts w:ascii="Times New Roman" w:eastAsia="Times New Roman" w:hAnsi="Times New Roman" w:cs="Times New Roman"/>
                <w:b/>
                <w:bCs/>
                <w:lang w:eastAsia="ru-RU"/>
              </w:rPr>
              <w:t>В период применения электронного обучения и дистанционных образовательных технологий в связи с распространением новой коронавирусной инфекции</w:t>
            </w:r>
            <w:r w:rsidRPr="00E44BD4">
              <w:rPr>
                <w:rFonts w:ascii="Times New Roman" w:eastAsia="Times New Roman" w:hAnsi="Times New Roman" w:cs="Times New Roman"/>
                <w:b/>
                <w:bCs/>
                <w:lang w:eastAsia="ru-RU"/>
              </w:rPr>
              <w:br/>
              <w:t>(COVID-19)</w:t>
            </w:r>
          </w:p>
        </w:tc>
      </w:tr>
      <w:tr w:rsidR="00E44BD4" w:rsidRPr="00E44BD4" w14:paraId="57CFB7FF" w14:textId="77777777" w:rsidTr="00EC7D48">
        <w:trPr>
          <w:gridBefore w:val="1"/>
          <w:wBefore w:w="15" w:type="dxa"/>
          <w:trHeight w:val="20"/>
        </w:trPr>
        <w:tc>
          <w:tcPr>
            <w:tcW w:w="6337" w:type="dxa"/>
            <w:gridSpan w:val="2"/>
            <w:shd w:val="clear" w:color="auto" w:fill="auto"/>
            <w:hideMark/>
          </w:tcPr>
          <w:p w14:paraId="0E684FBF" w14:textId="77777777" w:rsidR="00E44BD4" w:rsidRPr="00E44BD4" w:rsidRDefault="00E44BD4" w:rsidP="00E44BD4">
            <w:pPr>
              <w:spacing w:before="40" w:after="40" w:line="240" w:lineRule="auto"/>
              <w:rPr>
                <w:rFonts w:ascii="Times New Roman" w:eastAsia="Times New Roman" w:hAnsi="Times New Roman" w:cs="Times New Roman"/>
                <w:lang w:eastAsia="ru-RU"/>
              </w:rPr>
            </w:pPr>
            <w:r w:rsidRPr="00E44BD4">
              <w:rPr>
                <w:rFonts w:ascii="Times New Roman" w:eastAsia="Times New Roman" w:hAnsi="Times New Roman" w:cs="Times New Roman"/>
                <w:lang w:eastAsia="ru-RU"/>
              </w:rPr>
              <w:t>Обучающиеся 1-4 классов, относящиеся к следующим категориям (первый прием пищи): дети-сироты, дети, оставшиеся без попечения родителей;</w:t>
            </w:r>
            <w:r w:rsidRPr="00E44BD4">
              <w:rPr>
                <w:rFonts w:ascii="Times New Roman" w:eastAsia="Times New Roman" w:hAnsi="Times New Roman" w:cs="Times New Roman"/>
                <w:sz w:val="24"/>
                <w:szCs w:val="24"/>
                <w:lang w:eastAsia="ru-RU"/>
              </w:rPr>
              <w:t xml:space="preserve"> </w:t>
            </w:r>
            <w:r w:rsidRPr="00E44BD4">
              <w:rPr>
                <w:rFonts w:ascii="Times New Roman" w:eastAsia="Times New Roman" w:hAnsi="Times New Roman" w:cs="Times New Roman"/>
                <w:lang w:eastAsia="ru-RU"/>
              </w:rPr>
              <w:t>лица из числа детей-сирот и детей, оставшихся без попечения родителей, лица, потерявшие в период обучения обоих родителей или единственного родителя; дети из семей, имеющих среднедушевой доход ниже величины прожиточного минимума, установленного в Свердловской области; дети из многодетных семей, 1 смена</w:t>
            </w:r>
          </w:p>
        </w:tc>
        <w:tc>
          <w:tcPr>
            <w:tcW w:w="1657" w:type="dxa"/>
            <w:gridSpan w:val="2"/>
            <w:shd w:val="clear" w:color="auto" w:fill="auto"/>
            <w:hideMark/>
          </w:tcPr>
          <w:p w14:paraId="52C7F9CC" w14:textId="77777777" w:rsidR="00E44BD4" w:rsidRPr="00E44BD4" w:rsidRDefault="00E44BD4" w:rsidP="00E44BD4">
            <w:pPr>
              <w:spacing w:before="40" w:after="40" w:line="240" w:lineRule="auto"/>
              <w:jc w:val="center"/>
              <w:rPr>
                <w:rFonts w:ascii="Times New Roman" w:eastAsia="Times New Roman" w:hAnsi="Times New Roman" w:cs="Times New Roman"/>
                <w:lang w:eastAsia="ru-RU"/>
              </w:rPr>
            </w:pPr>
            <w:r w:rsidRPr="00E44BD4">
              <w:rPr>
                <w:rFonts w:ascii="Times New Roman" w:eastAsia="Times New Roman" w:hAnsi="Times New Roman" w:cs="Times New Roman"/>
                <w:lang w:eastAsia="ru-RU"/>
              </w:rPr>
              <w:t>94,00</w:t>
            </w:r>
          </w:p>
        </w:tc>
        <w:tc>
          <w:tcPr>
            <w:tcW w:w="1542" w:type="dxa"/>
            <w:gridSpan w:val="2"/>
          </w:tcPr>
          <w:p w14:paraId="5CC6F5C7" w14:textId="77777777" w:rsidR="00E44BD4" w:rsidRPr="00E44BD4" w:rsidRDefault="00E44BD4" w:rsidP="00E44BD4">
            <w:pPr>
              <w:spacing w:before="40" w:after="40" w:line="240" w:lineRule="auto"/>
              <w:jc w:val="center"/>
              <w:rPr>
                <w:rFonts w:ascii="Times New Roman" w:eastAsia="Times New Roman" w:hAnsi="Times New Roman" w:cs="Times New Roman"/>
                <w:lang w:eastAsia="ru-RU"/>
              </w:rPr>
            </w:pPr>
            <w:r w:rsidRPr="00E44BD4">
              <w:rPr>
                <w:rFonts w:ascii="Times New Roman" w:eastAsia="Times New Roman" w:hAnsi="Times New Roman" w:cs="Times New Roman"/>
                <w:lang w:eastAsia="ru-RU"/>
              </w:rPr>
              <w:t>94,00</w:t>
            </w:r>
          </w:p>
        </w:tc>
      </w:tr>
      <w:tr w:rsidR="00E44BD4" w:rsidRPr="00E44BD4" w14:paraId="05E351F7" w14:textId="77777777" w:rsidTr="00EC7D48">
        <w:trPr>
          <w:gridBefore w:val="1"/>
          <w:wBefore w:w="15" w:type="dxa"/>
          <w:trHeight w:val="20"/>
        </w:trPr>
        <w:tc>
          <w:tcPr>
            <w:tcW w:w="6337" w:type="dxa"/>
            <w:gridSpan w:val="2"/>
            <w:shd w:val="clear" w:color="auto" w:fill="auto"/>
            <w:hideMark/>
          </w:tcPr>
          <w:p w14:paraId="56D29045" w14:textId="77777777" w:rsidR="00E44BD4" w:rsidRPr="00E44BD4" w:rsidRDefault="00E44BD4" w:rsidP="00E44BD4">
            <w:pPr>
              <w:spacing w:before="40" w:after="40" w:line="240" w:lineRule="auto"/>
              <w:rPr>
                <w:rFonts w:ascii="Times New Roman" w:eastAsia="Times New Roman" w:hAnsi="Times New Roman" w:cs="Times New Roman"/>
                <w:lang w:eastAsia="ru-RU"/>
              </w:rPr>
            </w:pPr>
            <w:r w:rsidRPr="00E44BD4">
              <w:rPr>
                <w:rFonts w:ascii="Times New Roman" w:eastAsia="Times New Roman" w:hAnsi="Times New Roman" w:cs="Times New Roman"/>
                <w:lang w:eastAsia="ru-RU"/>
              </w:rPr>
              <w:t>Обучающиеся 1-4 классов, относящиеся к следующим категориям (первый прием пищи): дети-сироты,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дети из семей, имеющих среднедушевой доход ниже величины прожиточного минимума, установленного в Свердловской области; дети из многодетных семей, 2 смена</w:t>
            </w:r>
          </w:p>
        </w:tc>
        <w:tc>
          <w:tcPr>
            <w:tcW w:w="1657" w:type="dxa"/>
            <w:gridSpan w:val="2"/>
            <w:shd w:val="clear" w:color="auto" w:fill="auto"/>
            <w:hideMark/>
          </w:tcPr>
          <w:p w14:paraId="66F590B7" w14:textId="77777777" w:rsidR="00E44BD4" w:rsidRPr="00E44BD4" w:rsidRDefault="00E44BD4" w:rsidP="00E44BD4">
            <w:pPr>
              <w:spacing w:before="40" w:after="40" w:line="240" w:lineRule="auto"/>
              <w:jc w:val="center"/>
              <w:rPr>
                <w:rFonts w:ascii="Times New Roman" w:eastAsia="Times New Roman" w:hAnsi="Times New Roman" w:cs="Times New Roman"/>
                <w:lang w:eastAsia="ru-RU"/>
              </w:rPr>
            </w:pPr>
            <w:r w:rsidRPr="00E44BD4">
              <w:rPr>
                <w:rFonts w:ascii="Times New Roman" w:eastAsia="Times New Roman" w:hAnsi="Times New Roman" w:cs="Times New Roman"/>
                <w:lang w:eastAsia="ru-RU"/>
              </w:rPr>
              <w:t>130,00</w:t>
            </w:r>
          </w:p>
        </w:tc>
        <w:tc>
          <w:tcPr>
            <w:tcW w:w="1542" w:type="dxa"/>
            <w:gridSpan w:val="2"/>
          </w:tcPr>
          <w:p w14:paraId="75BD9AAA" w14:textId="77777777" w:rsidR="00E44BD4" w:rsidRPr="00E44BD4" w:rsidRDefault="00E44BD4" w:rsidP="00E44BD4">
            <w:pPr>
              <w:spacing w:before="40" w:after="40" w:line="240" w:lineRule="auto"/>
              <w:jc w:val="center"/>
              <w:rPr>
                <w:rFonts w:ascii="Times New Roman" w:eastAsia="Times New Roman" w:hAnsi="Times New Roman" w:cs="Times New Roman"/>
                <w:lang w:eastAsia="ru-RU"/>
              </w:rPr>
            </w:pPr>
            <w:r w:rsidRPr="00E44BD4">
              <w:rPr>
                <w:rFonts w:ascii="Times New Roman" w:eastAsia="Times New Roman" w:hAnsi="Times New Roman" w:cs="Times New Roman"/>
                <w:lang w:eastAsia="ru-RU"/>
              </w:rPr>
              <w:t>130,00</w:t>
            </w:r>
          </w:p>
        </w:tc>
      </w:tr>
      <w:tr w:rsidR="00E44BD4" w:rsidRPr="00E44BD4" w14:paraId="7D313F3B" w14:textId="77777777" w:rsidTr="00EC7D48">
        <w:trPr>
          <w:gridBefore w:val="1"/>
          <w:wBefore w:w="15" w:type="dxa"/>
          <w:trHeight w:val="20"/>
        </w:trPr>
        <w:tc>
          <w:tcPr>
            <w:tcW w:w="6337" w:type="dxa"/>
            <w:gridSpan w:val="2"/>
            <w:shd w:val="clear" w:color="auto" w:fill="auto"/>
            <w:hideMark/>
          </w:tcPr>
          <w:p w14:paraId="7CCC1AE9" w14:textId="77777777" w:rsidR="00E44BD4" w:rsidRPr="00E44BD4" w:rsidRDefault="00E44BD4" w:rsidP="00E44BD4">
            <w:pPr>
              <w:spacing w:before="40" w:after="40" w:line="240" w:lineRule="auto"/>
              <w:rPr>
                <w:rFonts w:ascii="Times New Roman" w:eastAsia="Times New Roman" w:hAnsi="Times New Roman" w:cs="Times New Roman"/>
                <w:lang w:eastAsia="ru-RU"/>
              </w:rPr>
            </w:pPr>
            <w:r w:rsidRPr="00E44BD4">
              <w:rPr>
                <w:rFonts w:ascii="Times New Roman" w:eastAsia="Times New Roman" w:hAnsi="Times New Roman" w:cs="Times New Roman"/>
                <w:lang w:eastAsia="ru-RU"/>
              </w:rPr>
              <w:t>Обучающиеся 1-4 классов с ограниченными возможностями здоровья, в том числе дети-инвалиды (первый и второй приемы пищи)</w:t>
            </w:r>
          </w:p>
        </w:tc>
        <w:tc>
          <w:tcPr>
            <w:tcW w:w="1657" w:type="dxa"/>
            <w:gridSpan w:val="2"/>
            <w:shd w:val="clear" w:color="auto" w:fill="auto"/>
            <w:hideMark/>
          </w:tcPr>
          <w:p w14:paraId="3D3166F6" w14:textId="77777777" w:rsidR="00E44BD4" w:rsidRPr="00E44BD4" w:rsidRDefault="00E44BD4" w:rsidP="00E44BD4">
            <w:pPr>
              <w:spacing w:before="40" w:after="40" w:line="240" w:lineRule="auto"/>
              <w:jc w:val="center"/>
              <w:rPr>
                <w:rFonts w:ascii="Times New Roman" w:eastAsia="Times New Roman" w:hAnsi="Times New Roman" w:cs="Times New Roman"/>
                <w:lang w:eastAsia="ru-RU"/>
              </w:rPr>
            </w:pPr>
            <w:r w:rsidRPr="00E44BD4">
              <w:rPr>
                <w:rFonts w:ascii="Times New Roman" w:eastAsia="Times New Roman" w:hAnsi="Times New Roman" w:cs="Times New Roman"/>
                <w:lang w:eastAsia="ru-RU"/>
              </w:rPr>
              <w:t>224,00</w:t>
            </w:r>
          </w:p>
        </w:tc>
        <w:tc>
          <w:tcPr>
            <w:tcW w:w="1542" w:type="dxa"/>
            <w:gridSpan w:val="2"/>
          </w:tcPr>
          <w:p w14:paraId="2B47D132" w14:textId="77777777" w:rsidR="00E44BD4" w:rsidRPr="00E44BD4" w:rsidRDefault="00E44BD4" w:rsidP="00E44BD4">
            <w:pPr>
              <w:spacing w:before="40" w:after="40" w:line="240" w:lineRule="auto"/>
              <w:jc w:val="center"/>
              <w:rPr>
                <w:rFonts w:ascii="Times New Roman" w:eastAsia="Times New Roman" w:hAnsi="Times New Roman" w:cs="Times New Roman"/>
                <w:lang w:eastAsia="ru-RU"/>
              </w:rPr>
            </w:pPr>
            <w:r w:rsidRPr="00E44BD4">
              <w:rPr>
                <w:rFonts w:ascii="Times New Roman" w:eastAsia="Times New Roman" w:hAnsi="Times New Roman" w:cs="Times New Roman"/>
                <w:lang w:eastAsia="ru-RU"/>
              </w:rPr>
              <w:t>224,00</w:t>
            </w:r>
          </w:p>
        </w:tc>
      </w:tr>
      <w:tr w:rsidR="00E44BD4" w:rsidRPr="00E44BD4" w14:paraId="50D6ADFE" w14:textId="77777777" w:rsidTr="00EC7D48">
        <w:trPr>
          <w:gridBefore w:val="1"/>
          <w:wBefore w:w="15" w:type="dxa"/>
          <w:trHeight w:val="20"/>
        </w:trPr>
        <w:tc>
          <w:tcPr>
            <w:tcW w:w="6337" w:type="dxa"/>
            <w:gridSpan w:val="2"/>
            <w:shd w:val="clear" w:color="auto" w:fill="auto"/>
            <w:hideMark/>
          </w:tcPr>
          <w:p w14:paraId="6553B2FE" w14:textId="77777777" w:rsidR="00E44BD4" w:rsidRPr="00E44BD4" w:rsidRDefault="00E44BD4" w:rsidP="00E44BD4">
            <w:pPr>
              <w:spacing w:before="40" w:after="40" w:line="240" w:lineRule="auto"/>
              <w:rPr>
                <w:rFonts w:ascii="Times New Roman" w:eastAsia="Times New Roman" w:hAnsi="Times New Roman" w:cs="Times New Roman"/>
                <w:lang w:eastAsia="ru-RU"/>
              </w:rPr>
            </w:pPr>
            <w:r w:rsidRPr="00E44BD4">
              <w:rPr>
                <w:rFonts w:ascii="Times New Roman" w:eastAsia="Times New Roman" w:hAnsi="Times New Roman" w:cs="Times New Roman"/>
                <w:lang w:eastAsia="ru-RU"/>
              </w:rPr>
              <w:t>Обучающиеся 5-11 классов, относящиеся к следующим категориям (первый прием пищи): дети-сироты, дети, оставшиеся без попечения родителей, лица из числа детей-сирот и детей, оставшихся без попечения родителей,</w:t>
            </w:r>
            <w:r w:rsidRPr="00E44BD4">
              <w:rPr>
                <w:rFonts w:ascii="Times New Roman" w:eastAsia="Times New Roman" w:hAnsi="Times New Roman" w:cs="Times New Roman"/>
                <w:sz w:val="24"/>
                <w:szCs w:val="24"/>
                <w:lang w:eastAsia="ru-RU"/>
              </w:rPr>
              <w:t xml:space="preserve"> </w:t>
            </w:r>
            <w:r w:rsidRPr="00E44BD4">
              <w:rPr>
                <w:rFonts w:ascii="Times New Roman" w:eastAsia="Times New Roman" w:hAnsi="Times New Roman" w:cs="Times New Roman"/>
                <w:lang w:eastAsia="ru-RU"/>
              </w:rPr>
              <w:t>лица, потерявшие в период обучения обоих родителей или единственного родителя; дети из семей, имеющих среднедушевой доход ниже величины прожиточного минимума, установленного в Свердловской области; дети из многодетных семей, 1 смена</w:t>
            </w:r>
          </w:p>
        </w:tc>
        <w:tc>
          <w:tcPr>
            <w:tcW w:w="1657" w:type="dxa"/>
            <w:gridSpan w:val="2"/>
            <w:shd w:val="clear" w:color="auto" w:fill="auto"/>
            <w:hideMark/>
          </w:tcPr>
          <w:p w14:paraId="57069E27" w14:textId="77777777" w:rsidR="00E44BD4" w:rsidRPr="00E44BD4" w:rsidRDefault="00E44BD4" w:rsidP="00E44BD4">
            <w:pPr>
              <w:spacing w:before="40" w:after="40" w:line="240" w:lineRule="auto"/>
              <w:jc w:val="center"/>
              <w:rPr>
                <w:rFonts w:ascii="Times New Roman" w:eastAsia="Times New Roman" w:hAnsi="Times New Roman" w:cs="Times New Roman"/>
                <w:lang w:eastAsia="ru-RU"/>
              </w:rPr>
            </w:pPr>
            <w:r w:rsidRPr="00E44BD4">
              <w:rPr>
                <w:rFonts w:ascii="Times New Roman" w:eastAsia="Times New Roman" w:hAnsi="Times New Roman" w:cs="Times New Roman"/>
                <w:lang w:eastAsia="ru-RU"/>
              </w:rPr>
              <w:t>104,00</w:t>
            </w:r>
          </w:p>
        </w:tc>
        <w:tc>
          <w:tcPr>
            <w:tcW w:w="1542" w:type="dxa"/>
            <w:gridSpan w:val="2"/>
          </w:tcPr>
          <w:p w14:paraId="33EE1CE1" w14:textId="77777777" w:rsidR="00E44BD4" w:rsidRPr="00E44BD4" w:rsidRDefault="00E44BD4" w:rsidP="00E44BD4">
            <w:pPr>
              <w:spacing w:before="40" w:after="40" w:line="240" w:lineRule="auto"/>
              <w:jc w:val="center"/>
              <w:rPr>
                <w:rFonts w:ascii="Times New Roman" w:eastAsia="Times New Roman" w:hAnsi="Times New Roman" w:cs="Times New Roman"/>
                <w:lang w:eastAsia="ru-RU"/>
              </w:rPr>
            </w:pPr>
            <w:r w:rsidRPr="00E44BD4">
              <w:rPr>
                <w:rFonts w:ascii="Times New Roman" w:eastAsia="Times New Roman" w:hAnsi="Times New Roman" w:cs="Times New Roman"/>
                <w:lang w:eastAsia="ru-RU"/>
              </w:rPr>
              <w:t>104,00</w:t>
            </w:r>
          </w:p>
        </w:tc>
      </w:tr>
      <w:tr w:rsidR="00E44BD4" w:rsidRPr="00E44BD4" w14:paraId="7FBCA3C5" w14:textId="77777777" w:rsidTr="00EC7D48">
        <w:trPr>
          <w:gridBefore w:val="1"/>
          <w:wBefore w:w="15" w:type="dxa"/>
          <w:trHeight w:val="20"/>
        </w:trPr>
        <w:tc>
          <w:tcPr>
            <w:tcW w:w="6337" w:type="dxa"/>
            <w:gridSpan w:val="2"/>
            <w:shd w:val="clear" w:color="auto" w:fill="auto"/>
          </w:tcPr>
          <w:p w14:paraId="56DDC356" w14:textId="77777777" w:rsidR="00E44BD4" w:rsidRPr="00E44BD4" w:rsidRDefault="00E44BD4" w:rsidP="00E44BD4">
            <w:pPr>
              <w:spacing w:before="40" w:after="40" w:line="240" w:lineRule="auto"/>
              <w:rPr>
                <w:rFonts w:ascii="Times New Roman" w:eastAsia="Times New Roman" w:hAnsi="Times New Roman" w:cs="Times New Roman"/>
                <w:lang w:eastAsia="ru-RU"/>
              </w:rPr>
            </w:pPr>
            <w:r w:rsidRPr="00E44BD4">
              <w:rPr>
                <w:rFonts w:ascii="Times New Roman" w:eastAsia="Times New Roman" w:hAnsi="Times New Roman" w:cs="Times New Roman"/>
                <w:lang w:eastAsia="ru-RU"/>
              </w:rPr>
              <w:t xml:space="preserve">Обучающиеся 5-11 классов, относящиеся к следующим категориям (первый прием пищи): дети-сироты,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дети из семей, имеющих среднедушевой доход ниже </w:t>
            </w:r>
            <w:r w:rsidRPr="00E44BD4">
              <w:rPr>
                <w:rFonts w:ascii="Times New Roman" w:eastAsia="Times New Roman" w:hAnsi="Times New Roman" w:cs="Times New Roman"/>
                <w:lang w:eastAsia="ru-RU"/>
              </w:rPr>
              <w:lastRenderedPageBreak/>
              <w:t>величины прожиточного минимума, установленного в Свердловской области; дети из многодетных семей, 2 смена</w:t>
            </w:r>
          </w:p>
        </w:tc>
        <w:tc>
          <w:tcPr>
            <w:tcW w:w="1657" w:type="dxa"/>
            <w:gridSpan w:val="2"/>
            <w:shd w:val="clear" w:color="auto" w:fill="auto"/>
          </w:tcPr>
          <w:p w14:paraId="149BA0D2" w14:textId="77777777" w:rsidR="00E44BD4" w:rsidRPr="00E44BD4" w:rsidRDefault="00E44BD4" w:rsidP="00E44BD4">
            <w:pPr>
              <w:spacing w:before="40" w:after="40" w:line="240" w:lineRule="auto"/>
              <w:jc w:val="center"/>
              <w:rPr>
                <w:rFonts w:ascii="Times New Roman" w:eastAsia="Times New Roman" w:hAnsi="Times New Roman" w:cs="Times New Roman"/>
                <w:lang w:eastAsia="ru-RU"/>
              </w:rPr>
            </w:pPr>
            <w:r w:rsidRPr="00E44BD4">
              <w:rPr>
                <w:rFonts w:ascii="Times New Roman" w:eastAsia="Times New Roman" w:hAnsi="Times New Roman" w:cs="Times New Roman"/>
                <w:lang w:eastAsia="ru-RU"/>
              </w:rPr>
              <w:lastRenderedPageBreak/>
              <w:t>125,00</w:t>
            </w:r>
          </w:p>
        </w:tc>
        <w:tc>
          <w:tcPr>
            <w:tcW w:w="1542" w:type="dxa"/>
            <w:gridSpan w:val="2"/>
          </w:tcPr>
          <w:p w14:paraId="31756551" w14:textId="77777777" w:rsidR="00E44BD4" w:rsidRPr="00E44BD4" w:rsidRDefault="00E44BD4" w:rsidP="00E44BD4">
            <w:pPr>
              <w:spacing w:before="40" w:after="40" w:line="240" w:lineRule="auto"/>
              <w:jc w:val="center"/>
              <w:rPr>
                <w:rFonts w:ascii="Times New Roman" w:eastAsia="Times New Roman" w:hAnsi="Times New Roman" w:cs="Times New Roman"/>
                <w:lang w:eastAsia="ru-RU"/>
              </w:rPr>
            </w:pPr>
            <w:r w:rsidRPr="00E44BD4">
              <w:rPr>
                <w:rFonts w:ascii="Times New Roman" w:eastAsia="Times New Roman" w:hAnsi="Times New Roman" w:cs="Times New Roman"/>
                <w:lang w:eastAsia="ru-RU"/>
              </w:rPr>
              <w:t>125,00</w:t>
            </w:r>
          </w:p>
        </w:tc>
      </w:tr>
      <w:tr w:rsidR="00E44BD4" w:rsidRPr="00E44BD4" w14:paraId="5A931369" w14:textId="77777777" w:rsidTr="00EC7D48">
        <w:trPr>
          <w:gridBefore w:val="1"/>
          <w:wBefore w:w="15" w:type="dxa"/>
          <w:trHeight w:val="20"/>
        </w:trPr>
        <w:tc>
          <w:tcPr>
            <w:tcW w:w="6337" w:type="dxa"/>
            <w:gridSpan w:val="2"/>
            <w:shd w:val="clear" w:color="auto" w:fill="auto"/>
            <w:hideMark/>
          </w:tcPr>
          <w:p w14:paraId="02E3CA7C" w14:textId="77777777" w:rsidR="00E44BD4" w:rsidRPr="00E44BD4" w:rsidRDefault="00E44BD4" w:rsidP="00E44BD4">
            <w:pPr>
              <w:spacing w:before="40" w:after="40" w:line="240" w:lineRule="auto"/>
              <w:rPr>
                <w:rFonts w:ascii="Times New Roman" w:eastAsia="Times New Roman" w:hAnsi="Times New Roman" w:cs="Times New Roman"/>
                <w:lang w:eastAsia="ru-RU"/>
              </w:rPr>
            </w:pPr>
            <w:r w:rsidRPr="00E44BD4">
              <w:rPr>
                <w:rFonts w:ascii="Times New Roman" w:eastAsia="Times New Roman" w:hAnsi="Times New Roman" w:cs="Times New Roman"/>
                <w:lang w:eastAsia="ru-RU"/>
              </w:rPr>
              <w:t>Обучающиеся 5-11 классов, относящиеся к категории детей с ограниченными возможностями здоровья, в том числе дети-инвалиды (первый и второй приемы пищи)</w:t>
            </w:r>
          </w:p>
        </w:tc>
        <w:tc>
          <w:tcPr>
            <w:tcW w:w="1657" w:type="dxa"/>
            <w:gridSpan w:val="2"/>
            <w:shd w:val="clear" w:color="auto" w:fill="auto"/>
            <w:hideMark/>
          </w:tcPr>
          <w:p w14:paraId="77DBABB8" w14:textId="77777777" w:rsidR="00E44BD4" w:rsidRPr="00E44BD4" w:rsidRDefault="00E44BD4" w:rsidP="00E44BD4">
            <w:pPr>
              <w:spacing w:before="40" w:after="40" w:line="240" w:lineRule="auto"/>
              <w:jc w:val="center"/>
              <w:rPr>
                <w:rFonts w:ascii="Times New Roman" w:eastAsia="Times New Roman" w:hAnsi="Times New Roman" w:cs="Times New Roman"/>
                <w:lang w:eastAsia="ru-RU"/>
              </w:rPr>
            </w:pPr>
            <w:r w:rsidRPr="00E44BD4">
              <w:rPr>
                <w:rFonts w:ascii="Times New Roman" w:eastAsia="Times New Roman" w:hAnsi="Times New Roman" w:cs="Times New Roman"/>
                <w:lang w:eastAsia="ru-RU"/>
              </w:rPr>
              <w:t>229,00</w:t>
            </w:r>
          </w:p>
        </w:tc>
        <w:tc>
          <w:tcPr>
            <w:tcW w:w="1542" w:type="dxa"/>
            <w:gridSpan w:val="2"/>
          </w:tcPr>
          <w:p w14:paraId="4157A649" w14:textId="77777777" w:rsidR="00E44BD4" w:rsidRPr="00E44BD4" w:rsidRDefault="00E44BD4" w:rsidP="00E44BD4">
            <w:pPr>
              <w:spacing w:before="40" w:after="40" w:line="240" w:lineRule="auto"/>
              <w:jc w:val="center"/>
              <w:rPr>
                <w:rFonts w:ascii="Times New Roman" w:eastAsia="Times New Roman" w:hAnsi="Times New Roman" w:cs="Times New Roman"/>
                <w:lang w:eastAsia="ru-RU"/>
              </w:rPr>
            </w:pPr>
            <w:r w:rsidRPr="00E44BD4">
              <w:rPr>
                <w:rFonts w:ascii="Times New Roman" w:eastAsia="Times New Roman" w:hAnsi="Times New Roman" w:cs="Times New Roman"/>
                <w:lang w:eastAsia="ru-RU"/>
              </w:rPr>
              <w:t>229,00</w:t>
            </w:r>
          </w:p>
        </w:tc>
      </w:tr>
      <w:tr w:rsidR="00E44BD4" w:rsidRPr="00E44BD4" w14:paraId="16CB4C54" w14:textId="77777777" w:rsidTr="00EC7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trHeight w:val="20"/>
        </w:trPr>
        <w:tc>
          <w:tcPr>
            <w:tcW w:w="9532" w:type="dxa"/>
            <w:gridSpan w:val="6"/>
            <w:tcBorders>
              <w:top w:val="single" w:sz="4" w:space="0" w:color="auto"/>
              <w:left w:val="single" w:sz="4" w:space="0" w:color="auto"/>
              <w:bottom w:val="single" w:sz="4" w:space="0" w:color="auto"/>
              <w:right w:val="single" w:sz="4" w:space="0" w:color="auto"/>
            </w:tcBorders>
            <w:shd w:val="clear" w:color="auto" w:fill="auto"/>
            <w:hideMark/>
          </w:tcPr>
          <w:p w14:paraId="575C9BA1" w14:textId="77777777" w:rsidR="00E44BD4" w:rsidRPr="00E44BD4" w:rsidRDefault="00E44BD4" w:rsidP="00E44BD4">
            <w:pPr>
              <w:spacing w:before="40" w:after="40" w:line="240" w:lineRule="auto"/>
              <w:jc w:val="center"/>
              <w:rPr>
                <w:rFonts w:ascii="Times New Roman" w:eastAsia="Times New Roman" w:hAnsi="Times New Roman" w:cs="Times New Roman"/>
                <w:b/>
                <w:bCs/>
                <w:lang w:eastAsia="ru-RU"/>
              </w:rPr>
            </w:pPr>
            <w:r w:rsidRPr="00E44BD4">
              <w:rPr>
                <w:rFonts w:ascii="Times New Roman" w:eastAsia="Times New Roman" w:hAnsi="Times New Roman" w:cs="Times New Roman"/>
                <w:b/>
                <w:bCs/>
                <w:lang w:eastAsia="ru-RU"/>
              </w:rPr>
              <w:t>Денежная компенсация на обеспечение бесплатным двухразовым питанием (завтрак и обед) обучающимся с ограниченными возможностями здоровья, в том числе детям-инвалидам, осваивающим основные общеобразовательные программы на дому</w:t>
            </w:r>
          </w:p>
        </w:tc>
      </w:tr>
      <w:tr w:rsidR="00E44BD4" w:rsidRPr="00E44BD4" w14:paraId="446D9F09" w14:textId="77777777" w:rsidTr="00EC7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0"/>
        </w:trPr>
        <w:tc>
          <w:tcPr>
            <w:tcW w:w="62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3BE805" w14:textId="77777777" w:rsidR="00E44BD4" w:rsidRPr="00E44BD4" w:rsidRDefault="00E44BD4" w:rsidP="00E44BD4">
            <w:pPr>
              <w:spacing w:before="40" w:after="40" w:line="240" w:lineRule="auto"/>
              <w:rPr>
                <w:rFonts w:ascii="Times New Roman" w:eastAsia="Times New Roman" w:hAnsi="Times New Roman" w:cs="Times New Roman"/>
                <w:lang w:eastAsia="ru-RU"/>
              </w:rPr>
            </w:pPr>
            <w:r w:rsidRPr="00E44BD4">
              <w:rPr>
                <w:rFonts w:ascii="Times New Roman" w:eastAsia="Times New Roman" w:hAnsi="Times New Roman" w:cs="Times New Roman"/>
                <w:lang w:eastAsia="ru-RU"/>
              </w:rPr>
              <w:t>Обучающиеся 1-4 классов</w:t>
            </w:r>
          </w:p>
        </w:tc>
        <w:tc>
          <w:tcPr>
            <w:tcW w:w="1678" w:type="dxa"/>
            <w:gridSpan w:val="2"/>
            <w:tcBorders>
              <w:top w:val="single" w:sz="4" w:space="0" w:color="auto"/>
              <w:left w:val="nil"/>
              <w:bottom w:val="single" w:sz="4" w:space="0" w:color="auto"/>
              <w:right w:val="single" w:sz="4" w:space="0" w:color="auto"/>
            </w:tcBorders>
            <w:shd w:val="clear" w:color="auto" w:fill="auto"/>
            <w:hideMark/>
          </w:tcPr>
          <w:p w14:paraId="6540AF74" w14:textId="77777777" w:rsidR="00E44BD4" w:rsidRPr="00E44BD4" w:rsidRDefault="00E44BD4" w:rsidP="00E44BD4">
            <w:pPr>
              <w:spacing w:before="40" w:after="40" w:line="240" w:lineRule="auto"/>
              <w:jc w:val="center"/>
              <w:rPr>
                <w:rFonts w:ascii="Times New Roman" w:eastAsia="Times New Roman" w:hAnsi="Times New Roman" w:cs="Times New Roman"/>
                <w:lang w:eastAsia="ru-RU"/>
              </w:rPr>
            </w:pPr>
            <w:r w:rsidRPr="00E44BD4">
              <w:rPr>
                <w:rFonts w:ascii="Times New Roman" w:eastAsia="Times New Roman" w:hAnsi="Times New Roman" w:cs="Times New Roman"/>
                <w:lang w:eastAsia="ru-RU"/>
              </w:rPr>
              <w:t>138,01</w:t>
            </w:r>
          </w:p>
        </w:tc>
        <w:tc>
          <w:tcPr>
            <w:tcW w:w="1573" w:type="dxa"/>
            <w:gridSpan w:val="2"/>
            <w:tcBorders>
              <w:top w:val="single" w:sz="4" w:space="0" w:color="auto"/>
              <w:left w:val="nil"/>
              <w:bottom w:val="single" w:sz="4" w:space="0" w:color="auto"/>
              <w:right w:val="single" w:sz="4" w:space="0" w:color="auto"/>
            </w:tcBorders>
          </w:tcPr>
          <w:p w14:paraId="7D97D259" w14:textId="77777777" w:rsidR="00E44BD4" w:rsidRPr="00E44BD4" w:rsidRDefault="00E44BD4" w:rsidP="006172F7">
            <w:pPr>
              <w:spacing w:before="40" w:after="40" w:line="240" w:lineRule="auto"/>
              <w:jc w:val="center"/>
              <w:rPr>
                <w:rFonts w:ascii="Times New Roman" w:eastAsia="Times New Roman" w:hAnsi="Times New Roman" w:cs="Times New Roman"/>
                <w:lang w:eastAsia="ru-RU"/>
              </w:rPr>
            </w:pPr>
            <w:r w:rsidRPr="00E44BD4">
              <w:rPr>
                <w:rFonts w:ascii="Times New Roman" w:eastAsia="Times New Roman" w:hAnsi="Times New Roman" w:cs="Times New Roman"/>
                <w:lang w:eastAsia="ru-RU"/>
              </w:rPr>
              <w:t>14</w:t>
            </w:r>
            <w:r w:rsidR="006172F7">
              <w:rPr>
                <w:rFonts w:ascii="Times New Roman" w:eastAsia="Times New Roman" w:hAnsi="Times New Roman" w:cs="Times New Roman"/>
                <w:lang w:eastAsia="ru-RU"/>
              </w:rPr>
              <w:t>4</w:t>
            </w:r>
            <w:r w:rsidRPr="00E44BD4">
              <w:rPr>
                <w:rFonts w:ascii="Times New Roman" w:eastAsia="Times New Roman" w:hAnsi="Times New Roman" w:cs="Times New Roman"/>
                <w:lang w:eastAsia="ru-RU"/>
              </w:rPr>
              <w:t>,</w:t>
            </w:r>
            <w:r w:rsidR="006172F7">
              <w:rPr>
                <w:rFonts w:ascii="Times New Roman" w:eastAsia="Times New Roman" w:hAnsi="Times New Roman" w:cs="Times New Roman"/>
                <w:lang w:eastAsia="ru-RU"/>
              </w:rPr>
              <w:t>22</w:t>
            </w:r>
          </w:p>
        </w:tc>
      </w:tr>
      <w:tr w:rsidR="00E44BD4" w:rsidRPr="00E44BD4" w14:paraId="45C6FA5E" w14:textId="77777777" w:rsidTr="00EC7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0"/>
        </w:trPr>
        <w:tc>
          <w:tcPr>
            <w:tcW w:w="62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7AFC1A" w14:textId="77777777" w:rsidR="00E44BD4" w:rsidRPr="00E44BD4" w:rsidRDefault="00E44BD4" w:rsidP="00E44BD4">
            <w:pPr>
              <w:spacing w:before="40" w:after="40" w:line="240" w:lineRule="auto"/>
              <w:rPr>
                <w:rFonts w:ascii="Times New Roman" w:eastAsia="Times New Roman" w:hAnsi="Times New Roman" w:cs="Times New Roman"/>
                <w:lang w:eastAsia="ru-RU"/>
              </w:rPr>
            </w:pPr>
            <w:r w:rsidRPr="00E44BD4">
              <w:rPr>
                <w:rFonts w:ascii="Times New Roman" w:eastAsia="Times New Roman" w:hAnsi="Times New Roman" w:cs="Times New Roman"/>
                <w:lang w:eastAsia="ru-RU"/>
              </w:rPr>
              <w:t>Обучающиеся 5-11 классов</w:t>
            </w:r>
          </w:p>
        </w:tc>
        <w:tc>
          <w:tcPr>
            <w:tcW w:w="1678" w:type="dxa"/>
            <w:gridSpan w:val="2"/>
            <w:tcBorders>
              <w:top w:val="single" w:sz="4" w:space="0" w:color="auto"/>
              <w:left w:val="nil"/>
              <w:bottom w:val="single" w:sz="4" w:space="0" w:color="auto"/>
              <w:right w:val="single" w:sz="4" w:space="0" w:color="auto"/>
            </w:tcBorders>
            <w:shd w:val="clear" w:color="auto" w:fill="auto"/>
            <w:hideMark/>
          </w:tcPr>
          <w:p w14:paraId="5526577F" w14:textId="77777777" w:rsidR="00E44BD4" w:rsidRPr="00E44BD4" w:rsidRDefault="00E44BD4" w:rsidP="00E44BD4">
            <w:pPr>
              <w:spacing w:before="40" w:after="40" w:line="240" w:lineRule="auto"/>
              <w:jc w:val="center"/>
              <w:rPr>
                <w:rFonts w:ascii="Times New Roman" w:eastAsia="Times New Roman" w:hAnsi="Times New Roman" w:cs="Times New Roman"/>
                <w:lang w:eastAsia="ru-RU"/>
              </w:rPr>
            </w:pPr>
            <w:r w:rsidRPr="00E44BD4">
              <w:rPr>
                <w:rFonts w:ascii="Times New Roman" w:eastAsia="Times New Roman" w:hAnsi="Times New Roman" w:cs="Times New Roman"/>
                <w:lang w:eastAsia="ru-RU"/>
              </w:rPr>
              <w:t>138,01</w:t>
            </w:r>
          </w:p>
        </w:tc>
        <w:tc>
          <w:tcPr>
            <w:tcW w:w="1573" w:type="dxa"/>
            <w:gridSpan w:val="2"/>
            <w:tcBorders>
              <w:top w:val="single" w:sz="4" w:space="0" w:color="auto"/>
              <w:left w:val="nil"/>
              <w:bottom w:val="single" w:sz="4" w:space="0" w:color="auto"/>
              <w:right w:val="single" w:sz="4" w:space="0" w:color="auto"/>
            </w:tcBorders>
          </w:tcPr>
          <w:p w14:paraId="3AF78C1D" w14:textId="77777777" w:rsidR="00E44BD4" w:rsidRPr="00E44BD4" w:rsidRDefault="00E44BD4" w:rsidP="006172F7">
            <w:pPr>
              <w:spacing w:before="40" w:after="40" w:line="240" w:lineRule="auto"/>
              <w:jc w:val="center"/>
              <w:rPr>
                <w:rFonts w:ascii="Times New Roman" w:eastAsia="Times New Roman" w:hAnsi="Times New Roman" w:cs="Times New Roman"/>
                <w:lang w:eastAsia="ru-RU"/>
              </w:rPr>
            </w:pPr>
            <w:r w:rsidRPr="00E44BD4">
              <w:rPr>
                <w:rFonts w:ascii="Times New Roman" w:eastAsia="Times New Roman" w:hAnsi="Times New Roman" w:cs="Times New Roman"/>
                <w:lang w:eastAsia="ru-RU"/>
              </w:rPr>
              <w:t>14</w:t>
            </w:r>
            <w:r w:rsidR="006172F7">
              <w:rPr>
                <w:rFonts w:ascii="Times New Roman" w:eastAsia="Times New Roman" w:hAnsi="Times New Roman" w:cs="Times New Roman"/>
                <w:lang w:eastAsia="ru-RU"/>
              </w:rPr>
              <w:t>4</w:t>
            </w:r>
            <w:r w:rsidRPr="00E44BD4">
              <w:rPr>
                <w:rFonts w:ascii="Times New Roman" w:eastAsia="Times New Roman" w:hAnsi="Times New Roman" w:cs="Times New Roman"/>
                <w:lang w:eastAsia="ru-RU"/>
              </w:rPr>
              <w:t>,</w:t>
            </w:r>
            <w:r w:rsidR="006172F7">
              <w:rPr>
                <w:rFonts w:ascii="Times New Roman" w:eastAsia="Times New Roman" w:hAnsi="Times New Roman" w:cs="Times New Roman"/>
                <w:lang w:eastAsia="ru-RU"/>
              </w:rPr>
              <w:t>22</w:t>
            </w:r>
          </w:p>
        </w:tc>
      </w:tr>
    </w:tbl>
    <w:p w14:paraId="7D7FCD13" w14:textId="77777777" w:rsidR="00E44BD4" w:rsidRPr="00E44BD4" w:rsidRDefault="00E44BD4" w:rsidP="00E44BD4">
      <w:pPr>
        <w:spacing w:after="0" w:line="240" w:lineRule="auto"/>
        <w:jc w:val="both"/>
        <w:rPr>
          <w:rFonts w:ascii="Times New Roman" w:eastAsia="Times New Roman" w:hAnsi="Times New Roman" w:cs="Times New Roman"/>
          <w:b/>
          <w:sz w:val="28"/>
          <w:szCs w:val="28"/>
          <w:lang w:eastAsia="ru-RU"/>
        </w:rPr>
      </w:pPr>
    </w:p>
    <w:p w14:paraId="2AEB4572" w14:textId="77777777" w:rsidR="00E44BD4" w:rsidRDefault="00E44BD4">
      <w:pPr>
        <w:rPr>
          <w:rFonts w:ascii="Times New Roman" w:hAnsi="Times New Roman" w:cs="Times New Roman"/>
          <w:sz w:val="28"/>
          <w:szCs w:val="28"/>
        </w:rPr>
      </w:pPr>
    </w:p>
    <w:p w14:paraId="1ED3DD7D" w14:textId="77777777" w:rsidR="00D02BFC" w:rsidRDefault="00D02BFC">
      <w:pPr>
        <w:rPr>
          <w:rFonts w:ascii="Times New Roman" w:hAnsi="Times New Roman" w:cs="Times New Roman"/>
          <w:sz w:val="28"/>
          <w:szCs w:val="28"/>
        </w:rPr>
      </w:pPr>
    </w:p>
    <w:p w14:paraId="40E4CB4B" w14:textId="77777777" w:rsidR="00D02BFC" w:rsidRDefault="00D02BFC">
      <w:pPr>
        <w:rPr>
          <w:rFonts w:ascii="Times New Roman" w:hAnsi="Times New Roman" w:cs="Times New Roman"/>
          <w:sz w:val="28"/>
          <w:szCs w:val="28"/>
        </w:rPr>
      </w:pPr>
    </w:p>
    <w:p w14:paraId="2457CFA5" w14:textId="77777777" w:rsidR="00D02BFC" w:rsidRDefault="00D02BFC">
      <w:pPr>
        <w:rPr>
          <w:rFonts w:ascii="Times New Roman" w:hAnsi="Times New Roman" w:cs="Times New Roman"/>
          <w:sz w:val="28"/>
          <w:szCs w:val="28"/>
        </w:rPr>
      </w:pPr>
    </w:p>
    <w:p w14:paraId="57C5A6C9" w14:textId="77777777" w:rsidR="00EA6969" w:rsidRDefault="00EA6969">
      <w:pPr>
        <w:rPr>
          <w:rFonts w:ascii="Times New Roman" w:hAnsi="Times New Roman" w:cs="Times New Roman"/>
          <w:sz w:val="28"/>
          <w:szCs w:val="28"/>
        </w:rPr>
      </w:pPr>
    </w:p>
    <w:p w14:paraId="549C4F8D" w14:textId="77777777" w:rsidR="00EA6969" w:rsidRDefault="00EA6969">
      <w:pPr>
        <w:rPr>
          <w:rFonts w:ascii="Times New Roman" w:hAnsi="Times New Roman" w:cs="Times New Roman"/>
          <w:sz w:val="28"/>
          <w:szCs w:val="28"/>
        </w:rPr>
      </w:pPr>
    </w:p>
    <w:p w14:paraId="0BA4A898" w14:textId="77777777" w:rsidR="00EA6969" w:rsidRDefault="00EA6969">
      <w:pPr>
        <w:rPr>
          <w:rFonts w:ascii="Times New Roman" w:hAnsi="Times New Roman" w:cs="Times New Roman"/>
          <w:sz w:val="28"/>
          <w:szCs w:val="28"/>
        </w:rPr>
      </w:pPr>
    </w:p>
    <w:p w14:paraId="46E496ED" w14:textId="77777777" w:rsidR="00EA6969" w:rsidRDefault="00EA6969">
      <w:pPr>
        <w:rPr>
          <w:rFonts w:ascii="Times New Roman" w:hAnsi="Times New Roman" w:cs="Times New Roman"/>
          <w:sz w:val="28"/>
          <w:szCs w:val="28"/>
        </w:rPr>
      </w:pPr>
    </w:p>
    <w:p w14:paraId="4A7ED56B" w14:textId="77777777" w:rsidR="00EA6969" w:rsidRDefault="00EA6969">
      <w:pPr>
        <w:rPr>
          <w:rFonts w:ascii="Times New Roman" w:hAnsi="Times New Roman" w:cs="Times New Roman"/>
          <w:sz w:val="28"/>
          <w:szCs w:val="28"/>
        </w:rPr>
      </w:pPr>
    </w:p>
    <w:p w14:paraId="7ECE431B" w14:textId="77777777" w:rsidR="00EA6969" w:rsidRDefault="00EA6969">
      <w:pPr>
        <w:rPr>
          <w:rFonts w:ascii="Times New Roman" w:hAnsi="Times New Roman" w:cs="Times New Roman"/>
          <w:sz w:val="28"/>
          <w:szCs w:val="28"/>
        </w:rPr>
      </w:pPr>
    </w:p>
    <w:p w14:paraId="49F16FD3" w14:textId="77777777" w:rsidR="00EA6969" w:rsidRDefault="00EA6969">
      <w:pPr>
        <w:rPr>
          <w:rFonts w:ascii="Times New Roman" w:hAnsi="Times New Roman" w:cs="Times New Roman"/>
          <w:sz w:val="28"/>
          <w:szCs w:val="28"/>
        </w:rPr>
      </w:pPr>
    </w:p>
    <w:p w14:paraId="4E5BC5CC" w14:textId="77777777" w:rsidR="00EA6969" w:rsidRDefault="00EA6969">
      <w:pPr>
        <w:rPr>
          <w:rFonts w:ascii="Times New Roman" w:hAnsi="Times New Roman" w:cs="Times New Roman"/>
          <w:sz w:val="28"/>
          <w:szCs w:val="28"/>
        </w:rPr>
      </w:pPr>
    </w:p>
    <w:p w14:paraId="31BFFC46" w14:textId="77777777" w:rsidR="00EA6969" w:rsidRDefault="00EA6969">
      <w:pPr>
        <w:rPr>
          <w:rFonts w:ascii="Times New Roman" w:hAnsi="Times New Roman" w:cs="Times New Roman"/>
          <w:sz w:val="28"/>
          <w:szCs w:val="28"/>
        </w:rPr>
      </w:pPr>
    </w:p>
    <w:p w14:paraId="2D3DE91D" w14:textId="77777777" w:rsidR="00EA6969" w:rsidRDefault="00EA6969">
      <w:pPr>
        <w:rPr>
          <w:rFonts w:ascii="Times New Roman" w:hAnsi="Times New Roman" w:cs="Times New Roman"/>
          <w:sz w:val="28"/>
          <w:szCs w:val="28"/>
        </w:rPr>
      </w:pPr>
    </w:p>
    <w:p w14:paraId="3B24D5A7" w14:textId="77777777" w:rsidR="00EA6969" w:rsidRDefault="00EA6969">
      <w:pPr>
        <w:rPr>
          <w:rFonts w:ascii="Times New Roman" w:hAnsi="Times New Roman" w:cs="Times New Roman"/>
          <w:sz w:val="28"/>
          <w:szCs w:val="28"/>
        </w:rPr>
      </w:pPr>
    </w:p>
    <w:p w14:paraId="0F253286" w14:textId="77777777" w:rsidR="005726FB" w:rsidRDefault="005726FB">
      <w:pPr>
        <w:rPr>
          <w:rFonts w:ascii="Times New Roman" w:hAnsi="Times New Roman" w:cs="Times New Roman"/>
          <w:sz w:val="28"/>
          <w:szCs w:val="28"/>
        </w:rPr>
      </w:pPr>
    </w:p>
    <w:p w14:paraId="211003C4" w14:textId="77777777" w:rsidR="005726FB" w:rsidRDefault="005726FB">
      <w:pPr>
        <w:rPr>
          <w:rFonts w:ascii="Times New Roman" w:hAnsi="Times New Roman" w:cs="Times New Roman"/>
          <w:sz w:val="28"/>
          <w:szCs w:val="28"/>
        </w:rPr>
      </w:pPr>
    </w:p>
    <w:p w14:paraId="7E6D3BCF" w14:textId="77777777" w:rsidR="005726FB" w:rsidRDefault="005726FB">
      <w:pPr>
        <w:rPr>
          <w:rFonts w:ascii="Times New Roman" w:hAnsi="Times New Roman" w:cs="Times New Roman"/>
          <w:sz w:val="28"/>
          <w:szCs w:val="28"/>
        </w:rPr>
      </w:pPr>
    </w:p>
    <w:p w14:paraId="3F9C6A96" w14:textId="77777777" w:rsidR="005726FB" w:rsidRDefault="005726FB">
      <w:pPr>
        <w:rPr>
          <w:rFonts w:ascii="Times New Roman" w:hAnsi="Times New Roman" w:cs="Times New Roman"/>
          <w:sz w:val="28"/>
          <w:szCs w:val="28"/>
        </w:rPr>
      </w:pPr>
    </w:p>
    <w:p w14:paraId="6EB1D607" w14:textId="77777777" w:rsidR="00EC7D48" w:rsidRDefault="00EC7D48">
      <w:pPr>
        <w:rPr>
          <w:rFonts w:ascii="Times New Roman" w:hAnsi="Times New Roman" w:cs="Times New Roman"/>
          <w:sz w:val="28"/>
          <w:szCs w:val="28"/>
        </w:rPr>
      </w:pPr>
    </w:p>
    <w:p w14:paraId="376CCD12" w14:textId="77777777" w:rsidR="00EC7D48" w:rsidRDefault="00EC7D48">
      <w:pPr>
        <w:rPr>
          <w:rFonts w:ascii="Times New Roman" w:hAnsi="Times New Roman" w:cs="Times New Roman"/>
          <w:sz w:val="28"/>
          <w:szCs w:val="28"/>
        </w:rPr>
      </w:pPr>
    </w:p>
    <w:p w14:paraId="6403EF33" w14:textId="77777777" w:rsidR="005726FB" w:rsidRDefault="005726FB">
      <w:pPr>
        <w:rPr>
          <w:rFonts w:ascii="Times New Roman" w:hAnsi="Times New Roman" w:cs="Times New Roman"/>
          <w:sz w:val="28"/>
          <w:szCs w:val="28"/>
        </w:rPr>
      </w:pPr>
    </w:p>
    <w:p w14:paraId="05FC5232" w14:textId="77777777" w:rsidR="005726FB" w:rsidRPr="00E44BD4" w:rsidRDefault="005726FB" w:rsidP="005726FB">
      <w:pPr>
        <w:spacing w:after="0" w:line="240" w:lineRule="auto"/>
        <w:ind w:left="4536"/>
        <w:rPr>
          <w:rFonts w:ascii="Times New Roman" w:eastAsia="Times New Roman" w:hAnsi="Times New Roman" w:cs="Times New Roman"/>
          <w:b/>
          <w:sz w:val="20"/>
          <w:szCs w:val="20"/>
          <w:lang w:eastAsia="ru-RU"/>
        </w:rPr>
      </w:pPr>
      <w:r w:rsidRPr="00E44BD4">
        <w:rPr>
          <w:rFonts w:ascii="Times New Roman" w:eastAsia="Times New Roman" w:hAnsi="Times New Roman" w:cs="Times New Roman"/>
          <w:b/>
          <w:sz w:val="20"/>
          <w:szCs w:val="20"/>
          <w:lang w:eastAsia="ru-RU"/>
        </w:rPr>
        <w:lastRenderedPageBreak/>
        <w:t xml:space="preserve">Приложение № </w:t>
      </w:r>
      <w:r w:rsidR="005C6E5B">
        <w:rPr>
          <w:rFonts w:ascii="Times New Roman" w:eastAsia="Times New Roman" w:hAnsi="Times New Roman" w:cs="Times New Roman"/>
          <w:b/>
          <w:sz w:val="20"/>
          <w:szCs w:val="20"/>
          <w:lang w:eastAsia="ru-RU"/>
        </w:rPr>
        <w:t>2</w:t>
      </w:r>
      <w:r w:rsidRPr="00E44BD4">
        <w:rPr>
          <w:rFonts w:ascii="Times New Roman" w:eastAsia="Times New Roman" w:hAnsi="Times New Roman" w:cs="Times New Roman"/>
          <w:b/>
          <w:sz w:val="20"/>
          <w:szCs w:val="20"/>
          <w:lang w:eastAsia="ru-RU"/>
        </w:rPr>
        <w:t xml:space="preserve"> </w:t>
      </w:r>
    </w:p>
    <w:p w14:paraId="3BE9F366" w14:textId="77777777" w:rsidR="005726FB" w:rsidRPr="00E44BD4" w:rsidRDefault="005726FB" w:rsidP="005726FB">
      <w:pPr>
        <w:spacing w:after="0" w:line="240" w:lineRule="auto"/>
        <w:ind w:left="4536"/>
        <w:rPr>
          <w:rFonts w:ascii="Times New Roman" w:eastAsia="Times New Roman" w:hAnsi="Times New Roman" w:cs="Times New Roman"/>
          <w:sz w:val="20"/>
          <w:szCs w:val="20"/>
          <w:lang w:eastAsia="ru-RU"/>
        </w:rPr>
      </w:pPr>
      <w:r w:rsidRPr="00E44BD4">
        <w:rPr>
          <w:rFonts w:ascii="Times New Roman" w:eastAsia="Times New Roman" w:hAnsi="Times New Roman" w:cs="Times New Roman"/>
          <w:sz w:val="20"/>
          <w:szCs w:val="20"/>
          <w:lang w:eastAsia="ru-RU"/>
        </w:rPr>
        <w:t xml:space="preserve">к Постановлению Главы городского округа Красноуфимск </w:t>
      </w:r>
    </w:p>
    <w:p w14:paraId="192B627A" w14:textId="1D8AC637" w:rsidR="005726FB" w:rsidRPr="00E44BD4" w:rsidRDefault="005726FB" w:rsidP="005726FB">
      <w:pPr>
        <w:spacing w:after="0" w:line="240" w:lineRule="auto"/>
        <w:ind w:left="4536"/>
        <w:rPr>
          <w:rFonts w:ascii="Times New Roman" w:eastAsia="Times New Roman" w:hAnsi="Times New Roman" w:cs="Times New Roman"/>
          <w:sz w:val="20"/>
          <w:szCs w:val="20"/>
          <w:lang w:eastAsia="ru-RU"/>
        </w:rPr>
      </w:pPr>
      <w:r w:rsidRPr="00E44BD4">
        <w:rPr>
          <w:rFonts w:ascii="Times New Roman" w:eastAsia="Times New Roman" w:hAnsi="Times New Roman" w:cs="Times New Roman"/>
          <w:sz w:val="20"/>
          <w:szCs w:val="20"/>
          <w:lang w:eastAsia="ru-RU"/>
        </w:rPr>
        <w:t xml:space="preserve">от </w:t>
      </w:r>
      <w:r w:rsidR="00F4581D">
        <w:rPr>
          <w:rFonts w:ascii="Times New Roman" w:eastAsia="Times New Roman" w:hAnsi="Times New Roman" w:cs="Times New Roman"/>
          <w:sz w:val="20"/>
          <w:szCs w:val="20"/>
          <w:lang w:eastAsia="ru-RU"/>
        </w:rPr>
        <w:t>23.01.2024</w:t>
      </w:r>
      <w:r w:rsidRPr="00E44BD4">
        <w:rPr>
          <w:rFonts w:ascii="Times New Roman" w:eastAsia="Times New Roman" w:hAnsi="Times New Roman" w:cs="Times New Roman"/>
          <w:sz w:val="20"/>
          <w:szCs w:val="20"/>
          <w:lang w:eastAsia="ru-RU"/>
        </w:rPr>
        <w:t xml:space="preserve"> г. № </w:t>
      </w:r>
      <w:r w:rsidR="00F4581D">
        <w:rPr>
          <w:rFonts w:ascii="Times New Roman" w:eastAsia="Times New Roman" w:hAnsi="Times New Roman" w:cs="Times New Roman"/>
          <w:sz w:val="20"/>
          <w:szCs w:val="20"/>
          <w:lang w:eastAsia="ru-RU"/>
        </w:rPr>
        <w:t>61</w:t>
      </w:r>
    </w:p>
    <w:p w14:paraId="306DB4AB" w14:textId="77777777" w:rsidR="005726FB" w:rsidRPr="00E44BD4" w:rsidRDefault="005726FB" w:rsidP="005726FB">
      <w:pPr>
        <w:spacing w:after="0" w:line="240" w:lineRule="auto"/>
        <w:ind w:left="4536"/>
        <w:rPr>
          <w:rFonts w:ascii="Times New Roman" w:eastAsia="Times New Roman" w:hAnsi="Times New Roman" w:cs="Times New Roman"/>
          <w:sz w:val="20"/>
          <w:szCs w:val="20"/>
          <w:lang w:eastAsia="ru-RU"/>
        </w:rPr>
      </w:pPr>
      <w:r w:rsidRPr="00E44BD4">
        <w:rPr>
          <w:rFonts w:ascii="Times New Roman" w:eastAsia="Times New Roman" w:hAnsi="Times New Roman" w:cs="Times New Roman"/>
          <w:sz w:val="20"/>
          <w:szCs w:val="20"/>
          <w:lang w:eastAsia="ru-RU"/>
        </w:rPr>
        <w:t>«</w:t>
      </w:r>
      <w:r w:rsidRPr="00EA6969">
        <w:rPr>
          <w:rFonts w:ascii="Times New Roman" w:eastAsia="Times New Roman" w:hAnsi="Times New Roman" w:cs="Times New Roman"/>
          <w:sz w:val="20"/>
          <w:szCs w:val="20"/>
          <w:lang w:eastAsia="ru-RU"/>
        </w:rPr>
        <w:t>О внесении изменений и  дополнений в Постановление Главы городского округа Красноуфимск «Об обеспечении питанием обучающихся муниципальных общеобразовательных  организаций городского округа Красноуфимск на 2024 – 2025 годы»  от 13.11.2023 № 1065</w:t>
      </w:r>
      <w:r w:rsidRPr="00E44BD4">
        <w:rPr>
          <w:rFonts w:ascii="Times New Roman" w:eastAsia="Times New Roman" w:hAnsi="Times New Roman" w:cs="Times New Roman"/>
          <w:sz w:val="20"/>
          <w:szCs w:val="20"/>
          <w:lang w:eastAsia="ru-RU"/>
        </w:rPr>
        <w:t>»</w:t>
      </w:r>
    </w:p>
    <w:p w14:paraId="7BB8CF7F" w14:textId="77777777" w:rsidR="00EA6969" w:rsidRDefault="00EA6969" w:rsidP="005726FB">
      <w:pPr>
        <w:jc w:val="right"/>
        <w:rPr>
          <w:rFonts w:ascii="Times New Roman" w:hAnsi="Times New Roman" w:cs="Times New Roman"/>
          <w:sz w:val="28"/>
          <w:szCs w:val="28"/>
        </w:rPr>
      </w:pPr>
    </w:p>
    <w:p w14:paraId="7BFD30FF" w14:textId="77777777" w:rsidR="00EA6969" w:rsidRDefault="00EA6969">
      <w:pPr>
        <w:rPr>
          <w:rFonts w:ascii="Times New Roman" w:hAnsi="Times New Roman" w:cs="Times New Roman"/>
          <w:sz w:val="28"/>
          <w:szCs w:val="28"/>
        </w:rPr>
      </w:pPr>
    </w:p>
    <w:p w14:paraId="3B4D9C33" w14:textId="77777777" w:rsidR="005C6E5B" w:rsidRPr="00EC7D48" w:rsidRDefault="005726FB" w:rsidP="005C6E5B">
      <w:pPr>
        <w:jc w:val="center"/>
        <w:rPr>
          <w:rFonts w:ascii="Times New Roman" w:eastAsia="Times New Roman" w:hAnsi="Times New Roman" w:cs="Times New Roman"/>
          <w:b/>
          <w:sz w:val="24"/>
          <w:szCs w:val="24"/>
          <w:lang w:eastAsia="ru-RU" w:bidi="ru-RU"/>
        </w:rPr>
      </w:pPr>
      <w:r w:rsidRPr="00EC7D48">
        <w:rPr>
          <w:rFonts w:ascii="Times New Roman" w:eastAsia="Times New Roman" w:hAnsi="Times New Roman" w:cs="Times New Roman"/>
          <w:b/>
          <w:sz w:val="24"/>
          <w:szCs w:val="24"/>
          <w:lang w:eastAsia="ru-RU" w:bidi="ru-RU"/>
        </w:rPr>
        <w:t>Стоимость питания (обед, полдник)  обучающихся муниципальных общеобразовательных учреждений городского округа Красноуфимск, зачисленных в заявительном порядке в группу продленного дня,</w:t>
      </w:r>
    </w:p>
    <w:p w14:paraId="2B6E2A38" w14:textId="77777777" w:rsidR="00EA6969" w:rsidRPr="00EC7D48" w:rsidRDefault="005726FB" w:rsidP="005C6E5B">
      <w:pPr>
        <w:jc w:val="center"/>
        <w:rPr>
          <w:rFonts w:ascii="Times New Roman" w:eastAsia="Times New Roman" w:hAnsi="Times New Roman" w:cs="Times New Roman"/>
          <w:b/>
          <w:sz w:val="24"/>
          <w:szCs w:val="24"/>
          <w:lang w:eastAsia="ru-RU" w:bidi="ru-RU"/>
        </w:rPr>
      </w:pPr>
      <w:r w:rsidRPr="00EC7D48">
        <w:rPr>
          <w:rFonts w:ascii="Times New Roman" w:eastAsia="Times New Roman" w:hAnsi="Times New Roman" w:cs="Times New Roman"/>
          <w:b/>
          <w:sz w:val="24"/>
          <w:szCs w:val="24"/>
          <w:lang w:eastAsia="ru-RU" w:bidi="ru-RU"/>
        </w:rPr>
        <w:t xml:space="preserve"> в 2024 – 2025  </w:t>
      </w:r>
      <w:proofErr w:type="spellStart"/>
      <w:r w:rsidRPr="00EC7D48">
        <w:rPr>
          <w:rFonts w:ascii="Times New Roman" w:eastAsia="Times New Roman" w:hAnsi="Times New Roman" w:cs="Times New Roman"/>
          <w:b/>
          <w:sz w:val="24"/>
          <w:szCs w:val="24"/>
          <w:lang w:eastAsia="ru-RU" w:bidi="ru-RU"/>
        </w:rPr>
        <w:t>гг</w:t>
      </w:r>
      <w:proofErr w:type="spellEnd"/>
    </w:p>
    <w:tbl>
      <w:tblPr>
        <w:tblStyle w:val="a6"/>
        <w:tblW w:w="5000" w:type="pct"/>
        <w:tblLook w:val="04A0" w:firstRow="1" w:lastRow="0" w:firstColumn="1" w:lastColumn="0" w:noHBand="0" w:noVBand="1"/>
      </w:tblPr>
      <w:tblGrid>
        <w:gridCol w:w="438"/>
        <w:gridCol w:w="4787"/>
        <w:gridCol w:w="2060"/>
        <w:gridCol w:w="2060"/>
      </w:tblGrid>
      <w:tr w:rsidR="005C6E5B" w:rsidRPr="005C6E5B" w14:paraId="25CF08B4" w14:textId="77777777" w:rsidTr="005C6E5B">
        <w:trPr>
          <w:trHeight w:val="600"/>
        </w:trPr>
        <w:tc>
          <w:tcPr>
            <w:tcW w:w="234" w:type="pct"/>
            <w:vMerge w:val="restart"/>
            <w:vAlign w:val="center"/>
          </w:tcPr>
          <w:p w14:paraId="3C566A14" w14:textId="77777777" w:rsidR="005C6E5B" w:rsidRPr="005C6E5B" w:rsidRDefault="005C6E5B" w:rsidP="00A634AC">
            <w:pPr>
              <w:jc w:val="center"/>
              <w:rPr>
                <w:rFonts w:ascii="Times New Roman" w:hAnsi="Times New Roman" w:cs="Times New Roman"/>
                <w:b/>
                <w:bCs/>
              </w:rPr>
            </w:pPr>
            <w:r w:rsidRPr="005C6E5B">
              <w:rPr>
                <w:rFonts w:ascii="Times New Roman" w:hAnsi="Times New Roman" w:cs="Times New Roman"/>
                <w:b/>
                <w:bCs/>
              </w:rPr>
              <w:t>№</w:t>
            </w:r>
          </w:p>
        </w:tc>
        <w:tc>
          <w:tcPr>
            <w:tcW w:w="2561" w:type="pct"/>
            <w:vMerge w:val="restart"/>
            <w:vAlign w:val="center"/>
          </w:tcPr>
          <w:p w14:paraId="5A3062E5" w14:textId="77777777" w:rsidR="005C6E5B" w:rsidRPr="005C6E5B" w:rsidRDefault="005C6E5B" w:rsidP="00EC7D48">
            <w:pPr>
              <w:jc w:val="center"/>
              <w:rPr>
                <w:rFonts w:ascii="Times New Roman" w:hAnsi="Times New Roman" w:cs="Times New Roman"/>
                <w:b/>
                <w:bCs/>
              </w:rPr>
            </w:pPr>
            <w:r w:rsidRPr="005C6E5B">
              <w:rPr>
                <w:rFonts w:ascii="Times New Roman" w:hAnsi="Times New Roman" w:cs="Times New Roman"/>
                <w:b/>
                <w:bCs/>
              </w:rPr>
              <w:t xml:space="preserve">Категории </w:t>
            </w:r>
          </w:p>
        </w:tc>
        <w:tc>
          <w:tcPr>
            <w:tcW w:w="2204" w:type="pct"/>
            <w:gridSpan w:val="2"/>
            <w:vAlign w:val="center"/>
          </w:tcPr>
          <w:p w14:paraId="0D4EDF09" w14:textId="77777777" w:rsidR="005C6E5B" w:rsidRPr="005C6E5B" w:rsidRDefault="005C6E5B" w:rsidP="005C6E5B">
            <w:pPr>
              <w:jc w:val="center"/>
              <w:rPr>
                <w:rFonts w:ascii="Times New Roman" w:hAnsi="Times New Roman" w:cs="Times New Roman"/>
                <w:b/>
                <w:bCs/>
              </w:rPr>
            </w:pPr>
            <w:r w:rsidRPr="005C6E5B">
              <w:rPr>
                <w:rFonts w:ascii="Times New Roman" w:hAnsi="Times New Roman" w:cs="Times New Roman"/>
                <w:b/>
                <w:bCs/>
              </w:rPr>
              <w:t xml:space="preserve">Стоимость питания в </w:t>
            </w:r>
            <w:r>
              <w:rPr>
                <w:rFonts w:ascii="Times New Roman" w:hAnsi="Times New Roman" w:cs="Times New Roman"/>
                <w:b/>
                <w:bCs/>
              </w:rPr>
              <w:t>группе продленного дня</w:t>
            </w:r>
            <w:r w:rsidRPr="005C6E5B">
              <w:rPr>
                <w:rFonts w:ascii="Times New Roman" w:hAnsi="Times New Roman" w:cs="Times New Roman"/>
                <w:b/>
                <w:bCs/>
              </w:rPr>
              <w:t>, рублей</w:t>
            </w:r>
          </w:p>
        </w:tc>
      </w:tr>
      <w:tr w:rsidR="005C6E5B" w:rsidRPr="005C6E5B" w14:paraId="0AE33BA1" w14:textId="77777777" w:rsidTr="005C6E5B">
        <w:trPr>
          <w:trHeight w:val="562"/>
        </w:trPr>
        <w:tc>
          <w:tcPr>
            <w:tcW w:w="234" w:type="pct"/>
            <w:vMerge/>
            <w:vAlign w:val="center"/>
          </w:tcPr>
          <w:p w14:paraId="128DB038" w14:textId="77777777" w:rsidR="005C6E5B" w:rsidRPr="005C6E5B" w:rsidRDefault="005C6E5B" w:rsidP="00A634AC">
            <w:pPr>
              <w:jc w:val="center"/>
              <w:rPr>
                <w:rFonts w:ascii="Times New Roman" w:hAnsi="Times New Roman" w:cs="Times New Roman"/>
                <w:b/>
                <w:bCs/>
              </w:rPr>
            </w:pPr>
          </w:p>
        </w:tc>
        <w:tc>
          <w:tcPr>
            <w:tcW w:w="2561" w:type="pct"/>
            <w:vMerge/>
            <w:vAlign w:val="center"/>
          </w:tcPr>
          <w:p w14:paraId="60AE0B1D" w14:textId="77777777" w:rsidR="005C6E5B" w:rsidRPr="005C6E5B" w:rsidRDefault="005C6E5B" w:rsidP="00A634AC">
            <w:pPr>
              <w:jc w:val="center"/>
              <w:rPr>
                <w:rFonts w:ascii="Times New Roman" w:hAnsi="Times New Roman" w:cs="Times New Roman"/>
                <w:b/>
                <w:bCs/>
              </w:rPr>
            </w:pPr>
          </w:p>
        </w:tc>
        <w:tc>
          <w:tcPr>
            <w:tcW w:w="1102" w:type="pct"/>
            <w:vAlign w:val="center"/>
          </w:tcPr>
          <w:p w14:paraId="0FED4F46" w14:textId="77777777" w:rsidR="005C6E5B" w:rsidRPr="005C6E5B" w:rsidRDefault="005C6E5B" w:rsidP="00A634AC">
            <w:pPr>
              <w:jc w:val="center"/>
              <w:rPr>
                <w:rFonts w:ascii="Times New Roman" w:hAnsi="Times New Roman" w:cs="Times New Roman"/>
                <w:b/>
                <w:bCs/>
              </w:rPr>
            </w:pPr>
            <w:r w:rsidRPr="005C6E5B">
              <w:rPr>
                <w:rFonts w:ascii="Times New Roman" w:hAnsi="Times New Roman" w:cs="Times New Roman"/>
                <w:b/>
                <w:bCs/>
              </w:rPr>
              <w:t>2024 год</w:t>
            </w:r>
          </w:p>
        </w:tc>
        <w:tc>
          <w:tcPr>
            <w:tcW w:w="1102" w:type="pct"/>
            <w:vAlign w:val="center"/>
          </w:tcPr>
          <w:p w14:paraId="1E06EDF3" w14:textId="77777777" w:rsidR="005C6E5B" w:rsidRPr="005C6E5B" w:rsidRDefault="005C6E5B" w:rsidP="00A634AC">
            <w:pPr>
              <w:jc w:val="center"/>
              <w:rPr>
                <w:rFonts w:ascii="Times New Roman" w:hAnsi="Times New Roman" w:cs="Times New Roman"/>
                <w:b/>
                <w:bCs/>
              </w:rPr>
            </w:pPr>
            <w:r w:rsidRPr="005C6E5B">
              <w:rPr>
                <w:rFonts w:ascii="Times New Roman" w:hAnsi="Times New Roman" w:cs="Times New Roman"/>
                <w:b/>
                <w:bCs/>
              </w:rPr>
              <w:t>2025 год</w:t>
            </w:r>
          </w:p>
        </w:tc>
      </w:tr>
      <w:tr w:rsidR="005C6E5B" w:rsidRPr="005C6E5B" w14:paraId="68105E99" w14:textId="77777777" w:rsidTr="005C6E5B">
        <w:tc>
          <w:tcPr>
            <w:tcW w:w="234" w:type="pct"/>
          </w:tcPr>
          <w:p w14:paraId="4A733361" w14:textId="77777777" w:rsidR="005C6E5B" w:rsidRPr="005C6E5B" w:rsidRDefault="005C6E5B" w:rsidP="005C6E5B">
            <w:pPr>
              <w:jc w:val="center"/>
              <w:rPr>
                <w:rFonts w:ascii="Times New Roman" w:hAnsi="Times New Roman" w:cs="Times New Roman"/>
              </w:rPr>
            </w:pPr>
            <w:r w:rsidRPr="005C6E5B">
              <w:rPr>
                <w:rFonts w:ascii="Times New Roman" w:hAnsi="Times New Roman" w:cs="Times New Roman"/>
              </w:rPr>
              <w:t>1</w:t>
            </w:r>
          </w:p>
        </w:tc>
        <w:tc>
          <w:tcPr>
            <w:tcW w:w="2561" w:type="pct"/>
          </w:tcPr>
          <w:p w14:paraId="4086EA4D" w14:textId="77777777" w:rsidR="005C6E5B" w:rsidRPr="005C6E5B" w:rsidRDefault="005C6E5B" w:rsidP="005C6E5B">
            <w:pPr>
              <w:rPr>
                <w:rFonts w:ascii="Times New Roman" w:hAnsi="Times New Roman" w:cs="Times New Roman"/>
                <w:b/>
                <w:bCs/>
              </w:rPr>
            </w:pPr>
            <w:r>
              <w:rPr>
                <w:rFonts w:ascii="Times New Roman" w:hAnsi="Times New Roman" w:cs="Times New Roman"/>
              </w:rPr>
              <w:t>Стоимость  обеда в группе продленного дня</w:t>
            </w:r>
          </w:p>
        </w:tc>
        <w:tc>
          <w:tcPr>
            <w:tcW w:w="1102" w:type="pct"/>
          </w:tcPr>
          <w:p w14:paraId="12D7728D" w14:textId="77777777" w:rsidR="005C6E5B" w:rsidRPr="005C6E5B" w:rsidRDefault="005C6E5B" w:rsidP="005C6E5B">
            <w:pPr>
              <w:jc w:val="center"/>
              <w:rPr>
                <w:rFonts w:ascii="Times New Roman" w:hAnsi="Times New Roman" w:cs="Times New Roman"/>
              </w:rPr>
            </w:pPr>
            <w:r w:rsidRPr="005C6E5B">
              <w:rPr>
                <w:rFonts w:ascii="Times New Roman" w:hAnsi="Times New Roman" w:cs="Times New Roman"/>
              </w:rPr>
              <w:t>140,00</w:t>
            </w:r>
          </w:p>
        </w:tc>
        <w:tc>
          <w:tcPr>
            <w:tcW w:w="1102" w:type="pct"/>
          </w:tcPr>
          <w:p w14:paraId="6E52583F" w14:textId="77777777" w:rsidR="005C6E5B" w:rsidRPr="005C6E5B" w:rsidRDefault="005C6E5B" w:rsidP="005C6E5B">
            <w:pPr>
              <w:jc w:val="center"/>
              <w:rPr>
                <w:rFonts w:ascii="Times New Roman" w:hAnsi="Times New Roman" w:cs="Times New Roman"/>
              </w:rPr>
            </w:pPr>
            <w:r w:rsidRPr="005C6E5B">
              <w:rPr>
                <w:rFonts w:ascii="Times New Roman" w:hAnsi="Times New Roman" w:cs="Times New Roman"/>
              </w:rPr>
              <w:t>146,00</w:t>
            </w:r>
          </w:p>
        </w:tc>
      </w:tr>
      <w:tr w:rsidR="005C6E5B" w:rsidRPr="005C6E5B" w14:paraId="751063C4" w14:textId="77777777" w:rsidTr="005C6E5B">
        <w:tc>
          <w:tcPr>
            <w:tcW w:w="234" w:type="pct"/>
          </w:tcPr>
          <w:p w14:paraId="5709FB35" w14:textId="77777777" w:rsidR="005C6E5B" w:rsidRPr="005C6E5B" w:rsidRDefault="005C6E5B" w:rsidP="005C6E5B">
            <w:pPr>
              <w:jc w:val="center"/>
              <w:rPr>
                <w:rFonts w:ascii="Times New Roman" w:hAnsi="Times New Roman" w:cs="Times New Roman"/>
              </w:rPr>
            </w:pPr>
            <w:r w:rsidRPr="005C6E5B">
              <w:rPr>
                <w:rFonts w:ascii="Times New Roman" w:hAnsi="Times New Roman" w:cs="Times New Roman"/>
              </w:rPr>
              <w:t>2</w:t>
            </w:r>
          </w:p>
        </w:tc>
        <w:tc>
          <w:tcPr>
            <w:tcW w:w="2561" w:type="pct"/>
          </w:tcPr>
          <w:p w14:paraId="34F7021C" w14:textId="77777777" w:rsidR="005C6E5B" w:rsidRPr="005C6E5B" w:rsidRDefault="005C6E5B" w:rsidP="005C6E5B">
            <w:pPr>
              <w:rPr>
                <w:rFonts w:ascii="Times New Roman" w:hAnsi="Times New Roman" w:cs="Times New Roman"/>
                <w:b/>
                <w:bCs/>
              </w:rPr>
            </w:pPr>
            <w:r>
              <w:rPr>
                <w:rFonts w:ascii="Times New Roman" w:hAnsi="Times New Roman" w:cs="Times New Roman"/>
              </w:rPr>
              <w:t>Стоимость полдника в группе продленного дня</w:t>
            </w:r>
          </w:p>
        </w:tc>
        <w:tc>
          <w:tcPr>
            <w:tcW w:w="1102" w:type="pct"/>
          </w:tcPr>
          <w:p w14:paraId="0318CE8F" w14:textId="77777777" w:rsidR="005C6E5B" w:rsidRPr="005C6E5B" w:rsidRDefault="005C6E5B" w:rsidP="005C6E5B">
            <w:pPr>
              <w:jc w:val="center"/>
              <w:rPr>
                <w:rFonts w:ascii="Times New Roman" w:hAnsi="Times New Roman" w:cs="Times New Roman"/>
              </w:rPr>
            </w:pPr>
            <w:r>
              <w:rPr>
                <w:rFonts w:ascii="Times New Roman" w:hAnsi="Times New Roman" w:cs="Times New Roman"/>
              </w:rPr>
              <w:t>30,00</w:t>
            </w:r>
          </w:p>
        </w:tc>
        <w:tc>
          <w:tcPr>
            <w:tcW w:w="1102" w:type="pct"/>
          </w:tcPr>
          <w:p w14:paraId="69B8E404" w14:textId="77777777" w:rsidR="005C6E5B" w:rsidRPr="005C6E5B" w:rsidRDefault="005E294F" w:rsidP="005C6E5B">
            <w:pPr>
              <w:jc w:val="center"/>
              <w:rPr>
                <w:rFonts w:ascii="Times New Roman" w:hAnsi="Times New Roman" w:cs="Times New Roman"/>
              </w:rPr>
            </w:pPr>
            <w:r>
              <w:rPr>
                <w:rFonts w:ascii="Times New Roman" w:hAnsi="Times New Roman" w:cs="Times New Roman"/>
              </w:rPr>
              <w:t>31,00</w:t>
            </w:r>
          </w:p>
        </w:tc>
      </w:tr>
    </w:tbl>
    <w:p w14:paraId="10D03FC8" w14:textId="77777777" w:rsidR="005C6E5B" w:rsidRPr="005C6E5B" w:rsidRDefault="005C6E5B" w:rsidP="005C6E5B">
      <w:pPr>
        <w:jc w:val="center"/>
        <w:rPr>
          <w:rFonts w:ascii="Times New Roman" w:hAnsi="Times New Roman" w:cs="Times New Roman"/>
          <w:b/>
          <w:sz w:val="28"/>
          <w:szCs w:val="28"/>
        </w:rPr>
      </w:pPr>
    </w:p>
    <w:p w14:paraId="202B8C96" w14:textId="77777777" w:rsidR="00EA6969" w:rsidRDefault="00EA6969">
      <w:pPr>
        <w:rPr>
          <w:rFonts w:ascii="Times New Roman" w:hAnsi="Times New Roman" w:cs="Times New Roman"/>
          <w:sz w:val="28"/>
          <w:szCs w:val="28"/>
        </w:rPr>
      </w:pPr>
    </w:p>
    <w:p w14:paraId="41BD216C" w14:textId="77777777" w:rsidR="00EA6969" w:rsidRDefault="00EA6969">
      <w:pPr>
        <w:rPr>
          <w:rFonts w:ascii="Times New Roman" w:hAnsi="Times New Roman" w:cs="Times New Roman"/>
          <w:sz w:val="28"/>
          <w:szCs w:val="28"/>
        </w:rPr>
      </w:pPr>
    </w:p>
    <w:p w14:paraId="0FB7F84A" w14:textId="77777777" w:rsidR="005E294F" w:rsidRDefault="005E294F">
      <w:pPr>
        <w:rPr>
          <w:rFonts w:ascii="Times New Roman" w:hAnsi="Times New Roman" w:cs="Times New Roman"/>
          <w:sz w:val="28"/>
          <w:szCs w:val="28"/>
        </w:rPr>
      </w:pPr>
    </w:p>
    <w:p w14:paraId="1FBCF05F" w14:textId="77777777" w:rsidR="005E294F" w:rsidRDefault="005E294F">
      <w:pPr>
        <w:rPr>
          <w:rFonts w:ascii="Times New Roman" w:hAnsi="Times New Roman" w:cs="Times New Roman"/>
          <w:sz w:val="28"/>
          <w:szCs w:val="28"/>
        </w:rPr>
      </w:pPr>
    </w:p>
    <w:p w14:paraId="2E5E3CE9" w14:textId="77777777" w:rsidR="005E294F" w:rsidRDefault="005E294F">
      <w:pPr>
        <w:rPr>
          <w:rFonts w:ascii="Times New Roman" w:hAnsi="Times New Roman" w:cs="Times New Roman"/>
          <w:sz w:val="28"/>
          <w:szCs w:val="28"/>
        </w:rPr>
      </w:pPr>
    </w:p>
    <w:p w14:paraId="70538CA9" w14:textId="77777777" w:rsidR="005E294F" w:rsidRDefault="005E294F">
      <w:pPr>
        <w:rPr>
          <w:rFonts w:ascii="Times New Roman" w:hAnsi="Times New Roman" w:cs="Times New Roman"/>
          <w:sz w:val="28"/>
          <w:szCs w:val="28"/>
        </w:rPr>
      </w:pPr>
    </w:p>
    <w:p w14:paraId="50481D50" w14:textId="77777777" w:rsidR="005E294F" w:rsidRDefault="005E294F">
      <w:pPr>
        <w:rPr>
          <w:rFonts w:ascii="Times New Roman" w:hAnsi="Times New Roman" w:cs="Times New Roman"/>
          <w:sz w:val="28"/>
          <w:szCs w:val="28"/>
        </w:rPr>
      </w:pPr>
    </w:p>
    <w:p w14:paraId="799971E2" w14:textId="77777777" w:rsidR="005E294F" w:rsidRDefault="005E294F">
      <w:pPr>
        <w:rPr>
          <w:rFonts w:ascii="Times New Roman" w:hAnsi="Times New Roman" w:cs="Times New Roman"/>
          <w:sz w:val="28"/>
          <w:szCs w:val="28"/>
        </w:rPr>
      </w:pPr>
    </w:p>
    <w:p w14:paraId="0EB2D38E" w14:textId="77777777" w:rsidR="005E294F" w:rsidRDefault="005E294F">
      <w:pPr>
        <w:rPr>
          <w:rFonts w:ascii="Times New Roman" w:hAnsi="Times New Roman" w:cs="Times New Roman"/>
          <w:sz w:val="28"/>
          <w:szCs w:val="28"/>
        </w:rPr>
      </w:pPr>
    </w:p>
    <w:p w14:paraId="7D6AAA27" w14:textId="77777777" w:rsidR="005E294F" w:rsidRDefault="005E294F">
      <w:pPr>
        <w:rPr>
          <w:rFonts w:ascii="Times New Roman" w:hAnsi="Times New Roman" w:cs="Times New Roman"/>
          <w:sz w:val="28"/>
          <w:szCs w:val="28"/>
        </w:rPr>
      </w:pPr>
    </w:p>
    <w:p w14:paraId="000E8385" w14:textId="77777777" w:rsidR="005E294F" w:rsidRDefault="005E294F">
      <w:pPr>
        <w:rPr>
          <w:rFonts w:ascii="Times New Roman" w:hAnsi="Times New Roman" w:cs="Times New Roman"/>
          <w:sz w:val="28"/>
          <w:szCs w:val="28"/>
        </w:rPr>
      </w:pPr>
    </w:p>
    <w:p w14:paraId="47D847C7" w14:textId="77777777" w:rsidR="005E294F" w:rsidRDefault="005E294F">
      <w:pPr>
        <w:rPr>
          <w:rFonts w:ascii="Times New Roman" w:hAnsi="Times New Roman" w:cs="Times New Roman"/>
          <w:sz w:val="28"/>
          <w:szCs w:val="28"/>
        </w:rPr>
      </w:pPr>
    </w:p>
    <w:p w14:paraId="4F467B8E" w14:textId="77777777" w:rsidR="005E294F" w:rsidRDefault="005E294F">
      <w:pPr>
        <w:rPr>
          <w:rFonts w:ascii="Times New Roman" w:hAnsi="Times New Roman" w:cs="Times New Roman"/>
          <w:sz w:val="28"/>
          <w:szCs w:val="28"/>
        </w:rPr>
      </w:pPr>
    </w:p>
    <w:p w14:paraId="5DFECB07" w14:textId="77777777" w:rsidR="00EC7D48" w:rsidRDefault="00EC7D48">
      <w:pPr>
        <w:rPr>
          <w:rFonts w:ascii="Times New Roman" w:hAnsi="Times New Roman" w:cs="Times New Roman"/>
          <w:sz w:val="28"/>
          <w:szCs w:val="28"/>
        </w:rPr>
      </w:pPr>
    </w:p>
    <w:p w14:paraId="5B16AE6C" w14:textId="77777777" w:rsidR="00D02BFC" w:rsidRDefault="00D02BFC">
      <w:pPr>
        <w:rPr>
          <w:rFonts w:ascii="Times New Roman" w:hAnsi="Times New Roman" w:cs="Times New Roman"/>
          <w:sz w:val="28"/>
          <w:szCs w:val="28"/>
        </w:rPr>
      </w:pPr>
    </w:p>
    <w:sectPr w:rsidR="00D02B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77633"/>
    <w:multiLevelType w:val="hybridMultilevel"/>
    <w:tmpl w:val="D750D2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D05D89"/>
    <w:multiLevelType w:val="hybridMultilevel"/>
    <w:tmpl w:val="DAAA3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3D4D61"/>
    <w:multiLevelType w:val="multilevel"/>
    <w:tmpl w:val="92EE27A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1309868138">
    <w:abstractNumId w:val="0"/>
  </w:num>
  <w:num w:numId="2" w16cid:durableId="1300380356">
    <w:abstractNumId w:val="2"/>
  </w:num>
  <w:num w:numId="3" w16cid:durableId="1257401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DCE"/>
    <w:rsid w:val="00051473"/>
    <w:rsid w:val="00143FDA"/>
    <w:rsid w:val="00205091"/>
    <w:rsid w:val="00222C0D"/>
    <w:rsid w:val="00261084"/>
    <w:rsid w:val="003318D6"/>
    <w:rsid w:val="00347DA6"/>
    <w:rsid w:val="00486423"/>
    <w:rsid w:val="004A707C"/>
    <w:rsid w:val="004E0E1E"/>
    <w:rsid w:val="005630B6"/>
    <w:rsid w:val="005726FB"/>
    <w:rsid w:val="00583E35"/>
    <w:rsid w:val="005C6E5B"/>
    <w:rsid w:val="005E294F"/>
    <w:rsid w:val="006172F7"/>
    <w:rsid w:val="00671F71"/>
    <w:rsid w:val="007E4682"/>
    <w:rsid w:val="00B4148C"/>
    <w:rsid w:val="00B7069B"/>
    <w:rsid w:val="00BA1195"/>
    <w:rsid w:val="00D02BFC"/>
    <w:rsid w:val="00D1576A"/>
    <w:rsid w:val="00E44BD4"/>
    <w:rsid w:val="00E64DCE"/>
    <w:rsid w:val="00EA6969"/>
    <w:rsid w:val="00EC7D48"/>
    <w:rsid w:val="00F4581D"/>
    <w:rsid w:val="00FD0F6F"/>
    <w:rsid w:val="00FE2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27513"/>
  <w15:chartTrackingRefBased/>
  <w15:docId w15:val="{CA80A970-0194-4803-A6D8-95DA10D4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7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76A"/>
    <w:pPr>
      <w:ind w:left="720"/>
      <w:contextualSpacing/>
    </w:pPr>
  </w:style>
  <w:style w:type="paragraph" w:styleId="a4">
    <w:name w:val="Balloon Text"/>
    <w:basedOn w:val="a"/>
    <w:link w:val="a5"/>
    <w:uiPriority w:val="99"/>
    <w:semiHidden/>
    <w:unhideWhenUsed/>
    <w:rsid w:val="00D02B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02BFC"/>
    <w:rPr>
      <w:rFonts w:ascii="Segoe UI" w:hAnsi="Segoe UI" w:cs="Segoe UI"/>
      <w:sz w:val="18"/>
      <w:szCs w:val="18"/>
    </w:rPr>
  </w:style>
  <w:style w:type="table" w:styleId="a6">
    <w:name w:val="Table Grid"/>
    <w:basedOn w:val="a1"/>
    <w:uiPriority w:val="39"/>
    <w:rsid w:val="005C6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1623</Words>
  <Characters>9256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IT</cp:lastModifiedBy>
  <cp:revision>3</cp:revision>
  <cp:lastPrinted>2024-01-11T08:57:00Z</cp:lastPrinted>
  <dcterms:created xsi:type="dcterms:W3CDTF">2024-01-25T05:46:00Z</dcterms:created>
  <dcterms:modified xsi:type="dcterms:W3CDTF">2024-01-25T05:46:00Z</dcterms:modified>
</cp:coreProperties>
</file>