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</w:r>
    </w:p>
    <w:p>
      <w:pPr>
        <w:pStyle w:val="Normal"/>
        <w:spacing w:before="12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16 апреля 2024 г.</w:t>
        <w:tab/>
        <w:t xml:space="preserve">                                                  </w:t>
        <w:tab/>
        <w:tab/>
        <w:t xml:space="preserve">       №  359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cs="Calibri"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Calibri" w:ascii="Liberation Serif" w:hAnsi="Liberation Serif"/>
          <w:sz w:val="28"/>
          <w:szCs w:val="28"/>
        </w:rPr>
        <w:t>Красноуфимск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Calibri" w:ascii="Liberation Serif" w:hAnsi="Liberation Serif"/>
          <w:b/>
          <w:i/>
          <w:sz w:val="28"/>
          <w:szCs w:val="28"/>
        </w:rPr>
        <w:t>Об  организации проведения Праздника Весны и Труда и 79-й годовщины Победы в Великой Отечественной войне 1941 – 1945 годов</w:t>
      </w:r>
    </w:p>
    <w:p>
      <w:pPr>
        <w:pStyle w:val="Normal"/>
        <w:jc w:val="center"/>
        <w:rPr>
          <w:rFonts w:ascii="Liberation Serif" w:hAnsi="Liberation Serif"/>
          <w:b/>
          <w:i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0"/>
        <w:rPr>
          <w:rFonts w:ascii="Liberation Serif" w:hAnsi="Liberation Serif"/>
        </w:rPr>
      </w:pPr>
      <w:r>
        <w:rPr>
          <w:rFonts w:cs="Calibri" w:ascii="Liberation Serif" w:hAnsi="Liberation Serif"/>
          <w:sz w:val="28"/>
          <w:szCs w:val="28"/>
        </w:rPr>
        <w:t xml:space="preserve">В целях организации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>Праздника Весны и Труда и</w:t>
      </w:r>
      <w:r>
        <w:rPr>
          <w:rFonts w:cs="Calibri" w:ascii="Liberation Serif" w:hAnsi="Liberation Serif"/>
          <w:b/>
          <w:i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79-й годовщины Победы в Великой Отечественной войне 1941 – 1945 годов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cs="Calibri" w:ascii="Liberation Serif" w:hAnsi="Liberation Serif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cs="Calibri" w:ascii="Liberation Serif" w:hAnsi="Liberation Serif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1.  </w:t>
      </w:r>
      <w:r>
        <w:rPr>
          <w:rFonts w:cs="Calibri" w:ascii="Liberation Serif" w:hAnsi="Liberation Serif"/>
          <w:sz w:val="28"/>
          <w:szCs w:val="28"/>
        </w:rPr>
        <w:t>Провести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на территории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Красноуфимск мероприятия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cs="Calibri" w:ascii="Liberation Serif" w:hAnsi="Liberation Serif"/>
          <w:sz w:val="28"/>
          <w:szCs w:val="28"/>
        </w:rPr>
        <w:t>посвященные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 xml:space="preserve">Празднику Весны и Труда 01 мая 2024 года и </w:t>
      </w:r>
      <w:r>
        <w:rPr>
          <w:rFonts w:ascii="Liberation Serif" w:hAnsi="Liberation Serif"/>
          <w:sz w:val="28"/>
          <w:szCs w:val="28"/>
        </w:rPr>
        <w:t xml:space="preserve"> 79-</w:t>
      </w:r>
      <w:r>
        <w:rPr>
          <w:rFonts w:cs="Calibri"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годовщины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Победы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Великой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Отечественной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войне</w:t>
      </w:r>
      <w:r>
        <w:rPr>
          <w:rFonts w:cs="Lucida Sans"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 xml:space="preserve">1941 </w:t>
      </w:r>
      <w:r>
        <w:rPr>
          <w:rFonts w:cs="Lucida Sans"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1945 </w:t>
      </w:r>
      <w:r>
        <w:rPr>
          <w:rFonts w:cs="Calibri" w:ascii="Liberation Serif" w:hAnsi="Liberation Serif"/>
          <w:sz w:val="28"/>
          <w:szCs w:val="28"/>
        </w:rPr>
        <w:t>годов 09 мая 2024 года,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cs="Calibri" w:ascii="Liberation Serif" w:hAnsi="Liberation Serif"/>
          <w:sz w:val="28"/>
          <w:szCs w:val="28"/>
        </w:rPr>
        <w:t>далее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Lucida Sans"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праздничные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мероприятия</w:t>
      </w:r>
      <w:r>
        <w:rPr>
          <w:rFonts w:ascii="Liberation Serif" w:hAnsi="Liberation Serif"/>
          <w:sz w:val="28"/>
          <w:szCs w:val="28"/>
        </w:rPr>
        <w:t>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Calibri" w:ascii="Liberation Serif" w:hAnsi="Liberation Serif"/>
          <w:sz w:val="28"/>
          <w:szCs w:val="28"/>
        </w:rPr>
        <w:t>Утвердить</w:t>
      </w:r>
      <w:r>
        <w:rPr>
          <w:rFonts w:ascii="Liberation Serif" w:hAnsi="Liberation Serif"/>
          <w:sz w:val="28"/>
          <w:szCs w:val="28"/>
        </w:rPr>
        <w:t xml:space="preserve"> План мероприятий, </w:t>
      </w:r>
      <w:r>
        <w:rPr>
          <w:rFonts w:cs="Calibri" w:ascii="Liberation Serif" w:hAnsi="Liberation Serif"/>
          <w:sz w:val="28"/>
          <w:szCs w:val="28"/>
        </w:rPr>
        <w:t>посвященных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 xml:space="preserve">Празднику Весны и Труда и </w:t>
      </w:r>
      <w:r>
        <w:rPr>
          <w:rFonts w:ascii="Liberation Serif" w:hAnsi="Liberation Serif"/>
          <w:sz w:val="28"/>
          <w:szCs w:val="28"/>
        </w:rPr>
        <w:t xml:space="preserve"> 79-</w:t>
      </w:r>
      <w:r>
        <w:rPr>
          <w:rFonts w:cs="Calibri"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годовщины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Победы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Великой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Отечественной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войне</w:t>
      </w:r>
      <w:r>
        <w:rPr>
          <w:rFonts w:cs="Lucida Sans"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 xml:space="preserve">1941 </w:t>
      </w:r>
      <w:r>
        <w:rPr>
          <w:rFonts w:cs="Lucida Sans"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1945 </w:t>
      </w:r>
      <w:r>
        <w:rPr>
          <w:rFonts w:cs="Calibri" w:ascii="Liberation Serif" w:hAnsi="Liberation Serif"/>
          <w:sz w:val="28"/>
          <w:szCs w:val="28"/>
        </w:rPr>
        <w:t>годов</w:t>
      </w:r>
      <w:r>
        <w:rPr>
          <w:rFonts w:ascii="Liberation Serif" w:hAnsi="Liberation Serif"/>
          <w:sz w:val="28"/>
          <w:szCs w:val="28"/>
        </w:rPr>
        <w:t>,  (приложение № 1).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cs="Calibri" w:ascii="Liberation Serif" w:hAnsi="Liberation Serif"/>
          <w:sz w:val="28"/>
          <w:szCs w:val="28"/>
          <w:shd w:fill="auto" w:val="clear"/>
        </w:rPr>
        <w:t>Утвердить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План торжественных мероприятий на 9 мая 2024 года.</w:t>
      </w:r>
      <w:r>
        <w:rPr>
          <w:rFonts w:ascii="Liberation Serif" w:hAnsi="Liberation Serif"/>
          <w:sz w:val="28"/>
          <w:szCs w:val="28"/>
          <w:shd w:fill="FFFF00" w:val="clear"/>
        </w:rPr>
        <w:t xml:space="preserve"> </w:t>
      </w:r>
      <w:r>
        <w:rPr>
          <w:rFonts w:ascii="Liberation Serif" w:hAnsi="Liberation Serif"/>
          <w:sz w:val="28"/>
          <w:szCs w:val="28"/>
          <w:shd w:fill="auto" w:val="clear"/>
        </w:rPr>
        <w:t>(приложение № 2).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 ОМС Управление культуры городского округа Красноуфимск (Черемнова Е.Г.) выступить в качестве организатора праздничных мероприятий,  осуществить их подготовку в пределах средств, предусмотренных на эти цели в смете расходов на 2024 год.</w:t>
      </w:r>
    </w:p>
    <w:p>
      <w:pPr>
        <w:pStyle w:val="Normal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5. Начальнику Управления экономического развития Администрации городского округа Красноуфимск (Борисовских Е.Ф.)  установить ограничение на розничную продажу алкогольной продукции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shd w:fill="auto" w:val="clear"/>
        </w:rPr>
        <w:t>объектам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 торговли в местах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shd w:fill="auto" w:val="clear"/>
        </w:rPr>
        <w:t>проведения праздничных мероприятий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 и на прилегающих к таким местам территориях.</w:t>
      </w:r>
    </w:p>
    <w:p>
      <w:pPr>
        <w:pStyle w:val="Normal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6. Рекомендовать начальнику ОГИБДД МО МВД России «Красноуфимский» (Безденежных Д.В.), командиру МОО «Народная дружина городского округа Красноуфимск» (Пчелин Н. Б.)  обеспечить перекрытие улиц </w:t>
      </w:r>
      <w:r>
        <w:rPr>
          <w:rStyle w:val="211pt"/>
          <w:rFonts w:ascii="Liberation Serif" w:hAnsi="Liberation Serif"/>
          <w:b/>
          <w:bCs/>
          <w:sz w:val="28"/>
          <w:szCs w:val="28"/>
        </w:rPr>
        <w:t>ул. Транспортная (от перекрестка улиц Транспортная - Чкалова до мемориального комплекса «Тем, кто ковал Победу»)  09 мая 2024 года с 9.00 до 13.00.</w:t>
      </w:r>
    </w:p>
    <w:p>
      <w:pPr>
        <w:pStyle w:val="Normal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7. Рекомендовать межмуниципальному отделу МВД РФ «Красноуфимский» (Солодов А.В.) принять меры по обеспечению общественного порядка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shd w:fill="auto" w:val="clear"/>
        </w:rPr>
        <w:t>во время проведения праздничных мероприятий.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8. Рекомендовать командиру МОО «Народная дружина городского округа Красноуфимск» (Пчелин Н.Б.) оказать содействие МО МВД РФ «Красноуфимский», отделу общественной безопасности   Администрации городского округа Красноуфимск (Колчанов Н.С.) в обеспечении общественного порядка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shd w:fill="auto" w:val="clear"/>
        </w:rPr>
        <w:t>во время проведения праздничных мероприятий.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themeColor="text1" w:val="000000"/>
          <w:sz w:val="28"/>
          <w:szCs w:val="28"/>
        </w:rPr>
        <w:t xml:space="preserve">9. </w:t>
      </w:r>
      <w:r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10. Постановление вступает в силу после его опубликования.</w:t>
      </w:r>
    </w:p>
    <w:p>
      <w:pPr>
        <w:pStyle w:val="Normal"/>
        <w:tabs>
          <w:tab w:val="clear" w:pos="567"/>
          <w:tab w:val="left" w:pos="1780" w:leader="none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11. Контроль за выполнением настоящего постановления возложить на заместителя Главы городского округа Красноуфимск по социальной политике Ю.С. Ладейщиков.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Исполняющий обязанности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первого заместителя Главы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городского округа Красноуфимск </w:t>
        <w:tab/>
        <w:tab/>
        <w:t xml:space="preserve">                        Ю. С. Ладейщиков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>
      <w:pPr>
        <w:pStyle w:val="Normal"/>
        <w:ind w:left="5954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themeColor="text1" w:val="000000"/>
          <w:sz w:val="28"/>
          <w:szCs w:val="28"/>
          <w:lang w:eastAsia="ar-SA"/>
        </w:rPr>
        <w:t>городского округа Красноуфимск                                                                                                             от   16 .04.2024 г. № 359</w:t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  <w:t>ПЛАН</w:t>
      </w:r>
    </w:p>
    <w:p>
      <w:pPr>
        <w:pStyle w:val="Normal"/>
        <w:overflowPunct w:val="true"/>
        <w:textAlignment w:val="auto"/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</w:pPr>
      <w:r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themeColor="text1" w:val="000000"/>
          <w:sz w:val="28"/>
          <w:szCs w:val="28"/>
          <w:lang w:eastAsia="ar-SA"/>
        </w:rPr>
        <w:t xml:space="preserve">  </w:t>
      </w:r>
      <w:r>
        <w:rPr>
          <w:rFonts w:cs="Calibri" w:ascii="Liberation Serif" w:hAnsi="Liberation Serif"/>
          <w:color w:themeColor="text1" w:val="000000"/>
          <w:sz w:val="28"/>
          <w:szCs w:val="28"/>
          <w:lang w:eastAsia="ar-SA"/>
        </w:rPr>
        <w:t xml:space="preserve">  </w:t>
      </w:r>
      <w:r>
        <w:rPr>
          <w:rFonts w:cs="Calibri" w:ascii="Liberation Serif" w:hAnsi="Liberation Serif"/>
          <w:color w:themeColor="text1" w:val="000000"/>
          <w:sz w:val="28"/>
          <w:szCs w:val="28"/>
          <w:lang w:eastAsia="ar-SA"/>
        </w:rPr>
        <w:t xml:space="preserve">мероприятий, посвященных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color w:themeColor="text1" w:val="000000"/>
          <w:sz w:val="28"/>
          <w:szCs w:val="28"/>
          <w:lang w:eastAsia="ar-SA"/>
        </w:rPr>
        <w:t xml:space="preserve">Празднику Весны и Труда и </w:t>
      </w:r>
      <w:r>
        <w:rPr>
          <w:rFonts w:cs="Calibri" w:ascii="Liberation Serif" w:hAnsi="Liberation Serif"/>
          <w:color w:themeColor="text1" w:val="000000"/>
          <w:sz w:val="28"/>
          <w:szCs w:val="28"/>
          <w:lang w:eastAsia="ar-SA"/>
        </w:rPr>
        <w:t xml:space="preserve"> 79-й годовщины Победы в Великой Отечественной войне</w:t>
      </w:r>
      <w:r>
        <w:rPr>
          <w:rFonts w:cs="Lucida Sans" w:ascii="Liberation Serif" w:hAnsi="Liberation Serif"/>
          <w:color w:themeColor="text1" w:val="000000"/>
          <w:sz w:val="28"/>
          <w:szCs w:val="28"/>
          <w:lang w:eastAsia="ar-SA"/>
        </w:rPr>
        <w:t> </w:t>
      </w:r>
      <w:r>
        <w:rPr>
          <w:rFonts w:cs="Calibri" w:ascii="Liberation Serif" w:hAnsi="Liberation Serif"/>
          <w:color w:themeColor="text1" w:val="000000"/>
          <w:sz w:val="28"/>
          <w:szCs w:val="28"/>
          <w:lang w:eastAsia="ar-SA"/>
        </w:rPr>
        <w:t xml:space="preserve">1941 </w:t>
      </w:r>
      <w:r>
        <w:rPr>
          <w:rFonts w:cs="Lucida Sans" w:ascii="Liberation Serif" w:hAnsi="Liberation Serif"/>
          <w:color w:themeColor="text1" w:val="000000"/>
          <w:sz w:val="28"/>
          <w:szCs w:val="28"/>
          <w:lang w:eastAsia="ar-SA"/>
        </w:rPr>
        <w:t>–</w:t>
      </w:r>
      <w:r>
        <w:rPr>
          <w:rFonts w:cs="Calibri" w:ascii="Liberation Serif" w:hAnsi="Liberation Serif"/>
          <w:color w:themeColor="text1" w:val="000000"/>
          <w:sz w:val="28"/>
          <w:szCs w:val="28"/>
          <w:lang w:eastAsia="ar-SA"/>
        </w:rPr>
        <w:t xml:space="preserve"> 1945 годов</w:t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</w:r>
    </w:p>
    <w:tbl>
      <w:tblPr>
        <w:tblW w:w="9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703"/>
        <w:gridCol w:w="2386"/>
        <w:gridCol w:w="2145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Флешмоб «Георгиевское единство»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6-8.04.2024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Территориальный конкурс «Как хорошо на свете без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09.04.2024-25.04.2024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Благотворительная акция по приему макулатуры с целью сбора средств для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15-19.04.2024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МБУ ЦБС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МБУ ДО ДШИ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2"/>
                <w:szCs w:val="22"/>
                <w:lang w:bidi="ar-SA"/>
              </w:rPr>
              <w:t>Просвирнина Т.Ю.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Благотворительная акция по приему макулатуры с целью сбора средств для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15-19.04.2024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Образовательные МБУорганизации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Хватова А.В., представители ОО, УДО, ДОУ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Онлайн акция МАУДО «Дворец творчества» «Письмо солдату»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18.04.2024-25.04.2024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Онлайн акция МАУДО «Дворец творчества» «Бессмертный полк»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20.04.2024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Участие в муниципальной акции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20.04.2024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Открытый турнир по футболу среди юношей 2013-2014 г.р., 2011-2012г.р., посвященный дню ПОБЕДЫ в Великой Отечественной войне.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20.04.2024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МАУ ДО СШ ГО Красноуфимск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Чуканов В.И.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Экскурсии в музеи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образовательных организаций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(МАОУ СШ №1,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4, УрЖТ)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22.04.-03.05.2024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Благотворительные концерты на территории ОО, с целью сбора средств для оказания помощи землякам, участникам СВО.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22.04 -08.05.2024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ОО, УДО.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Организация субботников на местах захоронений участников ВОВ, мемориальных комплексах.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22.04-08.05.2024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Экскурсии по Залу Боевой Славы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22.04.-08.05.2024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по изготовлению нагрудного знака</w:t>
            </w:r>
            <w:r>
              <w:rPr>
                <w:rFonts w:eastAsia="Calibri" w:cs="Times New Roman" w:ascii="Liberation Serif" w:hAnsi="Liberation Serif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«Гордый знак Победы».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23.04 — 08.05.2024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Клубы по месту жительства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«Песня в солдатской шинели» 1-4 классы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24.04.24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«Песня в солдатской шинели» 5-9 классы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25.04.24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Конкурс рисунков (1-4 классы)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25.04.2024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Благотворительный концерт, посвящённый Дню Победы в Великой Отечественной войне «День Великой победы: Живая история и вечная слава»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 xml:space="preserve">25.04.2024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17:00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Мастер – класс брошь «Георгиевская лента»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25.04.2024 16:00</w:t>
            </w:r>
          </w:p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 xml:space="preserve">07.05.2024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Всероссийская акция «Диктант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Общеобразовательные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Онлайн-викторина «Красноуфимск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Фото-квест «Памятники ВОВ г. Красноуфимска»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«Поём семьёй о Великой Победе»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«Книга Памяти «Я помню, я горжусь!»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 апреля 18-00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Конкурс чтецов (стихи о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29.04-8.05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«ТОПФЛЭШМОБ»Танцевальный флэшмобов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29 апреля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15-00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  <w:lang w:eastAsia="en-US"/>
              </w:rPr>
              <w:t>МАУ ЦКиД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  <w:lang w:eastAsia="en-US"/>
              </w:rPr>
              <w:t>Площадь искусств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  <w:lang w:eastAsia="en-US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eastAsia="Times New Roman"/>
                <w:iCs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 апреля 18-00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«Георгиевская брошь к празднику 9 мая» («Пушкинская карта»)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29.04</w:t>
              <w:br/>
              <w:t>15.00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567" w:left="567" w:right="15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  <w:t>Тематическая экскурсия</w:t>
            </w:r>
          </w:p>
          <w:p>
            <w:pPr>
              <w:pStyle w:val="BodyText3"/>
              <w:widowControl w:val="false"/>
              <w:spacing w:before="0" w:after="0"/>
              <w:ind w:right="15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«Красноуфимцы в годы Великой</w:t>
            </w:r>
          </w:p>
          <w:p>
            <w:pPr>
              <w:pStyle w:val="BodyText3"/>
              <w:widowControl w:val="false"/>
              <w:spacing w:before="0" w:after="0"/>
              <w:ind w:right="15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567" w:left="567"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«Фронтовая землянка»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567" w:left="567"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«Детям о Великой Отечественной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567" w:left="567"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«Животные во время Великой Отечественной войны 1941-1945 г.г.»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uppressAutoHyphens w:val="true"/>
              <w:bidi w:val="0"/>
              <w:spacing w:lineRule="auto" w:line="300" w:before="0" w:after="120"/>
              <w:ind w:firstLine="57" w:left="0" w:right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Тематическая экскурсия «Участие  в Сталинградской битве 221-й и 284-й красноуфимских дивизий»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  <w:tab w:val="left" w:pos="274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Экскурсия по городу. Памятники в городе Красноуфимск, посвященные Великой Отечественной войне 1941-1945 г.г.».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Работы местных художников, посвящённые Великой Отечественной войне «Рана  незажитая, память неубитая»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bookmarkStart w:id="0" w:name="_GoBack"/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«Земля – наш общий дом»</w:t>
            </w:r>
            <w:bookmarkEnd w:id="0"/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 xml:space="preserve"> - выставка работ участников экологической декады-2024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«Голубь мира» акция «Окна Победы». В рамках акции «Окна Победы» для украшения используются фигуры бумажного голубя. Голуби — птицы Мира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01.05.2024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звук, посвященная Дню Весны и Труда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мая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1-9.05.2024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Садыков Д.К.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«Георгиевская ленточка»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«Бессмертный полк»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1-9.05.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Онлайн-выставка рисунков «Салют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01.05-09.05.2024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Патриотическая выставка «Солдат войны не выбирает»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01.05.-15.05.2024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Выставка, посвященная ВОВ</w:t>
            </w:r>
          </w:p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«Победа, моими глазами»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2-11.05.2024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МАУ ЦКиД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 – просмотр «Книги войны и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2.05-13.05.2024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«Учителя и ученики школы – участники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«Памяти Дмитрия Сыскова», «Памяти Карпушина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Урок-экскурсия «Школа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«Марьин И.И. – Герой Советского Союза. Жизненный путь и подвиг»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Мастер класс «изготовление георгиевской ленты и поздравительной открытки»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03.05.2024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Садыков Д.К.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03.05.2024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11.00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Терешковой, 18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тел.: 7-76-70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«Георгиевская брошь к празднику 9 мая» для детей с ОВЗ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03.05</w:t>
              <w:br/>
              <w:t>16.00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03.05 18-00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567"/>
                <w:tab w:val="left" w:pos="7560" w:leader="none"/>
              </w:tabs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Чемпионат и первенство городского округа  Красноуфимск по пауэрлифтингу «жим классический», посвященный Дню Победы.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04.05.2024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«ФОЦ «Сокол»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К.В., Ломакин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Квиз «Мы этой памяти свято верны!»</w:t>
            </w: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для подростков и молодежи городского округа Красноуфимск.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16.00 КМЖ «Перекресток» ул.Манчажская 34В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Школьный Фестиваль - конкурс патриотической песни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«Пою тебе, моя Россия»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06-07.05.2024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Видео-челлендж «Победа в наших сердцах»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6-15.05.2024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Радио памяти «На литературной высоте»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по изготовлению символов (журавлики, гвоздички, георгиевские ленты…)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«Письмо солдату»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Субботник на аллее Славы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Слайд-презентация «Их подвиги бессмертны»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Час мужества «К подвигу героя сердцем прикоснемся» (акция «Читаем детям о войне»)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Литературно-познавательный час «Маленькие герои большой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06.05.2024 13.00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Историко-патриотический час «Эвакуация на Урал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06.05.2024 14.00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Позитивное чтение «Маленькие рассказы о большой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тел.: 7-76-70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Выставка-память «Писатели, прошедшие дорогами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06.05. – 27.05.2024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Выставка-инсталляция «В землянке»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06.05-16.05.2024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Участие в городской акции «Песня под окном ветеранов»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07.05</w:t>
            </w:r>
            <w:r>
              <w:rPr>
                <w:rFonts w:eastAsia="Calibri" w:cs="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Патриотический квест для детских садов, начального звена общеобразовательных учреждений «Наука побеждать»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color w:val="000000"/>
                <w:shd w:fill="FFFFFF" w:val="clear"/>
              </w:rPr>
              <w:t>07.05</w:t>
            </w:r>
            <w:r>
              <w:rPr>
                <w:color w:val="000000"/>
                <w:shd w:fill="FFFFFF" w:val="clear"/>
              </w:rPr>
              <w:t>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color w:val="000000"/>
                <w:shd w:fill="FFFFFF" w:val="clear"/>
              </w:rPr>
              <w:t>10.00-12.00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color w:val="000000"/>
                <w:shd w:fill="FFFFFF" w:val="clear"/>
              </w:rPr>
              <w:t>МАУ ЦКиД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Выставка-знакомство «Уроки мужества М. Митяева»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07.05. – 28.05.2024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Выставка-инсталляция ко Дню Победы «Ступени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07.05-21.05.2024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Выставка-портрет к 100-летию со дня рождения Б. Окуджавы и  Ю. Друниной «Ваши жизни война рифмовала»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07.05-21.05.2024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Книжная выставка «Босоногий гарнизон» (о детях на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07.05-21.05.2024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Второй тур городского конкурса чтецов «Мы о войне стихами говорим»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07.05.2024 14.00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Громкие чтения «Сорок первый, завещано ПОМНИТЬ» в рамках акции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Громкие чтения «Знать и помнить»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07.05.2024 12.00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Историко-патриотический час «Военные профессии: снайпер»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Чтение–впечатление к 100-летию со дня рождения А. Митяева «В сердцах и книгах - память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07.05.2024 12.00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Библио-обзор «В книжной памяти мгновения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07.05.2024 14.00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Исторический час «В глубоком тылу на Урале»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07.05.2024 18.00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«Поздравь ветерана»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07.05.2024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Мастер-класс «Журавлик»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0F2F5" w:val="clear"/>
                <w:lang w:val="ru-RU" w:eastAsia="en-US" w:bidi="ar-SA"/>
              </w:rPr>
              <w:t>07.05.2024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Агитбригада «Памяти героев»,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kern w:val="0"/>
                <w:sz w:val="24"/>
                <w:szCs w:val="24"/>
                <w:shd w:fill="F0F2F5" w:val="clear"/>
                <w:lang w:bidi="ar-SA"/>
              </w:rPr>
              <w:t>07.05.2024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17.00 -микрорайон «Селекционная станция» (ул. Селекционная, 8).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18.00 – микрорайон «Бараба» (ул. Терешкова, 8)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Патриотическая акция Фронтовая бригада - песня под окном ветерана,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07.05.2024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11.00 - по адресам ГО Красноуфимск (ул.Березовая, ул.Манчаская)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Патриотический мастер — класс «Помню! Горжусь!» (брошь из Георгиевской Ленты)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07.05-08.05.2024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Гуманитарный Центр поддержки семьи и материнства «Надежда» для малообеспеченных детей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Благотворительный концерт, в рамках акции «Красноуфимск — все для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08.05.2024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ЦКиД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Агитбригада «Памяти героев»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08.05.2024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17.00–микрорайон «Соболя» (Площадка Красноуфимского многопрофильного техникума)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18.00–микрорайон «Железнодорожный» (ул. Горького, 2)</w:t>
            </w:r>
          </w:p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19.00– микрорайон «Центральный» (ул. Манчажская, 34 – корт).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для автомобилистов «Георгиевская ленточка – Я помню! Я горжусь!»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08.05.2024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16.00 Центральные улицы города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Турнир по шахматам в честь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08.05.2024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Городской шахматный клуб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 Федерация шахмат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Патриотические мероприятия, посвященные 79 годовщине Победы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Великой Отечественной войне 1941-1945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Благотворительный концерт, в рамках акции «Красноуфимск – всё для Победы», в поддержку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08.05.2024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i w:val="false"/>
                <w:iCs w:val="false"/>
                <w:sz w:val="24"/>
                <w:szCs w:val="24"/>
                <w:shd w:fill="auto" w:val="clear"/>
              </w:rPr>
              <w:t>17.00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 Киноконцертный зал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Патриотические мероприятия, посвященные 79 годовщине Победы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Великой Отечественной войне 1941-1945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 «Никто не забыт, ничто не забыто…»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мероприятие, посвященное «Великой Победе»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08.05.2024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Урок мужества «Сто рассказов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08.05.2024 11.00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 «Б. Окуджава – поющий поэт»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08.05-22.05.2024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Книжная арт-экспозиция «Это главное слово – Победа»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08.05-23.05.2024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Виртуальная выставка «Помнить, чтобы жить!» (книги о Великой Отечественной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lang w:eastAsia="en-US"/>
              </w:rPr>
              <w:t>09.05.2024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eastAsia="ru-RU"/>
              </w:rPr>
              <w:t>https://vk.com/biblioteka_krasnoufimska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Патриотическое мероприятие «День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09.05</w:t>
            </w: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.2024 13.00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</w:t>
            </w: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, посвященное 9 мая совместно с КОК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09.05.2024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Садыков Д.К.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Выставка-память «Храбрость и доблесть русских солдат» к 100-летию со дня рождения А.В. Митяева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10.05.-24.05.2024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Поэтический вечер «Не знаю, где я нежности училась…» (100 лет со дня рождения Ю. Друниной)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10.05.2024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14.00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Фестиваль Воскресных школ</w:t>
            </w:r>
          </w:p>
          <w:p>
            <w:pPr>
              <w:pStyle w:val="Normal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«Великая Победа»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12.05.2024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13.00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МАУ ЦКиД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Патриотический час «Вспоминая войну»</w:t>
            </w:r>
          </w:p>
          <w:p>
            <w:pPr>
              <w:pStyle w:val="Normal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13.05.2024 13.00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Медиа-обзор к 100-летию со дня рождения Б. Окуджавы и Ю. Друниной «Поэты фронтовой судьбы»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14.05.2024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13.00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Посещение с учащимися выставки «Рана не зажитая. Искусство о Великой Отечественной Войне» в Красноуфимском краеведческом музее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14.05 (14.00)</w:t>
              <w:br/>
              <w:t>15.05 (14.50)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Возложение цветов к памятнику основателя школы П.И. Осокина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15.05</w:t>
              <w:br/>
              <w:t>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Выставка рисунков, коллажей «Память жива!»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16.05.24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Куликова О.Н.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Выставка-память «Поэтические голоса столетий» к 100-летию со дня рождения Ю.В. Друниной, Б.Ш. Окуджавы, Б.Л. Васильева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16.05.-31.05.2024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Виртуальная выставка-хроника «900 героических дней»: к 80-летию полного освобождения Ленинграда от фашистской блокады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20.05.2024</w:t>
            </w:r>
          </w:p>
          <w:p>
            <w:pPr>
              <w:pStyle w:val="Norma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https://vk.com/biblioteki_krasnoufimska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Турнир по футболу «Кубок Победы».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КСК «Центральный»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78-ая легкоатлетическая эстафета «Весна Победы» на призы газеты «Вперед», посвященная 79 годовщине Победы в Великой Отечественной войне.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 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КСК «Центральный» Улицы города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К.В., Организационный комитет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Турнир по баскетболу посвящённый 79-ой годовщине Победы.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Кубок Победы по волейболу.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«ФОЦ «Сокол»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Турнир по настольному теннису, посвященный Дню Победы.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Межмуниципальные соревнования по вольной борьбе посвящённые Дню Победы.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ДО СШ ГО Красноуфимск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Чуканов В.И.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Проведение в рамках урока классного часа на тему «Песни Великой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Проведение акции «Журавлик-символ Мира!» (в память о погибших людях в годы ВОВ)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 выставки творческих работ отделения «Изобразительное искусство», приуроченная к празднованию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 урок для социальных сетей по изготовлению памятного символа к 9 мая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Творческий онлайн-проект «Помнить, чтобы жить»: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военной песни фольклорным ансамблем «Вересень»,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романса «Темно-вишневая шаль» (вокал Т.В. Лузгина. Аккомпанирует Марьяна Хузина),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п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есни О. Газманова «Офицеры» (Артем Назмиев, гитара) и т.д.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Группа ВКонтакте (</w:t>
            </w:r>
            <w:hyperlink r:id="rId3">
              <w:r>
                <w:rPr>
                  <w:rStyle w:val="Hyperlink"/>
                  <w:rFonts w:eastAsia="Calibri" w:cs="Times New Roman" w:ascii="Liberation Serif" w:hAnsi="Liberation Serif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https://vk.com/club148093192</w:t>
              </w:r>
            </w:hyperlink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Апрель-май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Куликова О.Н.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0" w:left="-57" w:right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Турнир по настольным играм «Дороги войны» для 9-11 кл.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06.08.2024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Приложение № 2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городского округа Красноуфимск                                                                                                             от   16 .04.2024 г. № 359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  <w:lang w:bidi="ar-SA"/>
        </w:rPr>
        <w:t>ПЛАН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торжественных мероприятий на  9 мая 2024 года </w:t>
      </w:r>
    </w:p>
    <w:tbl>
      <w:tblPr>
        <w:tblW w:w="9437" w:type="dxa"/>
        <w:jc w:val="left"/>
        <w:tblInd w:w="42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352"/>
        <w:gridCol w:w="2262"/>
        <w:gridCol w:w="1709"/>
        <w:gridCol w:w="2985"/>
        <w:gridCol w:w="2129"/>
      </w:tblGrid>
      <w:tr>
        <w:trPr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tLeast" w:line="26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tLeast" w:line="26"/>
              <w:rPr/>
            </w:pPr>
            <w:r>
              <w:rPr>
                <w:rFonts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Наименование 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tLeast" w:line="26"/>
              <w:rPr/>
            </w:pPr>
            <w:r>
              <w:rPr>
                <w:rFonts w:cs="Times New Roman"/>
                <w:b/>
                <w:kern w:val="0"/>
                <w:sz w:val="26"/>
                <w:szCs w:val="26"/>
                <w:lang w:eastAsia="en-US" w:bidi="ar-SA"/>
              </w:rPr>
              <w:t>Дата проведения, время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tLeast" w:line="26"/>
              <w:jc w:val="center"/>
              <w:rPr/>
            </w:pPr>
            <w:r>
              <w:rPr>
                <w:rFonts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6"/>
              <w:rPr/>
            </w:pPr>
            <w:r>
              <w:rPr>
                <w:rFonts w:cs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Ответственный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850" w:left="73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патриотического содержания)</w:t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09.00-14.00</w:t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Мемориал «Тем, кто ковал Победу!»</w:t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Лень И.В.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Директор МАУ ЦКиД</w:t>
            </w:r>
          </w:p>
        </w:tc>
      </w:tr>
      <w:tr>
        <w:trPr>
          <w:trHeight w:val="692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91" w:left="107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патриотического содержания)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КСК Центральный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09.00-13.00</w:t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Ул. Советская</w:t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Нефедов В.В.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Директор КСК Центральный</w:t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85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850" w:left="794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патриотического содержания)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Городская администрация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09.00-13.00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Ул. Советская</w:t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Чужова А.С.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Начальник орготдела Администрации ГО Красноуфимск</w:t>
            </w:r>
          </w:p>
        </w:tc>
      </w:tr>
      <w:tr>
        <w:trPr>
          <w:trHeight w:val="2218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737" w:left="73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патриотического содержания) ГАПОУ СО КПК</w:t>
            </w:r>
          </w:p>
          <w:p>
            <w:pPr>
              <w:pStyle w:val="Norma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09.00-13.00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Ул. Ленина</w:t>
            </w:r>
          </w:p>
          <w:p>
            <w:pPr>
              <w:pStyle w:val="Norma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Грязнова Ю.В. директор ГАПОУ СО КПК</w:t>
            </w:r>
          </w:p>
        </w:tc>
      </w:tr>
      <w:tr>
        <w:trPr>
          <w:trHeight w:val="95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патриотического содержания)</w:t>
            </w:r>
          </w:p>
          <w:p>
            <w:pPr>
              <w:pStyle w:val="Normal"/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09.00-09.30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10.00-21.00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Аллея памяти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Площадь искусств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Лень И.В.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Директор МАУ ЦКиД</w:t>
            </w:r>
          </w:p>
        </w:tc>
      </w:tr>
      <w:tr>
        <w:trPr>
          <w:trHeight w:val="305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91" w:left="107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Возложение венков и живых цветов официальными лицами города (без проведения митинга)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9.30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Аллея памяти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/>
              <w:t xml:space="preserve">Волкова В.А. </w:t>
            </w: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Начальник соцотдела Администрации ГО Красноуфимск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Возложение венков и живых цветов официальными лицами города (без проведения митинга)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10.00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Мемориал «Тем, кто ковал Победу!»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/>
              <w:t xml:space="preserve">Волкова В.А. </w:t>
            </w: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Начальник соцотдела Администрации ГО Красноуфимск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Музыкальное сопровождение (песни военных лет) живой звук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10.15-12.00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Мемориал «Тем, кто ковал Победу!»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Лень И.В.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Директор МАУ ЦКиД</w:t>
            </w:r>
          </w:p>
        </w:tc>
      </w:tr>
      <w:tr>
        <w:trPr>
          <w:trHeight w:val="1768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91" w:left="1077" w:right="850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Возложение венков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(без проведения митинга)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10.10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Воинские захоронения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Вахрушева Е.А.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Начальник МО Управление образованием</w:t>
            </w:r>
          </w:p>
        </w:tc>
      </w:tr>
      <w:tr>
        <w:trPr>
          <w:trHeight w:val="1768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Возложение венков и живых цветов официальными лицами города (без проведения митинга)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10.15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Воинские захоронения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/>
              <w:t xml:space="preserve">Волкова В.А. </w:t>
            </w:r>
            <w:r>
              <w:rPr>
                <w:rFonts w:cs="Times New Roman"/>
                <w:kern w:val="0"/>
                <w:lang w:eastAsia="en-US" w:bidi="ar-SA"/>
              </w:rPr>
              <w:t>Начальник соцотдела Администрации ГО Красноуфимск</w:t>
            </w:r>
          </w:p>
        </w:tc>
      </w:tr>
      <w:tr>
        <w:trPr>
          <w:trHeight w:val="3222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rPr/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Возложение венков и цветов к памятнику «Защитникам Отечества» в поселке Пудлинговый  (без проведения митинга)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/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jc w:val="both"/>
              <w:rPr/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Памятник «Защитникам Отечества» в поселке Пудлинговый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0"/>
              <w:jc w:val="center"/>
              <w:textAlignment w:val="baseline"/>
              <w:rPr/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Карымов Д.Р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Выставка «Стена памяти»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rFonts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jc w:val="both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Площадь искусств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Лень И.В.</w:t>
            </w:r>
          </w:p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Директор МАУ ЦКиД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Оформление фотозон, посвященные 79 -ой годовщине ВОВ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rFonts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jc w:val="both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Площадь искусств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Лень И.В.</w:t>
            </w:r>
          </w:p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Директор МАУ ЦКиД</w:t>
            </w:r>
          </w:p>
        </w:tc>
      </w:tr>
      <w:tr>
        <w:trPr>
          <w:trHeight w:val="629" w:hRule="atLeast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ind w:hanging="1134" w:left="1077" w:right="794"/>
              <w:textAlignment w:val="baseline"/>
              <w:rPr/>
            </w:pPr>
            <w:r>
              <w:rPr/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«Время жить» живой звук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rFonts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09.05.2024</w:t>
            </w:r>
          </w:p>
          <w:p>
            <w:pPr>
              <w:pStyle w:val="Normal"/>
              <w:widowControl/>
              <w:rPr>
                <w:rFonts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eastAsia="en-US" w:bidi="ar-SA"/>
              </w:rPr>
              <w:t>18-00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1eee4e5f0e6e8eceee5f2e0e1ebe8f6fb"/>
              <w:jc w:val="both"/>
              <w:rPr>
                <w:rFonts w:ascii="Liberation Serif" w:hAnsi="Liberation Serif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cs="Times New Roman" w:ascii="Liberation Serif" w:hAnsi="Liberation Serif"/>
                <w:kern w:val="0"/>
                <w:sz w:val="26"/>
                <w:szCs w:val="26"/>
                <w:lang w:eastAsia="en-US" w:bidi="ar-SA"/>
              </w:rPr>
              <w:t>Сквер у администрации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Лень И.В.</w:t>
            </w:r>
          </w:p>
          <w:p>
            <w:pPr>
              <w:pStyle w:val="ConsNormal"/>
              <w:widowControl/>
              <w:tabs>
                <w:tab w:val="clear" w:pos="567"/>
                <w:tab w:val="left" w:pos="240" w:leader="none"/>
              </w:tabs>
              <w:ind w:hanging="69"/>
              <w:textAlignment w:val="baseline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lang w:eastAsia="en-US"/>
              </w:rPr>
              <w:t>Директор МАУ ЦКиД</w:t>
            </w:r>
          </w:p>
        </w:tc>
      </w:tr>
    </w:tbl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decimal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decimal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decimal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78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rsid w:val="004e4aa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qFormat/>
    <w:rsid w:val="00c76ed3"/>
    <w:rPr/>
  </w:style>
  <w:style w:type="character" w:styleId="SubtleEmphasis">
    <w:name w:val="Subtle Emphasis"/>
    <w:basedOn w:val="DefaultParagraphFont"/>
    <w:uiPriority w:val="19"/>
    <w:qFormat/>
    <w:rsid w:val="00c76ed3"/>
    <w:rPr>
      <w:i/>
      <w:iCs/>
      <w:color w:val="808080"/>
    </w:rPr>
  </w:style>
  <w:style w:type="character" w:styleId="Strong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2" w:customStyle="1">
    <w:name w:val="Основной текст (2)"/>
    <w:basedOn w:val="DefaultParagraphFont"/>
    <w:qFormat/>
    <w:rsid w:val="0031120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pt" w:customStyle="1">
    <w:name w:val="Основной текст (2) + 11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2pt" w:customStyle="1">
    <w:name w:val="Основной текст (2) + 11 pt;Интервал 2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2"/>
      <w:szCs w:val="22"/>
      <w:u w:val="none"/>
      <w:lang w:val="ru-RU" w:eastAsia="ru-RU" w:bidi="ru-RU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Абзац списка1"/>
    <w:basedOn w:val="Normal"/>
    <w:uiPriority w:val="99"/>
    <w:qFormat/>
    <w:rsid w:val="004e4aac"/>
    <w:pPr>
      <w:overflowPunct w:val="true"/>
      <w:spacing w:lineRule="auto" w:line="276" w:before="0" w:after="200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qFormat/>
    <w:rsid w:val="004e4aac"/>
    <w:pPr/>
    <w:rPr>
      <w:rFonts w:ascii="Tahoma" w:hAnsi="Tahoma" w:cs="Tahoma"/>
      <w:sz w:val="16"/>
      <w:szCs w:val="16"/>
    </w:rPr>
  </w:style>
  <w:style w:type="paragraph" w:styleId="CharCharCharChar" w:customStyle="1">
    <w:name w:val="Char Char Char Char"/>
    <w:basedOn w:val="Normal"/>
    <w:next w:val="Normal"/>
    <w:uiPriority w:val="99"/>
    <w:semiHidden/>
    <w:qFormat/>
    <w:rsid w:val="00bc6b0a"/>
    <w:pPr>
      <w:overflowPunct w:val="true"/>
      <w:spacing w:lineRule="exact" w:line="240" w:before="0" w:after="160"/>
      <w:textAlignment w:val="auto"/>
    </w:pPr>
    <w:rPr>
      <w:rFonts w:ascii="Arial" w:hAnsi="Arial" w:eastAsia="Calibri" w:cs="Arial"/>
      <w:sz w:val="20"/>
      <w:szCs w:val="20"/>
      <w:lang w:val="en-US" w:eastAsia="en-US"/>
    </w:rPr>
  </w:style>
  <w:style w:type="paragraph" w:styleId="ConsTitle" w:customStyle="1">
    <w:name w:val="ConsTitle"/>
    <w:uiPriority w:val="99"/>
    <w:qFormat/>
    <w:rsid w:val="00d320f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76ed3"/>
    <w:pPr>
      <w:overflowPunct w:val="true"/>
      <w:spacing w:beforeAutospacing="1" w:afterAutospacing="1"/>
      <w:textAlignment w:val="auto"/>
    </w:pPr>
    <w:rPr/>
  </w:style>
  <w:style w:type="paragraph" w:styleId="NoSpacing">
    <w:name w:val="No Spacing"/>
    <w:uiPriority w:val="1"/>
    <w:qFormat/>
    <w:rsid w:val="002d20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5038b"/>
    <w:pPr>
      <w:spacing w:before="0" w:after="0"/>
      <w:ind w:left="720"/>
      <w:contextualSpacing/>
    </w:pPr>
    <w:rPr/>
  </w:style>
  <w:style w:type="paragraph" w:styleId="Style21" w:customStyle="1">
    <w:name w:val="Содержимое таблицы"/>
    <w:basedOn w:val="Normal"/>
    <w:qFormat/>
    <w:rsid w:val="00583275"/>
    <w:pPr>
      <w:widowControl w:val="false"/>
      <w:overflowPunct w:val="true"/>
      <w:textAlignment w:val="auto"/>
    </w:pPr>
    <w:rPr>
      <w:rFonts w:ascii="Arial" w:hAnsi="Arial"/>
      <w:kern w:val="2"/>
      <w:sz w:val="20"/>
    </w:rPr>
  </w:style>
  <w:style w:type="paragraph" w:styleId="21" w:customStyle="1">
    <w:name w:val="Абзац списка2"/>
    <w:basedOn w:val="Normal"/>
    <w:qFormat/>
    <w:rsid w:val="00583275"/>
    <w:pPr>
      <w:overflowPunct w:val="true"/>
      <w:spacing w:lineRule="auto" w:line="276" w:before="0" w:after="200"/>
      <w:ind w:left="720"/>
      <w:textAlignment w:val="auto"/>
    </w:pPr>
    <w:rPr>
      <w:rFonts w:ascii="Calibri" w:hAnsi="Calibri" w:eastAsia="Calibri"/>
      <w:sz w:val="22"/>
      <w:szCs w:val="22"/>
    </w:rPr>
  </w:style>
  <w:style w:type="paragraph" w:styleId="ConsNormal" w:customStyle="1">
    <w:name w:val="ConsNormal"/>
    <w:qFormat/>
    <w:rsid w:val="0058327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BodyText3">
    <w:name w:val="Body Text 3"/>
    <w:qFormat/>
    <w:pPr>
      <w:widowControl/>
      <w:suppressAutoHyphens w:val="true"/>
      <w:bidi w:val="0"/>
      <w:spacing w:lineRule="auto" w:line="300" w:before="0" w:after="120"/>
      <w:jc w:val="left"/>
    </w:pPr>
    <w:rPr>
      <w:rFonts w:ascii="Times New Roman" w:hAnsi="Times New Roman" w:eastAsia="Times New Roman" w:cs="Times New Roman"/>
      <w:color w:val="000000"/>
      <w:kern w:val="2"/>
      <w:sz w:val="18"/>
      <w:szCs w:val="18"/>
      <w:lang w:val="ru-RU" w:eastAsia="ru-RU" w:bidi="ar-SA"/>
      <w14:ligatures w14:val="standard"/>
      <w14:cntxtAlts>
        <w14:cntxtAlts/>
      </w14:cntxtAlts>
    </w:rPr>
  </w:style>
  <w:style w:type="paragraph" w:styleId="D1eee4e5f0e6e8eceee5f2e0e1ebe8f6fb">
    <w:name w:val="Сd1оeeдe4еe5рf0жe6иe8мecоeeеe5 тf2аe0бe1лebиe8цf6ыfb"/>
    <w:basedOn w:val="Normal"/>
    <w:qFormat/>
    <w:pPr/>
    <w:rPr>
      <w:rFonts w:ascii="Arial" w:hAnsi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qFormat/>
    <w:rsid w:val="00c76ed3"/>
    <w:rPr>
      <w:lang w:eastAsia="en-US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club148093192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Application>LibreOffice/7.6.4.1$Windows_X86_64 LibreOffice_project/e19e193f88cd6c0525a17fb7a176ed8e6a3e2aa1</Application>
  <AppVersion>15.0000</AppVersion>
  <Pages>9</Pages>
  <Words>2912</Words>
  <Characters>18873</Characters>
  <CharactersWithSpaces>21315</CharactersWithSpaces>
  <Paragraphs>846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2023-04-26T04:34:00Z</dcterms:created>
  <dc:creator>Владимир</dc:creator>
  <dc:description/>
  <dc:language>ru-RU</dc:language>
  <cp:lastModifiedBy/>
  <cp:lastPrinted>2024-04-24T10:42:02Z</cp:lastPrinted>
  <dcterms:modified xsi:type="dcterms:W3CDTF">2024-04-24T14:25:11Z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