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9C9A5" w14:textId="77777777" w:rsidR="00B277E6" w:rsidRDefault="00362293" w:rsidP="00B277E6">
      <w:pPr>
        <w:jc w:val="center"/>
      </w:pPr>
      <w:r>
        <w:rPr>
          <w:noProof/>
        </w:rPr>
        <w:drawing>
          <wp:inline distT="0" distB="0" distL="0" distR="0" wp14:anchorId="3FF46710" wp14:editId="1E22A7CE">
            <wp:extent cx="445135" cy="56007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6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299EDA" w14:textId="0767A0DA" w:rsidR="00B277E6" w:rsidRPr="00FA6D1D" w:rsidRDefault="00B277E6" w:rsidP="00B277E6">
      <w:pPr>
        <w:jc w:val="center"/>
        <w:rPr>
          <w:b/>
          <w:sz w:val="28"/>
          <w:szCs w:val="28"/>
        </w:rPr>
      </w:pPr>
      <w:r w:rsidRPr="00FA6D1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ГЛАВА </w:t>
      </w:r>
      <w:r w:rsidRPr="00FA6D1D">
        <w:rPr>
          <w:b/>
          <w:sz w:val="28"/>
          <w:szCs w:val="28"/>
        </w:rPr>
        <w:t>ГОРОДСКО</w:t>
      </w:r>
      <w:r>
        <w:rPr>
          <w:b/>
          <w:sz w:val="28"/>
          <w:szCs w:val="28"/>
        </w:rPr>
        <w:t xml:space="preserve">ГО </w:t>
      </w:r>
      <w:r w:rsidRPr="00FA6D1D">
        <w:rPr>
          <w:b/>
          <w:sz w:val="28"/>
          <w:szCs w:val="28"/>
        </w:rPr>
        <w:t>ОКРУГ</w:t>
      </w:r>
      <w:r>
        <w:rPr>
          <w:b/>
          <w:sz w:val="28"/>
          <w:szCs w:val="28"/>
        </w:rPr>
        <w:t xml:space="preserve">А </w:t>
      </w:r>
      <w:r w:rsidRPr="00FA6D1D">
        <w:rPr>
          <w:b/>
          <w:sz w:val="28"/>
          <w:szCs w:val="28"/>
        </w:rPr>
        <w:t>КРАСНОУФИМСК</w:t>
      </w:r>
    </w:p>
    <w:p w14:paraId="4ABFD7DA" w14:textId="77777777" w:rsidR="00B277E6" w:rsidRDefault="00B277E6" w:rsidP="00B277E6">
      <w:pPr>
        <w:jc w:val="center"/>
        <w:rPr>
          <w:b/>
          <w:spacing w:val="-20"/>
          <w:sz w:val="16"/>
          <w:szCs w:val="16"/>
        </w:rPr>
      </w:pPr>
    </w:p>
    <w:p w14:paraId="3CC8AB0D" w14:textId="77777777" w:rsidR="00B277E6" w:rsidRPr="00FA6D1D" w:rsidRDefault="00B277E6" w:rsidP="00B277E6">
      <w:pPr>
        <w:jc w:val="center"/>
        <w:rPr>
          <w:b/>
          <w:spacing w:val="-20"/>
          <w:sz w:val="16"/>
          <w:szCs w:val="16"/>
        </w:rPr>
      </w:pPr>
    </w:p>
    <w:p w14:paraId="7956D7ED" w14:textId="77777777" w:rsidR="00B277E6" w:rsidRPr="00FA6D1D" w:rsidRDefault="00B277E6" w:rsidP="00B277E6">
      <w:pPr>
        <w:jc w:val="center"/>
        <w:rPr>
          <w:b/>
          <w:spacing w:val="50"/>
          <w:sz w:val="28"/>
          <w:szCs w:val="28"/>
        </w:rPr>
      </w:pPr>
      <w:r w:rsidRPr="00FA6D1D">
        <w:rPr>
          <w:b/>
          <w:spacing w:val="50"/>
          <w:sz w:val="28"/>
          <w:szCs w:val="28"/>
        </w:rPr>
        <w:t>ПОСТАНОВЛЕНИЕ</w:t>
      </w:r>
      <w:r w:rsidR="005A6618">
        <w:rPr>
          <w:b/>
          <w:spacing w:val="50"/>
          <w:sz w:val="28"/>
          <w:szCs w:val="28"/>
        </w:rPr>
        <w:t xml:space="preserve"> </w:t>
      </w:r>
    </w:p>
    <w:p w14:paraId="13A6A6DF" w14:textId="77777777" w:rsidR="00B277E6" w:rsidRDefault="00B277E6" w:rsidP="00B277E6">
      <w:pPr>
        <w:spacing w:before="120"/>
        <w:rPr>
          <w:spacing w:val="-20"/>
          <w:sz w:val="16"/>
          <w:szCs w:val="16"/>
        </w:rPr>
      </w:pPr>
    </w:p>
    <w:p w14:paraId="7B5C7194" w14:textId="2EA64EF4" w:rsidR="00B277E6" w:rsidRPr="00D526AF" w:rsidRDefault="00CF2852" w:rsidP="00B277E6">
      <w:pPr>
        <w:spacing w:before="120"/>
        <w:rPr>
          <w:szCs w:val="24"/>
          <w:u w:val="single"/>
        </w:rPr>
      </w:pPr>
      <w:r>
        <w:rPr>
          <w:szCs w:val="24"/>
        </w:rPr>
        <w:t xml:space="preserve">13.05.2024 </w:t>
      </w:r>
      <w:r w:rsidR="00B277E6" w:rsidRPr="000725FA">
        <w:rPr>
          <w:szCs w:val="24"/>
        </w:rPr>
        <w:t>г.</w:t>
      </w:r>
      <w:r w:rsidR="00B277E6" w:rsidRPr="00E05B2B">
        <w:rPr>
          <w:b/>
          <w:i/>
          <w:szCs w:val="24"/>
        </w:rPr>
        <w:t xml:space="preserve">              </w:t>
      </w:r>
      <w:r w:rsidR="00B277E6" w:rsidRPr="00E05B2B">
        <w:rPr>
          <w:b/>
          <w:i/>
          <w:szCs w:val="24"/>
        </w:rPr>
        <w:tab/>
      </w:r>
      <w:r w:rsidR="00B277E6" w:rsidRPr="00E05B2B">
        <w:rPr>
          <w:b/>
          <w:i/>
          <w:szCs w:val="24"/>
        </w:rPr>
        <w:tab/>
      </w:r>
      <w:r w:rsidR="007958AE">
        <w:rPr>
          <w:b/>
          <w:i/>
          <w:szCs w:val="24"/>
        </w:rPr>
        <w:t xml:space="preserve"> </w:t>
      </w:r>
      <w:r w:rsidR="00B277E6" w:rsidRPr="00E05B2B">
        <w:rPr>
          <w:b/>
          <w:i/>
          <w:szCs w:val="24"/>
        </w:rPr>
        <w:tab/>
      </w:r>
      <w:r w:rsidR="00B277E6" w:rsidRPr="00E05B2B">
        <w:rPr>
          <w:b/>
          <w:i/>
          <w:szCs w:val="24"/>
        </w:rPr>
        <w:tab/>
      </w:r>
      <w:r w:rsidR="00B277E6" w:rsidRPr="00E05B2B">
        <w:rPr>
          <w:b/>
          <w:i/>
          <w:szCs w:val="24"/>
        </w:rPr>
        <w:tab/>
      </w:r>
      <w:r w:rsidR="00846202" w:rsidRPr="000725FA">
        <w:rPr>
          <w:szCs w:val="24"/>
        </w:rPr>
        <w:t xml:space="preserve">           </w:t>
      </w:r>
      <w:r w:rsidR="00B06F86" w:rsidRPr="000725FA">
        <w:rPr>
          <w:szCs w:val="24"/>
        </w:rPr>
        <w:t xml:space="preserve">    </w:t>
      </w:r>
      <w:r w:rsidR="007958AE">
        <w:rPr>
          <w:szCs w:val="24"/>
        </w:rPr>
        <w:t xml:space="preserve">                    </w:t>
      </w:r>
      <w:r w:rsidR="007C1C9D">
        <w:rPr>
          <w:szCs w:val="24"/>
        </w:rPr>
        <w:t xml:space="preserve">    </w:t>
      </w:r>
      <w:r w:rsidR="000F4874">
        <w:rPr>
          <w:szCs w:val="24"/>
        </w:rPr>
        <w:t xml:space="preserve">  </w:t>
      </w:r>
      <w:r w:rsidR="00AC4B49">
        <w:rPr>
          <w:szCs w:val="24"/>
        </w:rPr>
        <w:t xml:space="preserve">       </w:t>
      </w:r>
      <w:r w:rsidR="00B95D18" w:rsidRPr="000725FA">
        <w:rPr>
          <w:szCs w:val="24"/>
        </w:rPr>
        <w:t xml:space="preserve">  </w:t>
      </w:r>
      <w:r w:rsidR="00846202" w:rsidRPr="000725FA">
        <w:rPr>
          <w:szCs w:val="24"/>
        </w:rPr>
        <w:t xml:space="preserve"> </w:t>
      </w:r>
      <w:r w:rsidR="00B277E6" w:rsidRPr="000725FA">
        <w:rPr>
          <w:szCs w:val="24"/>
        </w:rPr>
        <w:t xml:space="preserve">№ </w:t>
      </w:r>
      <w:r>
        <w:rPr>
          <w:szCs w:val="24"/>
        </w:rPr>
        <w:t>427</w:t>
      </w:r>
    </w:p>
    <w:p w14:paraId="247E404A" w14:textId="77777777" w:rsidR="00B277E6" w:rsidRPr="000725FA" w:rsidRDefault="00B277E6" w:rsidP="00B277E6">
      <w:pPr>
        <w:jc w:val="center"/>
        <w:rPr>
          <w:sz w:val="28"/>
          <w:szCs w:val="28"/>
        </w:rPr>
      </w:pPr>
      <w:r w:rsidRPr="000725FA">
        <w:rPr>
          <w:sz w:val="28"/>
          <w:szCs w:val="28"/>
        </w:rPr>
        <w:t>г.</w:t>
      </w:r>
      <w:r w:rsidR="008137EF" w:rsidRPr="000725FA">
        <w:rPr>
          <w:sz w:val="28"/>
          <w:szCs w:val="28"/>
        </w:rPr>
        <w:t xml:space="preserve"> </w:t>
      </w:r>
      <w:r w:rsidR="00465F60" w:rsidRPr="000725FA">
        <w:rPr>
          <w:sz w:val="28"/>
          <w:szCs w:val="28"/>
        </w:rPr>
        <w:t>Красноуфим</w:t>
      </w:r>
      <w:r w:rsidR="00B06F86" w:rsidRPr="000725FA">
        <w:rPr>
          <w:sz w:val="28"/>
          <w:szCs w:val="28"/>
        </w:rPr>
        <w:t>ск</w:t>
      </w:r>
    </w:p>
    <w:p w14:paraId="1A7524BC" w14:textId="77777777" w:rsidR="00E80D22" w:rsidRPr="0024150B" w:rsidRDefault="00E80D22">
      <w:pPr>
        <w:rPr>
          <w:szCs w:val="24"/>
        </w:rPr>
      </w:pPr>
    </w:p>
    <w:p w14:paraId="0B838C0D" w14:textId="18797AC5" w:rsidR="00546C87" w:rsidRPr="006C0E52" w:rsidRDefault="00546C87" w:rsidP="00546C87">
      <w:pPr>
        <w:jc w:val="center"/>
        <w:rPr>
          <w:rFonts w:ascii="Liberation Serif" w:hAnsi="Liberation Serif"/>
          <w:b/>
          <w:i/>
          <w:sz w:val="28"/>
          <w:szCs w:val="28"/>
        </w:rPr>
      </w:pPr>
      <w:bookmarkStart w:id="0" w:name="_Hlk103847900"/>
      <w:bookmarkStart w:id="1" w:name="_Hlk135150621"/>
      <w:bookmarkStart w:id="2" w:name="_Hlk113436721"/>
      <w:bookmarkStart w:id="3" w:name="_Hlk113185962"/>
      <w:r w:rsidRPr="006C0E52">
        <w:rPr>
          <w:rFonts w:ascii="Liberation Serif" w:hAnsi="Liberation Serif"/>
          <w:b/>
          <w:i/>
          <w:sz w:val="28"/>
          <w:szCs w:val="28"/>
        </w:rPr>
        <w:t xml:space="preserve">«Об утверждении Положения о комиссии </w:t>
      </w:r>
      <w:r w:rsidR="005B6129" w:rsidRPr="006C0E52">
        <w:rPr>
          <w:rFonts w:ascii="Liberation Serif" w:hAnsi="Liberation Serif"/>
          <w:b/>
          <w:i/>
          <w:sz w:val="28"/>
          <w:szCs w:val="28"/>
        </w:rPr>
        <w:t xml:space="preserve">и создании комиссии </w:t>
      </w:r>
      <w:bookmarkStart w:id="4" w:name="_Hlk134718988"/>
      <w:r w:rsidRPr="006C0E52">
        <w:rPr>
          <w:rFonts w:ascii="Liberation Serif" w:hAnsi="Liberation Serif"/>
          <w:b/>
          <w:i/>
          <w:sz w:val="28"/>
          <w:szCs w:val="28"/>
        </w:rPr>
        <w:t>по оценке готовности объектов теплового хозяйства и потребителей тепловой энергии к работе в отопительный период 202</w:t>
      </w:r>
      <w:r w:rsidR="00AC4B49">
        <w:rPr>
          <w:rFonts w:ascii="Liberation Serif" w:hAnsi="Liberation Serif"/>
          <w:b/>
          <w:i/>
          <w:sz w:val="28"/>
          <w:szCs w:val="28"/>
        </w:rPr>
        <w:t>4</w:t>
      </w:r>
      <w:r w:rsidRPr="006C0E52">
        <w:rPr>
          <w:rFonts w:ascii="Liberation Serif" w:hAnsi="Liberation Serif"/>
          <w:b/>
          <w:i/>
          <w:sz w:val="28"/>
          <w:szCs w:val="28"/>
        </w:rPr>
        <w:t>/202</w:t>
      </w:r>
      <w:r w:rsidR="00AC4B49">
        <w:rPr>
          <w:rFonts w:ascii="Liberation Serif" w:hAnsi="Liberation Serif"/>
          <w:b/>
          <w:i/>
          <w:sz w:val="28"/>
          <w:szCs w:val="28"/>
        </w:rPr>
        <w:t>5</w:t>
      </w:r>
      <w:r w:rsidRPr="006C0E52">
        <w:rPr>
          <w:rFonts w:ascii="Liberation Serif" w:hAnsi="Liberation Serif"/>
          <w:b/>
          <w:i/>
          <w:sz w:val="28"/>
          <w:szCs w:val="28"/>
        </w:rPr>
        <w:t xml:space="preserve"> года»</w:t>
      </w:r>
    </w:p>
    <w:bookmarkEnd w:id="0"/>
    <w:bookmarkEnd w:id="4"/>
    <w:p w14:paraId="50A0941B" w14:textId="77777777" w:rsidR="00546C87" w:rsidRPr="006C0E52" w:rsidRDefault="00546C87" w:rsidP="00546C87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bookmarkEnd w:id="1"/>
    <w:p w14:paraId="3AC449C9" w14:textId="4C83100E" w:rsidR="00546C87" w:rsidRPr="006C0E52" w:rsidRDefault="00546C87" w:rsidP="00546C87">
      <w:pPr>
        <w:jc w:val="both"/>
        <w:rPr>
          <w:rFonts w:ascii="Liberation Serif" w:hAnsi="Liberation Serif"/>
          <w:sz w:val="28"/>
          <w:szCs w:val="28"/>
        </w:rPr>
      </w:pPr>
      <w:r w:rsidRPr="006C0E52">
        <w:rPr>
          <w:rFonts w:ascii="Liberation Serif" w:hAnsi="Liberation Serif"/>
          <w:sz w:val="28"/>
          <w:szCs w:val="28"/>
        </w:rPr>
        <w:t xml:space="preserve">     В целях определения готовности городского округа Красноуфимск, теплоснабжающих и теплосетевых организаций, потребителей тепловой энергии, </w:t>
      </w:r>
      <w:proofErr w:type="spellStart"/>
      <w:r w:rsidRPr="006C0E52">
        <w:rPr>
          <w:rFonts w:ascii="Liberation Serif" w:hAnsi="Liberation Serif"/>
          <w:sz w:val="28"/>
          <w:szCs w:val="28"/>
        </w:rPr>
        <w:t>теплопотребляющие</w:t>
      </w:r>
      <w:proofErr w:type="spellEnd"/>
      <w:r w:rsidRPr="006C0E52">
        <w:rPr>
          <w:rFonts w:ascii="Liberation Serif" w:hAnsi="Liberation Serif"/>
          <w:sz w:val="28"/>
          <w:szCs w:val="28"/>
        </w:rPr>
        <w:t xml:space="preserve"> установки которых подключены к системе теплоснабжения, к работе в отопительный период 202</w:t>
      </w:r>
      <w:r w:rsidR="00AC4B49">
        <w:rPr>
          <w:rFonts w:ascii="Liberation Serif" w:hAnsi="Liberation Serif"/>
          <w:sz w:val="28"/>
          <w:szCs w:val="28"/>
        </w:rPr>
        <w:t>4</w:t>
      </w:r>
      <w:r w:rsidRPr="006C0E52">
        <w:rPr>
          <w:rFonts w:ascii="Liberation Serif" w:hAnsi="Liberation Serif"/>
          <w:sz w:val="28"/>
          <w:szCs w:val="28"/>
        </w:rPr>
        <w:t>/202</w:t>
      </w:r>
      <w:r w:rsidR="00AC4B49">
        <w:rPr>
          <w:rFonts w:ascii="Liberation Serif" w:hAnsi="Liberation Serif"/>
          <w:sz w:val="28"/>
          <w:szCs w:val="28"/>
        </w:rPr>
        <w:t>5</w:t>
      </w:r>
      <w:r w:rsidRPr="006C0E52">
        <w:rPr>
          <w:rFonts w:ascii="Liberation Serif" w:hAnsi="Liberation Serif"/>
          <w:sz w:val="28"/>
          <w:szCs w:val="28"/>
        </w:rPr>
        <w:t xml:space="preserve"> года, в соответствии с «Правилами оценки готовности к отопительному сезону», утвержденными Приказом Министерства энергетики Российской Федерации от 12.03.2013 № 103, руководствуясь ст. 28,48 Устава городского округа Красноуфимск</w:t>
      </w:r>
    </w:p>
    <w:p w14:paraId="7A90442E" w14:textId="77777777" w:rsidR="00546C87" w:rsidRPr="006C0E52" w:rsidRDefault="00546C87" w:rsidP="00546C87">
      <w:pPr>
        <w:jc w:val="both"/>
        <w:rPr>
          <w:rFonts w:ascii="Liberation Serif" w:hAnsi="Liberation Serif"/>
          <w:sz w:val="28"/>
          <w:szCs w:val="28"/>
        </w:rPr>
      </w:pPr>
    </w:p>
    <w:p w14:paraId="7701C061" w14:textId="77777777" w:rsidR="00546C87" w:rsidRPr="006C0E52" w:rsidRDefault="00546C87" w:rsidP="00546C87">
      <w:pPr>
        <w:rPr>
          <w:rFonts w:ascii="Liberation Serif" w:hAnsi="Liberation Serif"/>
          <w:b/>
          <w:sz w:val="27"/>
          <w:szCs w:val="27"/>
        </w:rPr>
      </w:pPr>
      <w:r w:rsidRPr="006C0E52">
        <w:rPr>
          <w:rFonts w:ascii="Liberation Serif" w:hAnsi="Liberation Serif"/>
          <w:b/>
          <w:sz w:val="27"/>
          <w:szCs w:val="27"/>
        </w:rPr>
        <w:t>ПОСТАНОВЛЯЮ:</w:t>
      </w:r>
    </w:p>
    <w:p w14:paraId="174F7F0F" w14:textId="77777777" w:rsidR="00546C87" w:rsidRPr="006C0E52" w:rsidRDefault="00546C87" w:rsidP="00546C87">
      <w:pPr>
        <w:jc w:val="both"/>
        <w:rPr>
          <w:rFonts w:ascii="Liberation Serif" w:hAnsi="Liberation Serif"/>
          <w:sz w:val="28"/>
          <w:szCs w:val="28"/>
        </w:rPr>
      </w:pPr>
    </w:p>
    <w:p w14:paraId="2F94922B" w14:textId="50E6B596" w:rsidR="005B6129" w:rsidRPr="006C0E52" w:rsidRDefault="005B6129" w:rsidP="005B6129">
      <w:pPr>
        <w:pStyle w:val="a5"/>
        <w:numPr>
          <w:ilvl w:val="0"/>
          <w:numId w:val="5"/>
        </w:numPr>
        <w:jc w:val="both"/>
        <w:textAlignment w:val="auto"/>
        <w:rPr>
          <w:rFonts w:ascii="Liberation Serif" w:hAnsi="Liberation Serif"/>
          <w:sz w:val="28"/>
          <w:szCs w:val="28"/>
        </w:rPr>
      </w:pPr>
      <w:r w:rsidRPr="006C0E52">
        <w:rPr>
          <w:rFonts w:ascii="Liberation Serif" w:hAnsi="Liberation Serif"/>
          <w:sz w:val="28"/>
          <w:szCs w:val="28"/>
        </w:rPr>
        <w:t>Утвердить Положение о комиссии по оценке готовности объектов теплового хозяйства и потребителей тепловой энергии к работе в отопительный период 202</w:t>
      </w:r>
      <w:r w:rsidR="00AC4B49">
        <w:rPr>
          <w:rFonts w:ascii="Liberation Serif" w:hAnsi="Liberation Serif"/>
          <w:sz w:val="28"/>
          <w:szCs w:val="28"/>
        </w:rPr>
        <w:t>4</w:t>
      </w:r>
      <w:r w:rsidRPr="006C0E52">
        <w:rPr>
          <w:rFonts w:ascii="Liberation Serif" w:hAnsi="Liberation Serif"/>
          <w:sz w:val="28"/>
          <w:szCs w:val="28"/>
        </w:rPr>
        <w:t>/202</w:t>
      </w:r>
      <w:r w:rsidR="00AC4B49">
        <w:rPr>
          <w:rFonts w:ascii="Liberation Serif" w:hAnsi="Liberation Serif"/>
          <w:sz w:val="28"/>
          <w:szCs w:val="28"/>
        </w:rPr>
        <w:t>5</w:t>
      </w:r>
      <w:r w:rsidRPr="006C0E52">
        <w:rPr>
          <w:rFonts w:ascii="Liberation Serif" w:hAnsi="Liberation Serif"/>
          <w:sz w:val="28"/>
          <w:szCs w:val="28"/>
        </w:rPr>
        <w:t xml:space="preserve"> года (Приложение №1).</w:t>
      </w:r>
    </w:p>
    <w:p w14:paraId="71B8438D" w14:textId="69D6ADD6" w:rsidR="005B6129" w:rsidRPr="006C0E52" w:rsidRDefault="005B6129" w:rsidP="005B6129">
      <w:pPr>
        <w:pStyle w:val="a5"/>
        <w:numPr>
          <w:ilvl w:val="0"/>
          <w:numId w:val="5"/>
        </w:numPr>
        <w:jc w:val="both"/>
        <w:textAlignment w:val="auto"/>
        <w:rPr>
          <w:rFonts w:ascii="Liberation Serif" w:hAnsi="Liberation Serif"/>
          <w:sz w:val="28"/>
          <w:szCs w:val="28"/>
        </w:rPr>
      </w:pPr>
      <w:r w:rsidRPr="006C0E52">
        <w:rPr>
          <w:rFonts w:ascii="Liberation Serif" w:hAnsi="Liberation Serif"/>
          <w:sz w:val="28"/>
          <w:szCs w:val="28"/>
        </w:rPr>
        <w:t>Создать комиссию по оценке готовности объектов теплового хозяйства и потребителей тепловой энергии к работе в отопительный период 202</w:t>
      </w:r>
      <w:r w:rsidR="00AC4B49">
        <w:rPr>
          <w:rFonts w:ascii="Liberation Serif" w:hAnsi="Liberation Serif"/>
          <w:sz w:val="28"/>
          <w:szCs w:val="28"/>
        </w:rPr>
        <w:t>4</w:t>
      </w:r>
      <w:r w:rsidRPr="006C0E52">
        <w:rPr>
          <w:rFonts w:ascii="Liberation Serif" w:hAnsi="Liberation Serif"/>
          <w:sz w:val="28"/>
          <w:szCs w:val="28"/>
        </w:rPr>
        <w:t>/202</w:t>
      </w:r>
      <w:r w:rsidR="00AC4B49">
        <w:rPr>
          <w:rFonts w:ascii="Liberation Serif" w:hAnsi="Liberation Serif"/>
          <w:sz w:val="28"/>
          <w:szCs w:val="28"/>
        </w:rPr>
        <w:t>5</w:t>
      </w:r>
      <w:r w:rsidRPr="006C0E52">
        <w:rPr>
          <w:rFonts w:ascii="Liberation Serif" w:hAnsi="Liberation Serif"/>
          <w:sz w:val="28"/>
          <w:szCs w:val="28"/>
        </w:rPr>
        <w:t xml:space="preserve"> года (далее – Комиссия).</w:t>
      </w:r>
    </w:p>
    <w:p w14:paraId="45046073" w14:textId="77777777" w:rsidR="005B6129" w:rsidRPr="006C0E52" w:rsidRDefault="005B6129" w:rsidP="005B6129">
      <w:pPr>
        <w:pStyle w:val="a5"/>
        <w:numPr>
          <w:ilvl w:val="0"/>
          <w:numId w:val="5"/>
        </w:numPr>
        <w:jc w:val="both"/>
        <w:textAlignment w:val="auto"/>
        <w:rPr>
          <w:rFonts w:ascii="Liberation Serif" w:hAnsi="Liberation Serif"/>
          <w:sz w:val="28"/>
          <w:szCs w:val="28"/>
        </w:rPr>
      </w:pPr>
      <w:r w:rsidRPr="006C0E52">
        <w:rPr>
          <w:rFonts w:ascii="Liberation Serif" w:hAnsi="Liberation Serif"/>
          <w:sz w:val="28"/>
          <w:szCs w:val="28"/>
        </w:rPr>
        <w:t>Утвердить состав Комиссии (Приложение №2).</w:t>
      </w:r>
    </w:p>
    <w:p w14:paraId="53F4E8BA" w14:textId="0CFE3D46" w:rsidR="005B6129" w:rsidRPr="006C0E52" w:rsidRDefault="005B6129" w:rsidP="005B6129">
      <w:pPr>
        <w:pStyle w:val="a5"/>
        <w:numPr>
          <w:ilvl w:val="0"/>
          <w:numId w:val="5"/>
        </w:numPr>
        <w:jc w:val="both"/>
        <w:textAlignment w:val="auto"/>
        <w:rPr>
          <w:rFonts w:ascii="Liberation Serif" w:hAnsi="Liberation Serif"/>
          <w:sz w:val="28"/>
          <w:szCs w:val="28"/>
        </w:rPr>
      </w:pPr>
      <w:r w:rsidRPr="006C0E52">
        <w:rPr>
          <w:rFonts w:ascii="Liberation Serif" w:hAnsi="Liberation Serif"/>
          <w:sz w:val="28"/>
          <w:szCs w:val="28"/>
        </w:rPr>
        <w:t xml:space="preserve">Настоящее постановление опубликовать в официальном периодическом печатном издании «Вестник городского округа Красноуфимск» и разместить на официальном сайте Администрации городского округа Красноуфимск. </w:t>
      </w:r>
    </w:p>
    <w:p w14:paraId="75911650" w14:textId="4D90E8E2" w:rsidR="005B6129" w:rsidRPr="006C0E52" w:rsidRDefault="005B6129" w:rsidP="005B6129">
      <w:pPr>
        <w:pStyle w:val="a5"/>
        <w:numPr>
          <w:ilvl w:val="0"/>
          <w:numId w:val="5"/>
        </w:numPr>
        <w:jc w:val="both"/>
        <w:textAlignment w:val="auto"/>
        <w:rPr>
          <w:rFonts w:ascii="Liberation Serif" w:hAnsi="Liberation Serif"/>
          <w:sz w:val="28"/>
          <w:szCs w:val="28"/>
        </w:rPr>
      </w:pPr>
      <w:r w:rsidRPr="006C0E52">
        <w:rPr>
          <w:rFonts w:ascii="Liberation Serif" w:hAnsi="Liberation Serif"/>
          <w:sz w:val="28"/>
          <w:szCs w:val="28"/>
        </w:rPr>
        <w:t xml:space="preserve">Настоящее постановление вступает в силу с момента опубликования.  </w:t>
      </w:r>
    </w:p>
    <w:p w14:paraId="7AA225C6" w14:textId="4FBA680F" w:rsidR="005B6129" w:rsidRPr="006C0E52" w:rsidRDefault="005B6129" w:rsidP="005B6129">
      <w:pPr>
        <w:numPr>
          <w:ilvl w:val="0"/>
          <w:numId w:val="5"/>
        </w:numPr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6C0E52">
        <w:rPr>
          <w:rFonts w:ascii="Liberation Serif" w:hAnsi="Liberation Serif" w:cs="Liberation Serif"/>
          <w:bCs/>
          <w:sz w:val="28"/>
          <w:szCs w:val="28"/>
        </w:rPr>
        <w:t>Контроль за выполнением настоящего постановления возложить на первого заместителя Главы городского округа Красноуфимск Е.Н. Антипину.</w:t>
      </w:r>
    </w:p>
    <w:p w14:paraId="39900B26" w14:textId="77777777" w:rsidR="005B6129" w:rsidRPr="006C0E52" w:rsidRDefault="005B6129" w:rsidP="005B6129">
      <w:pPr>
        <w:ind w:left="360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14:paraId="65EE4060" w14:textId="77777777" w:rsidR="005B6129" w:rsidRPr="006C0E52" w:rsidRDefault="005B6129" w:rsidP="005B6129">
      <w:pPr>
        <w:ind w:left="360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14:paraId="2D36BF4A" w14:textId="77777777" w:rsidR="005B6129" w:rsidRPr="006C0E52" w:rsidRDefault="005B6129" w:rsidP="005B6129">
      <w:pPr>
        <w:ind w:left="360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14:paraId="6C460297" w14:textId="77777777" w:rsidR="005B6129" w:rsidRPr="006C0E52" w:rsidRDefault="005B6129" w:rsidP="005B6129">
      <w:pPr>
        <w:ind w:left="360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14:paraId="60ADC2BD" w14:textId="77777777" w:rsidR="00546C87" w:rsidRPr="006C0E52" w:rsidRDefault="00546C87" w:rsidP="00546C87">
      <w:pPr>
        <w:jc w:val="both"/>
        <w:rPr>
          <w:rFonts w:ascii="Liberation Serif" w:hAnsi="Liberation Serif"/>
          <w:sz w:val="28"/>
          <w:szCs w:val="28"/>
        </w:rPr>
      </w:pPr>
      <w:r w:rsidRPr="006C0E52">
        <w:rPr>
          <w:rFonts w:ascii="Liberation Serif" w:hAnsi="Liberation Serif"/>
          <w:sz w:val="28"/>
          <w:szCs w:val="28"/>
        </w:rPr>
        <w:t>Глава городского округа Красноуфимск                                                 М.А. Конев</w:t>
      </w:r>
    </w:p>
    <w:p w14:paraId="0514AEF8" w14:textId="77777777" w:rsidR="00546C87" w:rsidRPr="006C0E52" w:rsidRDefault="00546C87" w:rsidP="00546C87">
      <w:pPr>
        <w:jc w:val="both"/>
        <w:rPr>
          <w:rFonts w:ascii="Liberation Serif" w:hAnsi="Liberation Serif"/>
          <w:sz w:val="28"/>
          <w:szCs w:val="28"/>
        </w:rPr>
      </w:pPr>
    </w:p>
    <w:p w14:paraId="05891F90" w14:textId="77777777" w:rsidR="00546C87" w:rsidRPr="006C0E52" w:rsidRDefault="00546C87" w:rsidP="00546C87">
      <w:pPr>
        <w:jc w:val="both"/>
        <w:rPr>
          <w:rFonts w:ascii="Liberation Serif" w:hAnsi="Liberation Serif"/>
          <w:sz w:val="28"/>
          <w:szCs w:val="28"/>
        </w:rPr>
      </w:pPr>
    </w:p>
    <w:p w14:paraId="788C8504" w14:textId="77777777" w:rsidR="00546C87" w:rsidRPr="006C0E52" w:rsidRDefault="00546C87" w:rsidP="00546C87">
      <w:pPr>
        <w:jc w:val="both"/>
        <w:rPr>
          <w:rFonts w:ascii="Liberation Serif" w:hAnsi="Liberation Serif"/>
          <w:sz w:val="28"/>
          <w:szCs w:val="28"/>
        </w:rPr>
      </w:pPr>
    </w:p>
    <w:p w14:paraId="7D2F2B6E" w14:textId="77777777" w:rsidR="00E32B19" w:rsidRPr="006C0E52" w:rsidRDefault="00E32B19" w:rsidP="00E32B19">
      <w:pPr>
        <w:pStyle w:val="20"/>
        <w:shd w:val="clear" w:color="auto" w:fill="auto"/>
        <w:spacing w:after="227" w:line="240" w:lineRule="auto"/>
        <w:ind w:left="6096" w:right="-143"/>
        <w:jc w:val="both"/>
        <w:rPr>
          <w:rFonts w:ascii="Liberation Serif" w:hAnsi="Liberation Serif"/>
          <w:sz w:val="16"/>
          <w:szCs w:val="16"/>
        </w:rPr>
      </w:pPr>
    </w:p>
    <w:p w14:paraId="733AF48B" w14:textId="334CE650" w:rsidR="00E32B19" w:rsidRPr="006C0E52" w:rsidRDefault="00E32B19" w:rsidP="006C0E52">
      <w:pPr>
        <w:pStyle w:val="20"/>
        <w:shd w:val="clear" w:color="auto" w:fill="auto"/>
        <w:spacing w:after="227" w:line="240" w:lineRule="auto"/>
        <w:ind w:left="6663" w:right="460"/>
        <w:jc w:val="right"/>
        <w:rPr>
          <w:rFonts w:ascii="Liberation Serif" w:hAnsi="Liberation Serif"/>
          <w:sz w:val="16"/>
          <w:szCs w:val="16"/>
        </w:rPr>
      </w:pPr>
      <w:r w:rsidRPr="006C0E52">
        <w:rPr>
          <w:rFonts w:ascii="Liberation Serif" w:hAnsi="Liberation Serif"/>
          <w:sz w:val="16"/>
          <w:szCs w:val="16"/>
        </w:rPr>
        <w:lastRenderedPageBreak/>
        <w:t xml:space="preserve">Приложение № 1 к постановлению Главы ГО Красноуфимск </w:t>
      </w:r>
    </w:p>
    <w:p w14:paraId="37C466DE" w14:textId="464A24C9" w:rsidR="00E32B19" w:rsidRPr="006C0E52" w:rsidRDefault="00E32B19" w:rsidP="00E32B19">
      <w:pPr>
        <w:pStyle w:val="20"/>
        <w:shd w:val="clear" w:color="auto" w:fill="auto"/>
        <w:spacing w:after="227" w:line="240" w:lineRule="auto"/>
        <w:ind w:left="6096" w:right="707"/>
        <w:jc w:val="right"/>
        <w:rPr>
          <w:rFonts w:ascii="Liberation Serif" w:hAnsi="Liberation Serif"/>
          <w:sz w:val="16"/>
          <w:szCs w:val="16"/>
        </w:rPr>
      </w:pPr>
      <w:r w:rsidRPr="006C0E52">
        <w:rPr>
          <w:rFonts w:ascii="Liberation Serif" w:hAnsi="Liberation Serif"/>
          <w:sz w:val="16"/>
          <w:szCs w:val="16"/>
        </w:rPr>
        <w:t xml:space="preserve"> от </w:t>
      </w:r>
      <w:r w:rsidR="00CF2852">
        <w:rPr>
          <w:rFonts w:ascii="Liberation Serif" w:hAnsi="Liberation Serif"/>
          <w:sz w:val="16"/>
          <w:szCs w:val="16"/>
        </w:rPr>
        <w:t>13.05.2024</w:t>
      </w:r>
      <w:r w:rsidRPr="006C0E52">
        <w:rPr>
          <w:rFonts w:ascii="Liberation Serif" w:hAnsi="Liberation Serif"/>
          <w:sz w:val="16"/>
          <w:szCs w:val="16"/>
        </w:rPr>
        <w:t xml:space="preserve"> </w:t>
      </w:r>
      <w:r w:rsidR="006F31BB">
        <w:rPr>
          <w:rFonts w:ascii="Liberation Serif" w:hAnsi="Liberation Serif"/>
          <w:sz w:val="16"/>
          <w:szCs w:val="16"/>
        </w:rPr>
        <w:t>г.</w:t>
      </w:r>
      <w:r w:rsidRPr="006C0E52">
        <w:rPr>
          <w:rFonts w:ascii="Liberation Serif" w:hAnsi="Liberation Serif"/>
          <w:sz w:val="16"/>
          <w:szCs w:val="16"/>
        </w:rPr>
        <w:t xml:space="preserve"> N </w:t>
      </w:r>
      <w:r w:rsidR="00CF2852">
        <w:rPr>
          <w:rFonts w:ascii="Liberation Serif" w:hAnsi="Liberation Serif"/>
          <w:sz w:val="16"/>
          <w:szCs w:val="16"/>
        </w:rPr>
        <w:t>427</w:t>
      </w:r>
      <w:r w:rsidRPr="006C0E52">
        <w:rPr>
          <w:rFonts w:ascii="Liberation Serif" w:hAnsi="Liberation Serif"/>
          <w:sz w:val="16"/>
          <w:szCs w:val="16"/>
        </w:rPr>
        <w:t xml:space="preserve"> </w:t>
      </w:r>
    </w:p>
    <w:p w14:paraId="04F1CA1C" w14:textId="77777777" w:rsidR="00546C87" w:rsidRPr="006C0E52" w:rsidRDefault="00546C87" w:rsidP="00546C87">
      <w:pPr>
        <w:jc w:val="right"/>
        <w:rPr>
          <w:rFonts w:ascii="Liberation Serif" w:hAnsi="Liberation Serif"/>
          <w:sz w:val="28"/>
          <w:szCs w:val="28"/>
        </w:rPr>
      </w:pPr>
    </w:p>
    <w:p w14:paraId="4AE34B52" w14:textId="61ABCD34" w:rsidR="00546C87" w:rsidRPr="006C0E52" w:rsidRDefault="00546C87" w:rsidP="00546C87">
      <w:pPr>
        <w:spacing w:after="240"/>
        <w:jc w:val="center"/>
        <w:rPr>
          <w:rFonts w:ascii="Liberation Serif" w:hAnsi="Liberation Serif" w:cs="Arial"/>
          <w:color w:val="444444"/>
          <w:sz w:val="28"/>
          <w:szCs w:val="28"/>
        </w:rPr>
      </w:pPr>
      <w:r w:rsidRPr="006C0E52">
        <w:rPr>
          <w:rFonts w:ascii="Liberation Serif" w:hAnsi="Liberation Serif" w:cs="Arial"/>
          <w:color w:val="444444"/>
          <w:sz w:val="28"/>
          <w:szCs w:val="28"/>
        </w:rPr>
        <w:t>П</w:t>
      </w:r>
      <w:r w:rsidR="006C0E52">
        <w:rPr>
          <w:rFonts w:ascii="Liberation Serif" w:hAnsi="Liberation Serif" w:cs="Arial"/>
          <w:color w:val="444444"/>
          <w:sz w:val="28"/>
          <w:szCs w:val="28"/>
        </w:rPr>
        <w:t>оложение о комиссии по оценке готовности объектов теплового хозяйства и потребителей тепловой энергии к работе в отопительный период 202</w:t>
      </w:r>
      <w:r w:rsidR="00AC4B49">
        <w:rPr>
          <w:rFonts w:ascii="Liberation Serif" w:hAnsi="Liberation Serif" w:cs="Arial"/>
          <w:color w:val="444444"/>
          <w:sz w:val="28"/>
          <w:szCs w:val="28"/>
        </w:rPr>
        <w:t>4</w:t>
      </w:r>
      <w:r w:rsidR="006C0E52">
        <w:rPr>
          <w:rFonts w:ascii="Liberation Serif" w:hAnsi="Liberation Serif" w:cs="Arial"/>
          <w:color w:val="444444"/>
          <w:sz w:val="28"/>
          <w:szCs w:val="28"/>
        </w:rPr>
        <w:t>/202</w:t>
      </w:r>
      <w:r w:rsidR="00AC4B49">
        <w:rPr>
          <w:rFonts w:ascii="Liberation Serif" w:hAnsi="Liberation Serif" w:cs="Arial"/>
          <w:color w:val="444444"/>
          <w:sz w:val="28"/>
          <w:szCs w:val="28"/>
        </w:rPr>
        <w:t>5</w:t>
      </w:r>
      <w:r w:rsidR="006C0E52">
        <w:rPr>
          <w:rFonts w:ascii="Liberation Serif" w:hAnsi="Liberation Serif" w:cs="Arial"/>
          <w:color w:val="444444"/>
          <w:sz w:val="28"/>
          <w:szCs w:val="28"/>
        </w:rPr>
        <w:t xml:space="preserve"> года</w:t>
      </w:r>
      <w:r w:rsidRPr="006C0E52">
        <w:rPr>
          <w:rFonts w:ascii="Liberation Serif" w:hAnsi="Liberation Serif" w:cs="Arial"/>
          <w:color w:val="444444"/>
          <w:sz w:val="28"/>
          <w:szCs w:val="28"/>
        </w:rPr>
        <w:t xml:space="preserve"> </w:t>
      </w:r>
    </w:p>
    <w:p w14:paraId="0CCD56A5" w14:textId="77777777" w:rsidR="00546C87" w:rsidRPr="006C0E52" w:rsidRDefault="00546C87" w:rsidP="00546C87">
      <w:pPr>
        <w:spacing w:after="240"/>
        <w:jc w:val="center"/>
        <w:outlineLvl w:val="2"/>
        <w:rPr>
          <w:rFonts w:ascii="Liberation Serif" w:hAnsi="Liberation Serif" w:cs="Arial"/>
          <w:color w:val="444444"/>
          <w:sz w:val="28"/>
          <w:szCs w:val="28"/>
        </w:rPr>
      </w:pPr>
      <w:r w:rsidRPr="006C0E52">
        <w:rPr>
          <w:rFonts w:ascii="Liberation Serif" w:hAnsi="Liberation Serif" w:cs="Arial"/>
          <w:color w:val="444444"/>
          <w:sz w:val="28"/>
          <w:szCs w:val="28"/>
        </w:rPr>
        <w:t>1. Общие положения</w:t>
      </w:r>
    </w:p>
    <w:p w14:paraId="3C81A0DA" w14:textId="2F64C30F" w:rsidR="00546C87" w:rsidRPr="006C0E52" w:rsidRDefault="00546C87" w:rsidP="00546C87">
      <w:pPr>
        <w:ind w:firstLine="480"/>
        <w:jc w:val="both"/>
        <w:rPr>
          <w:rFonts w:ascii="Liberation Serif" w:hAnsi="Liberation Serif" w:cs="Arial"/>
          <w:color w:val="444444"/>
          <w:sz w:val="28"/>
          <w:szCs w:val="28"/>
        </w:rPr>
      </w:pPr>
      <w:r w:rsidRPr="006C0E52">
        <w:rPr>
          <w:rFonts w:ascii="Liberation Serif" w:hAnsi="Liberation Serif" w:cs="Arial"/>
          <w:color w:val="444444"/>
          <w:sz w:val="28"/>
          <w:szCs w:val="28"/>
        </w:rPr>
        <w:t>1.1. Комиссия по осуществлению контроля за организацией мероприятий по подготовке объектов жилищно-коммунального хозяйства и социальной сферы городского округа Красноуфимск к отопительному периоду 202</w:t>
      </w:r>
      <w:r w:rsidR="00AC4B49">
        <w:rPr>
          <w:rFonts w:ascii="Liberation Serif" w:hAnsi="Liberation Serif" w:cs="Arial"/>
          <w:color w:val="444444"/>
          <w:sz w:val="28"/>
          <w:szCs w:val="28"/>
        </w:rPr>
        <w:t>4</w:t>
      </w:r>
      <w:r w:rsidRPr="006C0E52">
        <w:rPr>
          <w:rFonts w:ascii="Liberation Serif" w:hAnsi="Liberation Serif" w:cs="Arial"/>
          <w:color w:val="444444"/>
          <w:sz w:val="28"/>
          <w:szCs w:val="28"/>
        </w:rPr>
        <w:t>/202</w:t>
      </w:r>
      <w:r w:rsidR="00AC4B49">
        <w:rPr>
          <w:rFonts w:ascii="Liberation Serif" w:hAnsi="Liberation Serif" w:cs="Arial"/>
          <w:color w:val="444444"/>
          <w:sz w:val="28"/>
          <w:szCs w:val="28"/>
        </w:rPr>
        <w:t>5</w:t>
      </w:r>
      <w:r w:rsidRPr="006C0E52">
        <w:rPr>
          <w:rFonts w:ascii="Liberation Serif" w:hAnsi="Liberation Serif" w:cs="Arial"/>
          <w:color w:val="444444"/>
          <w:sz w:val="28"/>
          <w:szCs w:val="28"/>
        </w:rPr>
        <w:t xml:space="preserve"> года (далее комиссия) является межведомственным органом, созданным для контроля за ходом подготовки объектов жилищно-коммунального хозяйства и социальной сферы городского округа Красноуфимск к работе в осенне-зимний период. Комиссия создана при Администрации городского округа Красноуфимск.</w:t>
      </w:r>
    </w:p>
    <w:p w14:paraId="5404ABC7" w14:textId="77777777" w:rsidR="00546C87" w:rsidRPr="006C0E52" w:rsidRDefault="00546C87" w:rsidP="00546C87">
      <w:pPr>
        <w:ind w:firstLine="480"/>
        <w:jc w:val="both"/>
        <w:rPr>
          <w:rFonts w:ascii="Liberation Serif" w:hAnsi="Liberation Serif" w:cs="Arial"/>
          <w:color w:val="444444"/>
          <w:sz w:val="28"/>
          <w:szCs w:val="28"/>
        </w:rPr>
      </w:pPr>
      <w:r w:rsidRPr="006C0E52">
        <w:rPr>
          <w:rFonts w:ascii="Liberation Serif" w:hAnsi="Liberation Serif" w:cs="Arial"/>
          <w:color w:val="444444"/>
          <w:sz w:val="28"/>
          <w:szCs w:val="28"/>
        </w:rPr>
        <w:t>1.2.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Свердловской области, Уставом Городского округа Красноуфимск, муниципальными правовыми актами органов местного самоуправления городского округа Красноуфимск, а также настоящим Положением.</w:t>
      </w:r>
    </w:p>
    <w:p w14:paraId="523ED04D" w14:textId="77777777" w:rsidR="00546C87" w:rsidRPr="006C0E52" w:rsidRDefault="00546C87" w:rsidP="00546C87">
      <w:pPr>
        <w:spacing w:after="240"/>
        <w:jc w:val="center"/>
        <w:outlineLvl w:val="2"/>
        <w:rPr>
          <w:rFonts w:ascii="Liberation Serif" w:hAnsi="Liberation Serif" w:cs="Arial"/>
          <w:color w:val="444444"/>
          <w:sz w:val="28"/>
          <w:szCs w:val="28"/>
        </w:rPr>
      </w:pPr>
      <w:r w:rsidRPr="006C0E52">
        <w:rPr>
          <w:rFonts w:ascii="Liberation Serif" w:hAnsi="Liberation Serif" w:cs="Arial"/>
          <w:color w:val="444444"/>
          <w:sz w:val="28"/>
          <w:szCs w:val="28"/>
        </w:rPr>
        <w:t>2. Основные задачи</w:t>
      </w:r>
    </w:p>
    <w:p w14:paraId="4ECA0019" w14:textId="77777777" w:rsidR="00546C87" w:rsidRPr="006C0E52" w:rsidRDefault="00546C87" w:rsidP="00546C87">
      <w:pPr>
        <w:ind w:firstLine="480"/>
        <w:jc w:val="both"/>
        <w:rPr>
          <w:rFonts w:ascii="Liberation Serif" w:hAnsi="Liberation Serif" w:cs="Arial"/>
          <w:color w:val="444444"/>
          <w:sz w:val="28"/>
          <w:szCs w:val="28"/>
        </w:rPr>
      </w:pPr>
      <w:r w:rsidRPr="006C0E52">
        <w:rPr>
          <w:rFonts w:ascii="Liberation Serif" w:hAnsi="Liberation Serif" w:cs="Arial"/>
          <w:color w:val="444444"/>
          <w:sz w:val="28"/>
          <w:szCs w:val="28"/>
        </w:rPr>
        <w:t>Основными задачами Комиссии являются:</w:t>
      </w:r>
    </w:p>
    <w:p w14:paraId="3672AF07" w14:textId="77777777" w:rsidR="00546C87" w:rsidRPr="006C0E52" w:rsidRDefault="00546C87" w:rsidP="00546C87">
      <w:pPr>
        <w:ind w:firstLine="480"/>
        <w:jc w:val="both"/>
        <w:rPr>
          <w:rFonts w:ascii="Liberation Serif" w:hAnsi="Liberation Serif" w:cs="Arial"/>
          <w:color w:val="444444"/>
          <w:sz w:val="28"/>
          <w:szCs w:val="28"/>
        </w:rPr>
      </w:pPr>
      <w:r w:rsidRPr="006C0E52">
        <w:rPr>
          <w:rFonts w:ascii="Liberation Serif" w:hAnsi="Liberation Serif" w:cs="Arial"/>
          <w:color w:val="444444"/>
          <w:sz w:val="28"/>
          <w:szCs w:val="28"/>
        </w:rPr>
        <w:t>2.1. Контроль над выполнением предприятиями жилищно-коммунального хозяйства и социальной сферы организационно-технических мероприятий по подготовке оборудования и инженерных сетей к отопительному периоду.</w:t>
      </w:r>
    </w:p>
    <w:p w14:paraId="68B16141" w14:textId="77777777" w:rsidR="00546C87" w:rsidRPr="006C0E52" w:rsidRDefault="00546C87" w:rsidP="00546C87">
      <w:pPr>
        <w:ind w:firstLine="480"/>
        <w:jc w:val="both"/>
        <w:rPr>
          <w:rFonts w:ascii="Liberation Serif" w:hAnsi="Liberation Serif" w:cs="Arial"/>
          <w:color w:val="444444"/>
          <w:sz w:val="28"/>
          <w:szCs w:val="28"/>
        </w:rPr>
      </w:pPr>
      <w:r w:rsidRPr="006C0E52">
        <w:rPr>
          <w:rFonts w:ascii="Liberation Serif" w:hAnsi="Liberation Serif" w:cs="Arial"/>
          <w:color w:val="444444"/>
          <w:sz w:val="28"/>
          <w:szCs w:val="28"/>
        </w:rPr>
        <w:t>2.2. Проверка готовности предприятий ЖКХ и объектов социальной сферы, находящихся на территории городского округа Красноуфимск, к работе в отопительный период.</w:t>
      </w:r>
    </w:p>
    <w:p w14:paraId="77ECDFEA" w14:textId="77777777" w:rsidR="00546C87" w:rsidRPr="006C0E52" w:rsidRDefault="00546C87" w:rsidP="00546C87">
      <w:pPr>
        <w:ind w:firstLine="480"/>
        <w:jc w:val="both"/>
        <w:rPr>
          <w:rFonts w:ascii="Liberation Serif" w:hAnsi="Liberation Serif" w:cs="Arial"/>
          <w:color w:val="444444"/>
          <w:sz w:val="28"/>
          <w:szCs w:val="28"/>
        </w:rPr>
      </w:pPr>
      <w:r w:rsidRPr="006C0E52">
        <w:rPr>
          <w:rFonts w:ascii="Liberation Serif" w:hAnsi="Liberation Serif" w:cs="Arial"/>
          <w:color w:val="444444"/>
          <w:sz w:val="28"/>
          <w:szCs w:val="28"/>
        </w:rPr>
        <w:t>2.3. Проверка готовности управляющих компаний, товариществ собственников жилья, объектов социальной сферы к прохождению отопительного периода.</w:t>
      </w:r>
    </w:p>
    <w:p w14:paraId="55570406" w14:textId="77777777" w:rsidR="00546C87" w:rsidRPr="006C0E52" w:rsidRDefault="00546C87" w:rsidP="00546C87">
      <w:pPr>
        <w:ind w:firstLine="480"/>
        <w:jc w:val="both"/>
        <w:rPr>
          <w:rFonts w:ascii="Liberation Serif" w:hAnsi="Liberation Serif" w:cs="Arial"/>
          <w:color w:val="444444"/>
          <w:sz w:val="28"/>
          <w:szCs w:val="28"/>
        </w:rPr>
      </w:pPr>
      <w:r w:rsidRPr="006C0E52">
        <w:rPr>
          <w:rFonts w:ascii="Liberation Serif" w:hAnsi="Liberation Serif" w:cs="Arial"/>
          <w:color w:val="444444"/>
          <w:sz w:val="28"/>
          <w:szCs w:val="28"/>
        </w:rPr>
        <w:t>2.4. Проверка наличия у муниципальных предприятий аварийных запасов оборудования и материалов к работе в отопительный период.</w:t>
      </w:r>
    </w:p>
    <w:p w14:paraId="0642494D" w14:textId="77777777" w:rsidR="00546C87" w:rsidRPr="006C0E52" w:rsidRDefault="00546C87" w:rsidP="00546C87">
      <w:pPr>
        <w:spacing w:after="240"/>
        <w:jc w:val="center"/>
        <w:outlineLvl w:val="2"/>
        <w:rPr>
          <w:rFonts w:ascii="Liberation Serif" w:hAnsi="Liberation Serif" w:cs="Arial"/>
          <w:color w:val="444444"/>
          <w:sz w:val="28"/>
          <w:szCs w:val="28"/>
        </w:rPr>
      </w:pPr>
      <w:r w:rsidRPr="006C0E52">
        <w:rPr>
          <w:rFonts w:ascii="Liberation Serif" w:hAnsi="Liberation Serif" w:cs="Arial"/>
          <w:color w:val="444444"/>
          <w:sz w:val="28"/>
          <w:szCs w:val="28"/>
        </w:rPr>
        <w:t>3. Функции Комиссии</w:t>
      </w:r>
    </w:p>
    <w:p w14:paraId="3802D0C3" w14:textId="77777777" w:rsidR="00546C87" w:rsidRPr="006C0E52" w:rsidRDefault="00546C87" w:rsidP="00546C87">
      <w:pPr>
        <w:ind w:firstLine="480"/>
        <w:jc w:val="both"/>
        <w:rPr>
          <w:rFonts w:ascii="Liberation Serif" w:hAnsi="Liberation Serif" w:cs="Arial"/>
          <w:color w:val="444444"/>
          <w:sz w:val="28"/>
          <w:szCs w:val="28"/>
        </w:rPr>
      </w:pPr>
      <w:r w:rsidRPr="006C0E52">
        <w:rPr>
          <w:rFonts w:ascii="Liberation Serif" w:hAnsi="Liberation Serif" w:cs="Arial"/>
          <w:color w:val="444444"/>
          <w:sz w:val="28"/>
          <w:szCs w:val="28"/>
        </w:rPr>
        <w:t>Комиссия в целях выполнения возложенных на нее задач осуществляет следующие функции:</w:t>
      </w:r>
    </w:p>
    <w:p w14:paraId="5F0F8EBF" w14:textId="77777777" w:rsidR="00546C87" w:rsidRPr="006C0E52" w:rsidRDefault="00546C87" w:rsidP="00546C87">
      <w:pPr>
        <w:ind w:firstLine="480"/>
        <w:jc w:val="both"/>
        <w:rPr>
          <w:rFonts w:ascii="Liberation Serif" w:hAnsi="Liberation Serif" w:cs="Arial"/>
          <w:color w:val="444444"/>
          <w:sz w:val="28"/>
          <w:szCs w:val="28"/>
        </w:rPr>
      </w:pPr>
      <w:r w:rsidRPr="006C0E52">
        <w:rPr>
          <w:rFonts w:ascii="Liberation Serif" w:hAnsi="Liberation Serif" w:cs="Arial"/>
          <w:color w:val="444444"/>
          <w:sz w:val="28"/>
          <w:szCs w:val="28"/>
        </w:rPr>
        <w:t>3.1. Обеспечение контроля за ходом выполнения планов мероприятий, графиков подготовки к ОЗП, графиков испытаний и ремонта инженерных сетей и оборудования с целью надежности функционирования всех систем жизнеобеспечения городского округа Красноуфимск в отопительный период.</w:t>
      </w:r>
    </w:p>
    <w:p w14:paraId="72E42148" w14:textId="77777777" w:rsidR="00546C87" w:rsidRPr="006C0E52" w:rsidRDefault="00546C87" w:rsidP="00546C87">
      <w:pPr>
        <w:ind w:firstLine="480"/>
        <w:jc w:val="both"/>
        <w:rPr>
          <w:rFonts w:ascii="Liberation Serif" w:hAnsi="Liberation Serif" w:cs="Arial"/>
          <w:color w:val="444444"/>
          <w:sz w:val="28"/>
          <w:szCs w:val="28"/>
        </w:rPr>
      </w:pPr>
      <w:r w:rsidRPr="006C0E52">
        <w:rPr>
          <w:rFonts w:ascii="Liberation Serif" w:hAnsi="Liberation Serif" w:cs="Arial"/>
          <w:color w:val="444444"/>
          <w:sz w:val="28"/>
          <w:szCs w:val="28"/>
        </w:rPr>
        <w:lastRenderedPageBreak/>
        <w:t>3.2. Координация деятельности предприятий и учреждений жилищно-коммунального хозяйства, социальной сферы по подготовке к работе в отопительный период.</w:t>
      </w:r>
    </w:p>
    <w:p w14:paraId="34DDB693" w14:textId="77777777" w:rsidR="00546C87" w:rsidRPr="006C0E52" w:rsidRDefault="00546C87" w:rsidP="00546C87">
      <w:pPr>
        <w:ind w:firstLine="480"/>
        <w:jc w:val="both"/>
        <w:rPr>
          <w:rFonts w:ascii="Liberation Serif" w:hAnsi="Liberation Serif" w:cs="Arial"/>
          <w:color w:val="444444"/>
          <w:sz w:val="28"/>
          <w:szCs w:val="28"/>
        </w:rPr>
      </w:pPr>
      <w:r w:rsidRPr="006C0E52">
        <w:rPr>
          <w:rFonts w:ascii="Liberation Serif" w:hAnsi="Liberation Serif" w:cs="Arial"/>
          <w:color w:val="444444"/>
          <w:sz w:val="28"/>
          <w:szCs w:val="28"/>
        </w:rPr>
        <w:t xml:space="preserve">3.3. Заслушивание информации представителей управляющих компаний, теплоснабжающих, теплосетевых и </w:t>
      </w:r>
      <w:proofErr w:type="spellStart"/>
      <w:r w:rsidRPr="006C0E52">
        <w:rPr>
          <w:rFonts w:ascii="Liberation Serif" w:hAnsi="Liberation Serif" w:cs="Arial"/>
          <w:color w:val="444444"/>
          <w:sz w:val="28"/>
          <w:szCs w:val="28"/>
        </w:rPr>
        <w:t>теплопотребляющих</w:t>
      </w:r>
      <w:proofErr w:type="spellEnd"/>
      <w:r w:rsidRPr="006C0E52">
        <w:rPr>
          <w:rFonts w:ascii="Liberation Serif" w:hAnsi="Liberation Serif" w:cs="Arial"/>
          <w:color w:val="444444"/>
          <w:sz w:val="28"/>
          <w:szCs w:val="28"/>
        </w:rPr>
        <w:t xml:space="preserve"> организаций.</w:t>
      </w:r>
    </w:p>
    <w:p w14:paraId="38B20323" w14:textId="77777777" w:rsidR="00546C87" w:rsidRPr="006C0E52" w:rsidRDefault="00546C87" w:rsidP="00546C87">
      <w:pPr>
        <w:ind w:firstLine="480"/>
        <w:jc w:val="both"/>
        <w:rPr>
          <w:rFonts w:ascii="Liberation Serif" w:hAnsi="Liberation Serif" w:cs="Arial"/>
          <w:color w:val="444444"/>
          <w:sz w:val="28"/>
          <w:szCs w:val="28"/>
        </w:rPr>
      </w:pPr>
      <w:r w:rsidRPr="006C0E52">
        <w:rPr>
          <w:rFonts w:ascii="Liberation Serif" w:hAnsi="Liberation Serif" w:cs="Arial"/>
          <w:color w:val="444444"/>
          <w:sz w:val="28"/>
          <w:szCs w:val="28"/>
        </w:rPr>
        <w:t>3.4. Принятие решений по устранению недостатков в системе жизнеобеспечения городского округа.</w:t>
      </w:r>
    </w:p>
    <w:p w14:paraId="202F3879" w14:textId="77777777" w:rsidR="00546C87" w:rsidRPr="006C0E52" w:rsidRDefault="00546C87" w:rsidP="00546C87">
      <w:pPr>
        <w:spacing w:after="240"/>
        <w:jc w:val="center"/>
        <w:outlineLvl w:val="2"/>
        <w:rPr>
          <w:rFonts w:ascii="Liberation Serif" w:hAnsi="Liberation Serif" w:cs="Arial"/>
          <w:color w:val="444444"/>
          <w:sz w:val="28"/>
          <w:szCs w:val="28"/>
        </w:rPr>
      </w:pPr>
      <w:r w:rsidRPr="006C0E52">
        <w:rPr>
          <w:rFonts w:ascii="Liberation Serif" w:hAnsi="Liberation Serif" w:cs="Arial"/>
          <w:color w:val="444444"/>
          <w:sz w:val="28"/>
          <w:szCs w:val="28"/>
        </w:rPr>
        <w:t>4. Права Комиссии</w:t>
      </w:r>
    </w:p>
    <w:p w14:paraId="4E963CDE" w14:textId="77777777" w:rsidR="00546C87" w:rsidRPr="006C0E52" w:rsidRDefault="00546C87" w:rsidP="00546C87">
      <w:pPr>
        <w:ind w:firstLine="480"/>
        <w:jc w:val="both"/>
        <w:rPr>
          <w:rFonts w:ascii="Liberation Serif" w:hAnsi="Liberation Serif" w:cs="Arial"/>
          <w:color w:val="444444"/>
          <w:sz w:val="28"/>
          <w:szCs w:val="28"/>
        </w:rPr>
      </w:pPr>
      <w:r w:rsidRPr="006C0E52">
        <w:rPr>
          <w:rFonts w:ascii="Liberation Serif" w:hAnsi="Liberation Serif" w:cs="Arial"/>
          <w:color w:val="444444"/>
          <w:sz w:val="28"/>
          <w:szCs w:val="28"/>
        </w:rPr>
        <w:t>При выполнении возложенных на нее задач Комиссия имеет право:</w:t>
      </w:r>
    </w:p>
    <w:p w14:paraId="74A9F25A" w14:textId="77777777" w:rsidR="00546C87" w:rsidRPr="006C0E52" w:rsidRDefault="00546C87" w:rsidP="00546C87">
      <w:pPr>
        <w:ind w:firstLine="480"/>
        <w:jc w:val="both"/>
        <w:rPr>
          <w:rFonts w:ascii="Liberation Serif" w:hAnsi="Liberation Serif" w:cs="Arial"/>
          <w:color w:val="444444"/>
          <w:sz w:val="28"/>
          <w:szCs w:val="28"/>
        </w:rPr>
      </w:pPr>
      <w:r w:rsidRPr="006C0E52">
        <w:rPr>
          <w:rFonts w:ascii="Liberation Serif" w:hAnsi="Liberation Serif" w:cs="Arial"/>
          <w:color w:val="444444"/>
          <w:sz w:val="28"/>
          <w:szCs w:val="28"/>
        </w:rPr>
        <w:t>4.1. Вносить руководителям предприятий, учреждений и организаций, независимо от правовой формы и ведомственной принадлежности, предложения о привлечении должностных лиц к дисциплинарной ответственности за срыв сроков подготовки и оформления актов готовности к работе в отопительный период, допущенные нарушения при эксплуатации инженерных сетей и оборудования, за ненадлежащее исполнение своих должностных обязанностей.</w:t>
      </w:r>
    </w:p>
    <w:p w14:paraId="36C36181" w14:textId="77777777" w:rsidR="00546C87" w:rsidRPr="006C0E52" w:rsidRDefault="00546C87" w:rsidP="00546C87">
      <w:pPr>
        <w:ind w:firstLine="480"/>
        <w:jc w:val="both"/>
        <w:rPr>
          <w:rFonts w:ascii="Liberation Serif" w:hAnsi="Liberation Serif" w:cs="Arial"/>
          <w:color w:val="444444"/>
          <w:sz w:val="28"/>
          <w:szCs w:val="28"/>
        </w:rPr>
      </w:pPr>
      <w:r w:rsidRPr="006C0E52">
        <w:rPr>
          <w:rFonts w:ascii="Liberation Serif" w:hAnsi="Liberation Serif" w:cs="Arial"/>
          <w:color w:val="444444"/>
          <w:sz w:val="28"/>
          <w:szCs w:val="28"/>
        </w:rPr>
        <w:t>4.2. Вносить руководителям предприятий, учреждений и организаций, независимо от правовой формы и ведомственной принадлежности, предложения о поощрении должностных лиц за своевременную подготовку объектов ЖКХ и социальной сферы, оформление в срок актов готовности объектов к работе в отопительный период, надлежащее исполнение своих должностных обязанностей.</w:t>
      </w:r>
    </w:p>
    <w:p w14:paraId="0080609E" w14:textId="77777777" w:rsidR="00546C87" w:rsidRPr="006C0E52" w:rsidRDefault="00546C87" w:rsidP="00546C87">
      <w:pPr>
        <w:ind w:firstLine="480"/>
        <w:jc w:val="both"/>
        <w:rPr>
          <w:rFonts w:ascii="Liberation Serif" w:hAnsi="Liberation Serif" w:cs="Arial"/>
          <w:color w:val="444444"/>
          <w:sz w:val="28"/>
          <w:szCs w:val="28"/>
        </w:rPr>
      </w:pPr>
      <w:r w:rsidRPr="006C0E52">
        <w:rPr>
          <w:rFonts w:ascii="Liberation Serif" w:hAnsi="Liberation Serif" w:cs="Arial"/>
          <w:color w:val="444444"/>
          <w:sz w:val="28"/>
          <w:szCs w:val="28"/>
        </w:rPr>
        <w:t>4.3. Направлять в контролирующие органы информацию для привлечения должностных лиц к административной ответственности за срыв сроков подготовки и оформления актов готовности к работе в отопительный период, допущенные нарушения при эксплуатации инженерных сетей и оборудования, за ненадлежащее исполнение своих должностных обязанностей.</w:t>
      </w:r>
    </w:p>
    <w:p w14:paraId="58073D34" w14:textId="77777777" w:rsidR="00546C87" w:rsidRPr="006C0E52" w:rsidRDefault="00546C87" w:rsidP="00546C87">
      <w:pPr>
        <w:ind w:firstLine="480"/>
        <w:jc w:val="both"/>
        <w:rPr>
          <w:rFonts w:ascii="Liberation Serif" w:hAnsi="Liberation Serif" w:cs="Arial"/>
          <w:color w:val="444444"/>
          <w:sz w:val="28"/>
          <w:szCs w:val="28"/>
        </w:rPr>
      </w:pPr>
      <w:r w:rsidRPr="006C0E52">
        <w:rPr>
          <w:rFonts w:ascii="Liberation Serif" w:hAnsi="Liberation Serif" w:cs="Arial"/>
          <w:color w:val="444444"/>
          <w:sz w:val="28"/>
          <w:szCs w:val="28"/>
        </w:rPr>
        <w:t>4.4. Требовать в соответствии с действующим законодательством Российской Федерации от должностных лиц предприятий, учреждений и организаций, независимо от правовой формы и ведомственной принадлежности, предоставления необходимой информации, а также выполнения мероприятий, относящихся к сфере деятельности Комиссии.</w:t>
      </w:r>
    </w:p>
    <w:p w14:paraId="28C3C963" w14:textId="77777777" w:rsidR="00546C87" w:rsidRPr="006C0E52" w:rsidRDefault="00546C87" w:rsidP="00546C87">
      <w:pPr>
        <w:ind w:firstLine="480"/>
        <w:jc w:val="both"/>
        <w:rPr>
          <w:rFonts w:ascii="Liberation Serif" w:hAnsi="Liberation Serif" w:cs="Arial"/>
          <w:color w:val="444444"/>
          <w:sz w:val="28"/>
          <w:szCs w:val="28"/>
        </w:rPr>
      </w:pPr>
      <w:r w:rsidRPr="006C0E52">
        <w:rPr>
          <w:rFonts w:ascii="Liberation Serif" w:hAnsi="Liberation Serif" w:cs="Arial"/>
          <w:color w:val="444444"/>
          <w:sz w:val="28"/>
          <w:szCs w:val="28"/>
        </w:rPr>
        <w:t xml:space="preserve">4.5. Проводить проверки по выполнению теплоснабжающими, теплосетевыми, </w:t>
      </w:r>
      <w:proofErr w:type="spellStart"/>
      <w:r w:rsidRPr="006C0E52">
        <w:rPr>
          <w:rFonts w:ascii="Liberation Serif" w:hAnsi="Liberation Serif" w:cs="Arial"/>
          <w:color w:val="444444"/>
          <w:sz w:val="28"/>
          <w:szCs w:val="28"/>
        </w:rPr>
        <w:t>теплопотребляющими</w:t>
      </w:r>
      <w:proofErr w:type="spellEnd"/>
      <w:r w:rsidRPr="006C0E52">
        <w:rPr>
          <w:rFonts w:ascii="Liberation Serif" w:hAnsi="Liberation Serif" w:cs="Arial"/>
          <w:color w:val="444444"/>
          <w:sz w:val="28"/>
          <w:szCs w:val="28"/>
        </w:rPr>
        <w:t xml:space="preserve"> предприятиями независимо от форм собственности, а также объектов ЖКХ и социальной сферы, расположенных на территории городского округа Красноуфимск, требований </w:t>
      </w:r>
      <w:hyperlink r:id="rId8" w:anchor="64U0IK" w:history="1">
        <w:r w:rsidRPr="006C0E52">
          <w:rPr>
            <w:rFonts w:ascii="Liberation Serif" w:hAnsi="Liberation Serif" w:cs="Arial"/>
            <w:sz w:val="28"/>
            <w:szCs w:val="28"/>
          </w:rPr>
          <w:t>Федерального закона от 27.07.2010 N 190-ФЗ "О теплоснабжении"</w:t>
        </w:r>
      </w:hyperlink>
      <w:r w:rsidRPr="006C0E52">
        <w:rPr>
          <w:rFonts w:ascii="Liberation Serif" w:hAnsi="Liberation Serif" w:cs="Arial"/>
          <w:sz w:val="28"/>
          <w:szCs w:val="28"/>
        </w:rPr>
        <w:t xml:space="preserve">, </w:t>
      </w:r>
      <w:hyperlink r:id="rId9" w:history="1">
        <w:r w:rsidRPr="006C0E52">
          <w:rPr>
            <w:rFonts w:ascii="Liberation Serif" w:hAnsi="Liberation Serif" w:cs="Arial"/>
            <w:sz w:val="28"/>
            <w:szCs w:val="28"/>
          </w:rPr>
          <w:t>Приказа Министерства энергетики Российской Федерации от 12.03.2013 N 103 "Об утверждении Правил оценки готовности к отопительному периоду"</w:t>
        </w:r>
      </w:hyperlink>
      <w:r w:rsidRPr="006C0E52">
        <w:rPr>
          <w:rFonts w:ascii="Liberation Serif" w:hAnsi="Liberation Serif" w:cs="Arial"/>
          <w:sz w:val="28"/>
          <w:szCs w:val="28"/>
        </w:rPr>
        <w:t>.</w:t>
      </w:r>
    </w:p>
    <w:p w14:paraId="7A11A391" w14:textId="77777777" w:rsidR="00546C87" w:rsidRPr="006C0E52" w:rsidRDefault="00546C87" w:rsidP="00546C87">
      <w:pPr>
        <w:ind w:firstLine="480"/>
        <w:jc w:val="both"/>
        <w:rPr>
          <w:rFonts w:ascii="Liberation Serif" w:hAnsi="Liberation Serif" w:cs="Arial"/>
          <w:color w:val="444444"/>
          <w:sz w:val="28"/>
          <w:szCs w:val="28"/>
        </w:rPr>
      </w:pPr>
      <w:r w:rsidRPr="006C0E52">
        <w:rPr>
          <w:rFonts w:ascii="Liberation Serif" w:hAnsi="Liberation Serif" w:cs="Arial"/>
          <w:color w:val="444444"/>
          <w:sz w:val="28"/>
          <w:szCs w:val="28"/>
        </w:rPr>
        <w:t>4.6. В целях проведения проверки Комиссия рассматривает документы, подтверждающие выполнение требований о готовности объектов к отопительному периоду, проводят осмотр объектов проверки.</w:t>
      </w:r>
    </w:p>
    <w:p w14:paraId="11BCF242" w14:textId="77777777" w:rsidR="00546C87" w:rsidRPr="006C0E52" w:rsidRDefault="00546C87" w:rsidP="00546C87">
      <w:pPr>
        <w:ind w:firstLine="480"/>
        <w:jc w:val="both"/>
        <w:rPr>
          <w:rFonts w:ascii="Liberation Serif" w:hAnsi="Liberation Serif" w:cs="Arial"/>
          <w:color w:val="444444"/>
          <w:sz w:val="28"/>
          <w:szCs w:val="28"/>
        </w:rPr>
      </w:pPr>
      <w:r w:rsidRPr="006C0E52">
        <w:rPr>
          <w:rFonts w:ascii="Liberation Serif" w:hAnsi="Liberation Serif" w:cs="Arial"/>
          <w:color w:val="444444"/>
          <w:sz w:val="28"/>
          <w:szCs w:val="28"/>
        </w:rPr>
        <w:t>4.7. Составлять по результатам проверки Акт готовности к отопительному периоду. В Акте отражать выводы комиссии об итогах готовности. Составлять перечень замечаний с указанием сроков их устранения.</w:t>
      </w:r>
    </w:p>
    <w:p w14:paraId="18A675C4" w14:textId="77777777" w:rsidR="00546C87" w:rsidRPr="006C0E52" w:rsidRDefault="00546C87" w:rsidP="00546C87">
      <w:pPr>
        <w:ind w:firstLine="480"/>
        <w:jc w:val="both"/>
        <w:rPr>
          <w:rFonts w:ascii="Liberation Serif" w:hAnsi="Liberation Serif" w:cs="Arial"/>
          <w:color w:val="444444"/>
          <w:sz w:val="28"/>
          <w:szCs w:val="28"/>
        </w:rPr>
      </w:pPr>
      <w:r w:rsidRPr="006C0E52">
        <w:rPr>
          <w:rFonts w:ascii="Liberation Serif" w:hAnsi="Liberation Serif" w:cs="Arial"/>
          <w:color w:val="444444"/>
          <w:sz w:val="28"/>
          <w:szCs w:val="28"/>
        </w:rPr>
        <w:t xml:space="preserve">4.8. Выдавать Паспорт готовности к отопительному периоду, по каждому объекту проверки в течение 15 дней с даты подписания Акта в случае, если </w:t>
      </w:r>
      <w:r w:rsidRPr="006C0E52">
        <w:rPr>
          <w:rFonts w:ascii="Liberation Serif" w:hAnsi="Liberation Serif" w:cs="Arial"/>
          <w:color w:val="444444"/>
          <w:sz w:val="28"/>
          <w:szCs w:val="28"/>
        </w:rPr>
        <w:lastRenderedPageBreak/>
        <w:t>объект проверки готов к отопительному периоду, а также в случае, если замечания к требованиям по готовности, выданные Комиссией, устранены в установленный срок.</w:t>
      </w:r>
    </w:p>
    <w:p w14:paraId="4500A4FD" w14:textId="77777777" w:rsidR="00546C87" w:rsidRPr="006C0E52" w:rsidRDefault="00546C87" w:rsidP="00546C87">
      <w:pPr>
        <w:ind w:firstLine="480"/>
        <w:jc w:val="both"/>
        <w:rPr>
          <w:rFonts w:ascii="Liberation Serif" w:hAnsi="Liberation Serif" w:cs="Arial"/>
          <w:color w:val="444444"/>
          <w:sz w:val="28"/>
          <w:szCs w:val="28"/>
        </w:rPr>
      </w:pPr>
      <w:r w:rsidRPr="006C0E52">
        <w:rPr>
          <w:rFonts w:ascii="Liberation Serif" w:hAnsi="Liberation Serif" w:cs="Arial"/>
          <w:color w:val="444444"/>
          <w:sz w:val="28"/>
          <w:szCs w:val="28"/>
        </w:rPr>
        <w:t>4.9. Решения комиссии в части обеспечения нормального функционирования жилищно-коммунального хозяйства городского округа Красноуфимск являются обязательными для всех юридических и физических лиц на территории города и могут быть оспорены в порядке, установленном законодательством Российской Федерации.</w:t>
      </w:r>
    </w:p>
    <w:p w14:paraId="44C64E02" w14:textId="77777777" w:rsidR="00546C87" w:rsidRPr="006C0E52" w:rsidRDefault="00546C87" w:rsidP="00546C87">
      <w:pPr>
        <w:ind w:firstLine="480"/>
        <w:jc w:val="center"/>
        <w:rPr>
          <w:rFonts w:ascii="Liberation Serif" w:hAnsi="Liberation Serif" w:cs="Arial"/>
          <w:color w:val="444444"/>
          <w:sz w:val="28"/>
          <w:szCs w:val="28"/>
        </w:rPr>
      </w:pPr>
      <w:r w:rsidRPr="006C0E52">
        <w:rPr>
          <w:rFonts w:ascii="Liberation Serif" w:hAnsi="Liberation Serif" w:cs="Arial"/>
          <w:color w:val="444444"/>
          <w:sz w:val="28"/>
          <w:szCs w:val="28"/>
        </w:rPr>
        <w:t>5. Порядок работы комиссии</w:t>
      </w:r>
    </w:p>
    <w:p w14:paraId="06AB833D" w14:textId="77777777" w:rsidR="00546C87" w:rsidRPr="006C0E52" w:rsidRDefault="00546C87" w:rsidP="00546C87">
      <w:pPr>
        <w:ind w:firstLine="480"/>
        <w:jc w:val="both"/>
        <w:rPr>
          <w:rFonts w:ascii="Liberation Serif" w:hAnsi="Liberation Serif" w:cs="Arial"/>
          <w:color w:val="444444"/>
          <w:sz w:val="28"/>
          <w:szCs w:val="28"/>
        </w:rPr>
      </w:pPr>
      <w:r w:rsidRPr="006C0E52">
        <w:rPr>
          <w:rFonts w:ascii="Liberation Serif" w:hAnsi="Liberation Serif" w:cs="Arial"/>
          <w:color w:val="444444"/>
          <w:sz w:val="28"/>
          <w:szCs w:val="28"/>
        </w:rPr>
        <w:t>5.1. Персональный состав Комиссии утверждается постановлением Главы городского округа Красноуфимск.</w:t>
      </w:r>
    </w:p>
    <w:p w14:paraId="7CD66CD6" w14:textId="50049A1D" w:rsidR="00546C87" w:rsidRPr="006C0E52" w:rsidRDefault="00546C87" w:rsidP="00546C87">
      <w:pPr>
        <w:ind w:firstLine="480"/>
        <w:jc w:val="both"/>
        <w:rPr>
          <w:rFonts w:ascii="Liberation Serif" w:hAnsi="Liberation Serif" w:cs="Arial"/>
          <w:color w:val="444444"/>
          <w:sz w:val="28"/>
          <w:szCs w:val="28"/>
        </w:rPr>
      </w:pPr>
      <w:r w:rsidRPr="006C0E52">
        <w:rPr>
          <w:rFonts w:ascii="Liberation Serif" w:hAnsi="Liberation Serif" w:cs="Arial"/>
          <w:color w:val="444444"/>
          <w:sz w:val="28"/>
          <w:szCs w:val="28"/>
        </w:rPr>
        <w:t>5.2. Заседания Комиссии созываются председателем Комиссии по мере необходимости, в период с 01.08.202</w:t>
      </w:r>
      <w:r w:rsidR="00AC4B49">
        <w:rPr>
          <w:rFonts w:ascii="Liberation Serif" w:hAnsi="Liberation Serif" w:cs="Arial"/>
          <w:color w:val="444444"/>
          <w:sz w:val="28"/>
          <w:szCs w:val="28"/>
        </w:rPr>
        <w:t>4</w:t>
      </w:r>
      <w:r w:rsidRPr="006C0E52">
        <w:rPr>
          <w:rFonts w:ascii="Liberation Serif" w:hAnsi="Liberation Serif" w:cs="Arial"/>
          <w:color w:val="444444"/>
          <w:sz w:val="28"/>
          <w:szCs w:val="28"/>
        </w:rPr>
        <w:t xml:space="preserve"> по 15.09.202</w:t>
      </w:r>
      <w:r w:rsidR="00AC4B49">
        <w:rPr>
          <w:rFonts w:ascii="Liberation Serif" w:hAnsi="Liberation Serif" w:cs="Arial"/>
          <w:color w:val="444444"/>
          <w:sz w:val="28"/>
          <w:szCs w:val="28"/>
        </w:rPr>
        <w:t>4</w:t>
      </w:r>
      <w:r w:rsidRPr="006C0E52">
        <w:rPr>
          <w:rFonts w:ascii="Liberation Serif" w:hAnsi="Liberation Serif" w:cs="Arial"/>
          <w:color w:val="444444"/>
          <w:sz w:val="28"/>
          <w:szCs w:val="28"/>
        </w:rPr>
        <w:t xml:space="preserve"> не реже двух раз в месяц.</w:t>
      </w:r>
    </w:p>
    <w:p w14:paraId="491A37FE" w14:textId="77777777" w:rsidR="00546C87" w:rsidRPr="006C0E52" w:rsidRDefault="00546C87" w:rsidP="00546C87">
      <w:pPr>
        <w:ind w:firstLine="480"/>
        <w:jc w:val="both"/>
        <w:rPr>
          <w:rFonts w:ascii="Liberation Serif" w:hAnsi="Liberation Serif" w:cs="Arial"/>
          <w:color w:val="444444"/>
          <w:sz w:val="28"/>
          <w:szCs w:val="28"/>
        </w:rPr>
      </w:pPr>
      <w:r w:rsidRPr="006C0E52">
        <w:rPr>
          <w:rFonts w:ascii="Liberation Serif" w:hAnsi="Liberation Serif" w:cs="Arial"/>
          <w:color w:val="444444"/>
          <w:sz w:val="28"/>
          <w:szCs w:val="28"/>
        </w:rPr>
        <w:t>5.3. Председатель Комиссии организует ее работу, осуществляет общий контроль за реализацией принятых Комиссией решений. В отсутствие председателя Комиссии его функции исполняет заместитель председателя Комиссии.</w:t>
      </w:r>
    </w:p>
    <w:p w14:paraId="0DE2D4A2" w14:textId="77777777" w:rsidR="00546C87" w:rsidRPr="006C0E52" w:rsidRDefault="00546C87" w:rsidP="00546C87">
      <w:pPr>
        <w:ind w:firstLine="480"/>
        <w:jc w:val="both"/>
        <w:rPr>
          <w:rFonts w:ascii="Liberation Serif" w:hAnsi="Liberation Serif" w:cs="Arial"/>
          <w:color w:val="444444"/>
          <w:sz w:val="28"/>
          <w:szCs w:val="28"/>
        </w:rPr>
      </w:pPr>
      <w:r w:rsidRPr="006C0E52">
        <w:rPr>
          <w:rFonts w:ascii="Liberation Serif" w:hAnsi="Liberation Serif" w:cs="Arial"/>
          <w:color w:val="444444"/>
          <w:sz w:val="28"/>
          <w:szCs w:val="28"/>
        </w:rPr>
        <w:t>5.4. Секретарь Комиссии извещает о времени и месте заседаний Комиссии (телефонограммой или с помощью электронной почты), ведет протоколы заседаний Комиссии. Заседание Комиссии считается правомочным, если на нем присутствуют более половины общего числа ее членов. Протоколы Комиссии носят открытый характер и доступны для ознакомления. Члены комиссии принимают участие в заседаниях Комиссии лично.</w:t>
      </w:r>
    </w:p>
    <w:p w14:paraId="5203F7A8" w14:textId="77777777" w:rsidR="00546C87" w:rsidRPr="006C0E52" w:rsidRDefault="00546C87" w:rsidP="00546C87">
      <w:pPr>
        <w:ind w:firstLine="480"/>
        <w:jc w:val="both"/>
        <w:rPr>
          <w:rFonts w:ascii="Liberation Serif" w:hAnsi="Liberation Serif" w:cs="Arial"/>
          <w:color w:val="444444"/>
          <w:sz w:val="28"/>
          <w:szCs w:val="28"/>
        </w:rPr>
      </w:pPr>
      <w:r w:rsidRPr="006C0E52">
        <w:rPr>
          <w:rFonts w:ascii="Liberation Serif" w:hAnsi="Liberation Serif" w:cs="Arial"/>
          <w:color w:val="444444"/>
          <w:sz w:val="28"/>
          <w:szCs w:val="28"/>
        </w:rPr>
        <w:t>5.5. Осмотр объекта считается проведенным если на осмотре присутствовали более трех ее членов. Члены Комиссии, участвующие в осмотре объекта, в письменной форме уведомляют председателя Комиссии о замечаниях выявленных в ходе осмотра к требованиям по готовности объектов ЖКХ и социальной сферы к эксплуатации в отопительный период.</w:t>
      </w:r>
    </w:p>
    <w:p w14:paraId="7D40D9B2" w14:textId="77777777" w:rsidR="00546C87" w:rsidRPr="006C0E52" w:rsidRDefault="00546C87" w:rsidP="00546C87">
      <w:pPr>
        <w:ind w:firstLine="480"/>
        <w:jc w:val="both"/>
        <w:rPr>
          <w:rFonts w:ascii="Liberation Serif" w:hAnsi="Liberation Serif" w:cs="Arial"/>
          <w:color w:val="444444"/>
          <w:sz w:val="28"/>
          <w:szCs w:val="28"/>
        </w:rPr>
      </w:pPr>
      <w:r w:rsidRPr="006C0E52">
        <w:rPr>
          <w:rFonts w:ascii="Liberation Serif" w:hAnsi="Liberation Serif" w:cs="Arial"/>
          <w:color w:val="444444"/>
          <w:sz w:val="28"/>
          <w:szCs w:val="28"/>
        </w:rPr>
        <w:t>5.6. Решение о готовности объекта к осенне-зимнему периоду принимается большинством голосов членов Комиссии и оформляется в виде Акта. Если число голосов "за" и "против" при принятии решения равное, решающим является голос председателя Комиссии. Правомочным считаются Акты, подписанные половиной от общего числа членов Комиссии, и при отсутствии письменных замечаний от членов Комиссии к требованиям по готовности объекта к отопительному периоду, которые могут быть направлены в пятидневный срок с момента окончания осмотра объекта.</w:t>
      </w:r>
    </w:p>
    <w:p w14:paraId="3BEC708F" w14:textId="77777777" w:rsidR="00546C87" w:rsidRPr="006C0E52" w:rsidRDefault="00546C87" w:rsidP="00546C87">
      <w:pPr>
        <w:ind w:firstLine="480"/>
        <w:jc w:val="both"/>
        <w:rPr>
          <w:rFonts w:ascii="Liberation Serif" w:hAnsi="Liberation Serif" w:cs="Arial"/>
          <w:color w:val="444444"/>
          <w:sz w:val="28"/>
          <w:szCs w:val="28"/>
        </w:rPr>
      </w:pPr>
      <w:r w:rsidRPr="006C0E52">
        <w:rPr>
          <w:rFonts w:ascii="Liberation Serif" w:hAnsi="Liberation Serif" w:cs="Arial"/>
          <w:color w:val="444444"/>
          <w:sz w:val="28"/>
          <w:szCs w:val="28"/>
        </w:rPr>
        <w:t>5.7. Решения комиссии оформляются протоколами и подписываются председателем Комиссии, либо его заместителем.</w:t>
      </w:r>
    </w:p>
    <w:p w14:paraId="78A6F131" w14:textId="77777777" w:rsidR="00546C87" w:rsidRPr="006C0E52" w:rsidRDefault="00546C87" w:rsidP="00546C87">
      <w:pPr>
        <w:jc w:val="both"/>
        <w:rPr>
          <w:rFonts w:ascii="Liberation Serif" w:hAnsi="Liberation Serif"/>
          <w:sz w:val="28"/>
          <w:szCs w:val="28"/>
        </w:rPr>
      </w:pPr>
    </w:p>
    <w:p w14:paraId="377FDD70" w14:textId="77777777" w:rsidR="00546C87" w:rsidRPr="006C0E52" w:rsidRDefault="00546C87" w:rsidP="00546C87">
      <w:pPr>
        <w:pStyle w:val="20"/>
        <w:shd w:val="clear" w:color="auto" w:fill="auto"/>
        <w:spacing w:after="227" w:line="240" w:lineRule="auto"/>
        <w:ind w:left="6096" w:right="460"/>
        <w:jc w:val="both"/>
        <w:rPr>
          <w:rFonts w:ascii="Liberation Serif" w:hAnsi="Liberation Serif"/>
          <w:sz w:val="28"/>
          <w:szCs w:val="28"/>
        </w:rPr>
      </w:pPr>
    </w:p>
    <w:p w14:paraId="7B768FE5" w14:textId="77777777" w:rsidR="00546C87" w:rsidRPr="006C0E52" w:rsidRDefault="00546C87" w:rsidP="005B4973">
      <w:pPr>
        <w:tabs>
          <w:tab w:val="left" w:pos="2340"/>
        </w:tabs>
        <w:overflowPunct/>
        <w:autoSpaceDE/>
        <w:autoSpaceDN/>
        <w:adjustRightInd/>
        <w:spacing w:after="60"/>
        <w:ind w:right="-23"/>
        <w:jc w:val="center"/>
        <w:textAlignment w:val="auto"/>
        <w:rPr>
          <w:rFonts w:ascii="Liberation Serif" w:hAnsi="Liberation Serif"/>
          <w:b/>
          <w:sz w:val="28"/>
          <w:szCs w:val="28"/>
        </w:rPr>
      </w:pPr>
    </w:p>
    <w:p w14:paraId="702D2DA5" w14:textId="77777777" w:rsidR="005B6129" w:rsidRPr="006C0E52" w:rsidRDefault="005B6129" w:rsidP="005B4973">
      <w:pPr>
        <w:tabs>
          <w:tab w:val="left" w:pos="2340"/>
        </w:tabs>
        <w:overflowPunct/>
        <w:autoSpaceDE/>
        <w:autoSpaceDN/>
        <w:adjustRightInd/>
        <w:spacing w:after="60"/>
        <w:ind w:right="-23"/>
        <w:jc w:val="center"/>
        <w:textAlignment w:val="auto"/>
        <w:rPr>
          <w:rFonts w:ascii="Liberation Serif" w:hAnsi="Liberation Serif"/>
          <w:b/>
          <w:sz w:val="28"/>
          <w:szCs w:val="28"/>
        </w:rPr>
      </w:pPr>
    </w:p>
    <w:p w14:paraId="0E4B8FD9" w14:textId="77777777" w:rsidR="005B6129" w:rsidRPr="006C0E52" w:rsidRDefault="005B6129" w:rsidP="005B4973">
      <w:pPr>
        <w:tabs>
          <w:tab w:val="left" w:pos="2340"/>
        </w:tabs>
        <w:overflowPunct/>
        <w:autoSpaceDE/>
        <w:autoSpaceDN/>
        <w:adjustRightInd/>
        <w:spacing w:after="60"/>
        <w:ind w:right="-23"/>
        <w:jc w:val="center"/>
        <w:textAlignment w:val="auto"/>
        <w:rPr>
          <w:rFonts w:ascii="Liberation Serif" w:hAnsi="Liberation Serif"/>
          <w:b/>
          <w:sz w:val="28"/>
          <w:szCs w:val="28"/>
        </w:rPr>
      </w:pPr>
    </w:p>
    <w:p w14:paraId="66E9C2C5" w14:textId="77777777" w:rsidR="005B6129" w:rsidRPr="006C0E52" w:rsidRDefault="005B6129" w:rsidP="005B4973">
      <w:pPr>
        <w:tabs>
          <w:tab w:val="left" w:pos="2340"/>
        </w:tabs>
        <w:overflowPunct/>
        <w:autoSpaceDE/>
        <w:autoSpaceDN/>
        <w:adjustRightInd/>
        <w:spacing w:after="60"/>
        <w:ind w:right="-23"/>
        <w:jc w:val="center"/>
        <w:textAlignment w:val="auto"/>
        <w:rPr>
          <w:rFonts w:ascii="Liberation Serif" w:hAnsi="Liberation Serif"/>
          <w:b/>
          <w:sz w:val="28"/>
          <w:szCs w:val="28"/>
        </w:rPr>
      </w:pPr>
    </w:p>
    <w:p w14:paraId="66BF7586" w14:textId="77777777" w:rsidR="005B6129" w:rsidRPr="006C0E52" w:rsidRDefault="005B6129" w:rsidP="005B4973">
      <w:pPr>
        <w:tabs>
          <w:tab w:val="left" w:pos="2340"/>
        </w:tabs>
        <w:overflowPunct/>
        <w:autoSpaceDE/>
        <w:autoSpaceDN/>
        <w:adjustRightInd/>
        <w:spacing w:after="60"/>
        <w:ind w:right="-23"/>
        <w:jc w:val="center"/>
        <w:textAlignment w:val="auto"/>
        <w:rPr>
          <w:rFonts w:ascii="Liberation Serif" w:hAnsi="Liberation Serif"/>
          <w:b/>
          <w:sz w:val="28"/>
          <w:szCs w:val="28"/>
        </w:rPr>
      </w:pPr>
    </w:p>
    <w:p w14:paraId="5A0AA193" w14:textId="38B34BCF" w:rsidR="00E32B19" w:rsidRPr="006C0E52" w:rsidRDefault="00E32B19" w:rsidP="00E32B19">
      <w:pPr>
        <w:pStyle w:val="20"/>
        <w:shd w:val="clear" w:color="auto" w:fill="auto"/>
        <w:spacing w:after="227" w:line="240" w:lineRule="auto"/>
        <w:ind w:left="6663" w:right="460"/>
        <w:jc w:val="right"/>
        <w:rPr>
          <w:rFonts w:ascii="Liberation Serif" w:hAnsi="Liberation Serif"/>
          <w:sz w:val="16"/>
          <w:szCs w:val="16"/>
        </w:rPr>
      </w:pPr>
      <w:r w:rsidRPr="006C0E52">
        <w:rPr>
          <w:rFonts w:ascii="Liberation Serif" w:hAnsi="Liberation Serif"/>
          <w:sz w:val="16"/>
          <w:szCs w:val="16"/>
        </w:rPr>
        <w:lastRenderedPageBreak/>
        <w:t xml:space="preserve">Приложение № 2 к постановлению Главы ГО Красноуфимск </w:t>
      </w:r>
    </w:p>
    <w:p w14:paraId="64E57937" w14:textId="22136203" w:rsidR="00E32B19" w:rsidRPr="006C0E52" w:rsidRDefault="00CF2852" w:rsidP="00E32B19">
      <w:pPr>
        <w:pStyle w:val="20"/>
        <w:shd w:val="clear" w:color="auto" w:fill="auto"/>
        <w:spacing w:after="227" w:line="240" w:lineRule="auto"/>
        <w:ind w:left="6096" w:right="707"/>
        <w:jc w:val="right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  <w:t xml:space="preserve">  </w:t>
      </w:r>
      <w:r w:rsidR="00E32B19" w:rsidRPr="006C0E52">
        <w:rPr>
          <w:rFonts w:ascii="Liberation Serif" w:hAnsi="Liberation Serif"/>
          <w:sz w:val="16"/>
          <w:szCs w:val="16"/>
        </w:rPr>
        <w:t xml:space="preserve"> от </w:t>
      </w:r>
      <w:r>
        <w:rPr>
          <w:rFonts w:ascii="Liberation Serif" w:hAnsi="Liberation Serif"/>
          <w:sz w:val="16"/>
          <w:szCs w:val="16"/>
        </w:rPr>
        <w:t>13.05.2024</w:t>
      </w:r>
      <w:r w:rsidR="006F31BB">
        <w:rPr>
          <w:rFonts w:ascii="Liberation Serif" w:hAnsi="Liberation Serif"/>
          <w:sz w:val="16"/>
          <w:szCs w:val="16"/>
        </w:rPr>
        <w:t xml:space="preserve"> г.</w:t>
      </w:r>
      <w:r w:rsidR="00E32B19" w:rsidRPr="006C0E52">
        <w:rPr>
          <w:rFonts w:ascii="Liberation Serif" w:hAnsi="Liberation Serif"/>
          <w:sz w:val="16"/>
          <w:szCs w:val="16"/>
        </w:rPr>
        <w:t xml:space="preserve"> </w:t>
      </w:r>
      <w:r>
        <w:rPr>
          <w:rFonts w:ascii="Liberation Serif" w:hAnsi="Liberation Serif"/>
          <w:sz w:val="16"/>
          <w:szCs w:val="16"/>
        </w:rPr>
        <w:t xml:space="preserve">  </w:t>
      </w:r>
      <w:r w:rsidR="00E32B19" w:rsidRPr="006C0E52">
        <w:rPr>
          <w:rFonts w:ascii="Liberation Serif" w:hAnsi="Liberation Serif"/>
          <w:sz w:val="16"/>
          <w:szCs w:val="16"/>
        </w:rPr>
        <w:t xml:space="preserve">   </w:t>
      </w:r>
      <w:r w:rsidR="006F31BB">
        <w:rPr>
          <w:rFonts w:ascii="Liberation Serif" w:hAnsi="Liberation Serif"/>
          <w:sz w:val="16"/>
          <w:szCs w:val="16"/>
        </w:rPr>
        <w:t xml:space="preserve"> </w:t>
      </w:r>
      <w:r w:rsidR="00E32B19" w:rsidRPr="006C0E52">
        <w:rPr>
          <w:rFonts w:ascii="Liberation Serif" w:hAnsi="Liberation Serif"/>
          <w:sz w:val="16"/>
          <w:szCs w:val="16"/>
        </w:rPr>
        <w:t xml:space="preserve"> </w:t>
      </w:r>
      <w:r>
        <w:rPr>
          <w:rFonts w:ascii="Liberation Serif" w:hAnsi="Liberation Serif"/>
          <w:sz w:val="16"/>
          <w:szCs w:val="16"/>
        </w:rPr>
        <w:t xml:space="preserve"> </w:t>
      </w:r>
      <w:r w:rsidR="00E32B19" w:rsidRPr="006C0E52">
        <w:rPr>
          <w:rFonts w:ascii="Liberation Serif" w:hAnsi="Liberation Serif"/>
          <w:sz w:val="16"/>
          <w:szCs w:val="16"/>
        </w:rPr>
        <w:t xml:space="preserve">N </w:t>
      </w:r>
      <w:r>
        <w:rPr>
          <w:rFonts w:ascii="Liberation Serif" w:hAnsi="Liberation Serif"/>
          <w:sz w:val="16"/>
          <w:szCs w:val="16"/>
        </w:rPr>
        <w:t>427</w:t>
      </w:r>
      <w:r w:rsidR="00E32B19" w:rsidRPr="006C0E52">
        <w:rPr>
          <w:rFonts w:ascii="Liberation Serif" w:hAnsi="Liberation Serif"/>
          <w:sz w:val="16"/>
          <w:szCs w:val="16"/>
        </w:rPr>
        <w:t xml:space="preserve"> </w:t>
      </w:r>
    </w:p>
    <w:p w14:paraId="5790CEC5" w14:textId="77777777" w:rsidR="00390A8E" w:rsidRPr="006C0E52" w:rsidRDefault="00390A8E" w:rsidP="00390A8E">
      <w:pPr>
        <w:jc w:val="both"/>
        <w:rPr>
          <w:rFonts w:ascii="Liberation Serif" w:hAnsi="Liberation Serif"/>
          <w:sz w:val="28"/>
          <w:szCs w:val="28"/>
        </w:rPr>
      </w:pPr>
    </w:p>
    <w:p w14:paraId="69593481" w14:textId="77777777" w:rsidR="00390A8E" w:rsidRPr="006C0E52" w:rsidRDefault="00390A8E" w:rsidP="00390A8E">
      <w:pPr>
        <w:jc w:val="both"/>
        <w:rPr>
          <w:rFonts w:ascii="Liberation Serif" w:hAnsi="Liberation Serif"/>
          <w:sz w:val="28"/>
          <w:szCs w:val="28"/>
        </w:rPr>
      </w:pPr>
    </w:p>
    <w:p w14:paraId="33115DD2" w14:textId="5DBECD06" w:rsidR="00E32B19" w:rsidRPr="006C0E52" w:rsidRDefault="00390A8E" w:rsidP="00E32B19">
      <w:pPr>
        <w:jc w:val="center"/>
        <w:rPr>
          <w:rFonts w:ascii="Liberation Serif" w:hAnsi="Liberation Serif"/>
          <w:iCs/>
          <w:sz w:val="28"/>
          <w:szCs w:val="28"/>
        </w:rPr>
      </w:pPr>
      <w:r w:rsidRPr="006C0E52">
        <w:rPr>
          <w:rFonts w:ascii="Liberation Serif" w:hAnsi="Liberation Serif"/>
          <w:sz w:val="28"/>
          <w:szCs w:val="28"/>
        </w:rPr>
        <w:t xml:space="preserve">Состав комиссии по </w:t>
      </w:r>
      <w:r w:rsidR="00E32B19" w:rsidRPr="006C0E52">
        <w:rPr>
          <w:rFonts w:ascii="Liberation Serif" w:hAnsi="Liberation Serif"/>
          <w:iCs/>
          <w:sz w:val="28"/>
          <w:szCs w:val="28"/>
        </w:rPr>
        <w:t>оценке готовности объектов теплового хозяйства и потребителей тепловой энергии к работе в отопительный период 202</w:t>
      </w:r>
      <w:r w:rsidR="00AC4B49">
        <w:rPr>
          <w:rFonts w:ascii="Liberation Serif" w:hAnsi="Liberation Serif"/>
          <w:iCs/>
          <w:sz w:val="28"/>
          <w:szCs w:val="28"/>
        </w:rPr>
        <w:t>4</w:t>
      </w:r>
      <w:r w:rsidR="00E32B19" w:rsidRPr="006C0E52">
        <w:rPr>
          <w:rFonts w:ascii="Liberation Serif" w:hAnsi="Liberation Serif"/>
          <w:iCs/>
          <w:sz w:val="28"/>
          <w:szCs w:val="28"/>
        </w:rPr>
        <w:t>/202</w:t>
      </w:r>
      <w:r w:rsidR="00AC4B49">
        <w:rPr>
          <w:rFonts w:ascii="Liberation Serif" w:hAnsi="Liberation Serif"/>
          <w:iCs/>
          <w:sz w:val="28"/>
          <w:szCs w:val="28"/>
        </w:rPr>
        <w:t>5</w:t>
      </w:r>
      <w:r w:rsidR="00E32B19" w:rsidRPr="006C0E52">
        <w:rPr>
          <w:rFonts w:ascii="Liberation Serif" w:hAnsi="Liberation Serif"/>
          <w:iCs/>
          <w:sz w:val="28"/>
          <w:szCs w:val="28"/>
        </w:rPr>
        <w:t xml:space="preserve"> года»</w:t>
      </w:r>
    </w:p>
    <w:p w14:paraId="1E984CD8" w14:textId="77777777" w:rsidR="00390A8E" w:rsidRPr="006C0E52" w:rsidRDefault="00390A8E" w:rsidP="00390A8E">
      <w:pPr>
        <w:jc w:val="center"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134"/>
        <w:gridCol w:w="5634"/>
      </w:tblGrid>
      <w:tr w:rsidR="00390A8E" w:rsidRPr="006C0E52" w14:paraId="5D008BDC" w14:textId="77777777" w:rsidTr="00390A8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C433" w14:textId="77777777" w:rsidR="00390A8E" w:rsidRPr="006C0E52" w:rsidRDefault="00390A8E">
            <w:pPr>
              <w:spacing w:line="276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bookmarkStart w:id="5" w:name="_Hlk116656558"/>
            <w:r w:rsidRPr="006C0E52">
              <w:rPr>
                <w:rFonts w:ascii="Liberation Serif" w:hAnsi="Liberation Serif"/>
                <w:sz w:val="28"/>
                <w:szCs w:val="28"/>
                <w:lang w:eastAsia="en-US"/>
              </w:rPr>
              <w:t>Председатель</w:t>
            </w:r>
            <w:bookmarkEnd w:id="5"/>
          </w:p>
          <w:p w14:paraId="581BA82D" w14:textId="77777777" w:rsidR="00390A8E" w:rsidRPr="006C0E52" w:rsidRDefault="00390A8E">
            <w:pPr>
              <w:spacing w:line="276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FA369" w14:textId="77777777" w:rsidR="00390A8E" w:rsidRPr="006C0E52" w:rsidRDefault="00390A8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C0E52">
              <w:rPr>
                <w:rFonts w:ascii="Liberation Serif" w:hAnsi="Liberation Serif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CBD8C" w14:textId="182D71F8" w:rsidR="00390A8E" w:rsidRPr="006C0E52" w:rsidRDefault="00D21162">
            <w:pPr>
              <w:spacing w:line="276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C0E52">
              <w:rPr>
                <w:rFonts w:ascii="Liberation Serif" w:hAnsi="Liberation Serif"/>
                <w:sz w:val="28"/>
                <w:szCs w:val="28"/>
                <w:lang w:eastAsia="en-US"/>
              </w:rPr>
              <w:t>Антипина Елена Николаевна, перв</w:t>
            </w:r>
            <w:r w:rsidR="00AC4B49">
              <w:rPr>
                <w:rFonts w:ascii="Liberation Serif" w:hAnsi="Liberation Serif"/>
                <w:sz w:val="28"/>
                <w:szCs w:val="28"/>
                <w:lang w:eastAsia="en-US"/>
              </w:rPr>
              <w:t>ый</w:t>
            </w:r>
            <w:r w:rsidRPr="006C0E52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заместител</w:t>
            </w:r>
            <w:r w:rsidR="00AC4B49">
              <w:rPr>
                <w:rFonts w:ascii="Liberation Serif" w:hAnsi="Liberation Serif"/>
                <w:sz w:val="28"/>
                <w:szCs w:val="28"/>
                <w:lang w:eastAsia="en-US"/>
              </w:rPr>
              <w:t>ь</w:t>
            </w:r>
            <w:r w:rsidRPr="006C0E52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Главы городского округа Красноуфимск</w:t>
            </w:r>
          </w:p>
        </w:tc>
      </w:tr>
      <w:tr w:rsidR="00390A8E" w:rsidRPr="006C0E52" w14:paraId="7CF2B350" w14:textId="77777777" w:rsidTr="00390A8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25541" w14:textId="2BFE9E9C" w:rsidR="00390A8E" w:rsidRPr="006C0E52" w:rsidRDefault="00D21162">
            <w:pPr>
              <w:spacing w:line="276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C0E52">
              <w:rPr>
                <w:rFonts w:ascii="Liberation Serif" w:hAnsi="Liberation Serif"/>
                <w:sz w:val="28"/>
                <w:szCs w:val="28"/>
                <w:lang w:eastAsia="en-US"/>
              </w:rPr>
              <w:t>Секретарь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92C0" w14:textId="77777777" w:rsidR="00390A8E" w:rsidRPr="006C0E52" w:rsidRDefault="00390A8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C0E52">
              <w:rPr>
                <w:rFonts w:ascii="Liberation Serif" w:hAnsi="Liberation Serif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3BE91" w14:textId="5AD013D6" w:rsidR="00390A8E" w:rsidRPr="006C0E52" w:rsidRDefault="00D21162">
            <w:pPr>
              <w:spacing w:line="276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C0E52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Бажутин Андрей Сергеевич, главный специалист отдела городского хозяйства </w:t>
            </w:r>
            <w:r w:rsidR="00390A8E" w:rsidRPr="006C0E52">
              <w:rPr>
                <w:rFonts w:ascii="Liberation Serif" w:hAnsi="Liberation Serif"/>
                <w:sz w:val="28"/>
                <w:szCs w:val="28"/>
                <w:lang w:eastAsia="en-US"/>
              </w:rPr>
              <w:t>Администрации городского округа Красноуфимск</w:t>
            </w:r>
          </w:p>
        </w:tc>
      </w:tr>
      <w:tr w:rsidR="00390A8E" w:rsidRPr="006C0E52" w14:paraId="0AC08977" w14:textId="77777777" w:rsidTr="00390A8E">
        <w:trPr>
          <w:trHeight w:val="46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231FF" w14:textId="3F3E13D8" w:rsidR="00390A8E" w:rsidRPr="006C0E52" w:rsidRDefault="00390A8E">
            <w:pPr>
              <w:spacing w:line="276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C0E52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Члены </w:t>
            </w:r>
            <w:r w:rsidR="00E32B19" w:rsidRPr="006C0E52">
              <w:rPr>
                <w:rFonts w:ascii="Liberation Serif" w:hAnsi="Liberation Serif"/>
                <w:sz w:val="28"/>
                <w:szCs w:val="28"/>
                <w:lang w:eastAsia="en-US"/>
              </w:rPr>
              <w:t>комиссии</w:t>
            </w:r>
            <w:r w:rsidRPr="006C0E52">
              <w:rPr>
                <w:rFonts w:ascii="Liberation Serif" w:hAnsi="Liberation Serif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E319" w14:textId="77777777" w:rsidR="00390A8E" w:rsidRPr="006C0E52" w:rsidRDefault="00390A8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F94C" w14:textId="77777777" w:rsidR="00390A8E" w:rsidRPr="006C0E52" w:rsidRDefault="00390A8E">
            <w:pPr>
              <w:spacing w:line="276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390A8E" w:rsidRPr="006C0E52" w14:paraId="15A614BF" w14:textId="77777777" w:rsidTr="00390A8E">
        <w:trPr>
          <w:trHeight w:val="46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5E31" w14:textId="77777777" w:rsidR="00390A8E" w:rsidRPr="006C0E52" w:rsidRDefault="00390A8E">
            <w:pPr>
              <w:spacing w:line="276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84DF9" w14:textId="77777777" w:rsidR="00390A8E" w:rsidRPr="006C0E52" w:rsidRDefault="00390A8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C0E52">
              <w:rPr>
                <w:rFonts w:ascii="Liberation Serif" w:hAnsi="Liberation Serif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430F0" w14:textId="460A711A" w:rsidR="00390A8E" w:rsidRPr="006C0E52" w:rsidRDefault="00D21162">
            <w:pPr>
              <w:spacing w:line="276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C0E52">
              <w:rPr>
                <w:rFonts w:ascii="Liberation Serif" w:hAnsi="Liberation Serif"/>
                <w:sz w:val="28"/>
                <w:szCs w:val="28"/>
                <w:lang w:eastAsia="en-US"/>
              </w:rPr>
              <w:t>Рязанов Дмитрий Васильевич</w:t>
            </w:r>
            <w:r w:rsidR="00390A8E" w:rsidRPr="006C0E52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, начальник отдела </w:t>
            </w:r>
            <w:r w:rsidRPr="006C0E52">
              <w:rPr>
                <w:rFonts w:ascii="Liberation Serif" w:hAnsi="Liberation Serif"/>
                <w:sz w:val="28"/>
                <w:szCs w:val="28"/>
                <w:lang w:eastAsia="en-US"/>
              </w:rPr>
              <w:t>городского хозяйства</w:t>
            </w:r>
            <w:r w:rsidR="00390A8E" w:rsidRPr="006C0E52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Администрации городского округа Красноуфимск;</w:t>
            </w:r>
          </w:p>
        </w:tc>
      </w:tr>
      <w:tr w:rsidR="00390A8E" w:rsidRPr="006C0E52" w14:paraId="30480356" w14:textId="77777777" w:rsidTr="00390A8E">
        <w:trPr>
          <w:trHeight w:val="46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A7A6" w14:textId="77777777" w:rsidR="00390A8E" w:rsidRPr="006C0E52" w:rsidRDefault="00390A8E">
            <w:pPr>
              <w:spacing w:line="276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A50FD" w14:textId="77777777" w:rsidR="00390A8E" w:rsidRPr="006C0E52" w:rsidRDefault="00390A8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C0E52">
              <w:rPr>
                <w:rFonts w:ascii="Liberation Serif" w:hAnsi="Liberation Serif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67EAA" w14:textId="19F836AF" w:rsidR="00D21162" w:rsidRPr="006C0E52" w:rsidRDefault="00D21162" w:rsidP="00D21162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C0E52">
              <w:rPr>
                <w:rFonts w:ascii="Liberation Serif" w:hAnsi="Liberation Serif"/>
                <w:sz w:val="28"/>
                <w:szCs w:val="28"/>
              </w:rPr>
              <w:t>Воронин Сергей Анатольевич, руководитель филиала Красноуфимский, АО «</w:t>
            </w:r>
            <w:proofErr w:type="spellStart"/>
            <w:r w:rsidRPr="006C0E52">
              <w:rPr>
                <w:rFonts w:ascii="Liberation Serif" w:hAnsi="Liberation Serif"/>
                <w:sz w:val="28"/>
                <w:szCs w:val="28"/>
              </w:rPr>
              <w:t>Регионгаз-инвест</w:t>
            </w:r>
            <w:proofErr w:type="spellEnd"/>
            <w:r w:rsidRPr="006C0E52">
              <w:rPr>
                <w:rFonts w:ascii="Liberation Serif" w:hAnsi="Liberation Serif"/>
                <w:sz w:val="28"/>
                <w:szCs w:val="28"/>
              </w:rPr>
              <w:t>»;</w:t>
            </w:r>
          </w:p>
          <w:p w14:paraId="74D1D0E6" w14:textId="15D9E081" w:rsidR="00390A8E" w:rsidRPr="006C0E52" w:rsidRDefault="00390A8E">
            <w:pPr>
              <w:spacing w:line="276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390A8E" w:rsidRPr="006C0E52" w14:paraId="08700F50" w14:textId="77777777" w:rsidTr="00390A8E">
        <w:trPr>
          <w:trHeight w:val="46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D6C7" w14:textId="77777777" w:rsidR="00390A8E" w:rsidRPr="006C0E52" w:rsidRDefault="00390A8E">
            <w:pPr>
              <w:spacing w:line="276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076A6" w14:textId="77777777" w:rsidR="00390A8E" w:rsidRPr="006C0E52" w:rsidRDefault="00390A8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C0E52">
              <w:rPr>
                <w:rFonts w:ascii="Liberation Serif" w:hAnsi="Liberation Serif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4766D" w14:textId="2D701C42" w:rsidR="00390A8E" w:rsidRPr="006C0E52" w:rsidRDefault="00D21162">
            <w:pPr>
              <w:spacing w:line="276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C0E52">
              <w:rPr>
                <w:rFonts w:ascii="Liberation Serif" w:hAnsi="Liberation Serif"/>
                <w:sz w:val="28"/>
                <w:szCs w:val="28"/>
                <w:lang w:eastAsia="en-US"/>
              </w:rPr>
              <w:t>Ташкинов Алексей Михайлович, директор МУП ГО Красноуфимск «Жилищно-коммунальное управление»</w:t>
            </w:r>
          </w:p>
        </w:tc>
      </w:tr>
      <w:tr w:rsidR="00390A8E" w:rsidRPr="006C0E52" w14:paraId="24EC5F5D" w14:textId="77777777" w:rsidTr="00390A8E">
        <w:trPr>
          <w:trHeight w:val="46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3020" w14:textId="77777777" w:rsidR="00390A8E" w:rsidRPr="006C0E52" w:rsidRDefault="00390A8E">
            <w:pPr>
              <w:spacing w:line="276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B2114" w14:textId="77777777" w:rsidR="00390A8E" w:rsidRPr="006C0E52" w:rsidRDefault="00390A8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C0E52">
              <w:rPr>
                <w:rFonts w:ascii="Liberation Serif" w:hAnsi="Liberation Serif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D3DC" w14:textId="2806BFDF" w:rsidR="00390A8E" w:rsidRPr="006C0E52" w:rsidRDefault="00D21162">
            <w:pPr>
              <w:spacing w:line="276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C0E52">
              <w:rPr>
                <w:rFonts w:ascii="Liberation Serif" w:hAnsi="Liberation Serif"/>
                <w:sz w:val="28"/>
                <w:szCs w:val="28"/>
                <w:lang w:eastAsia="en-US"/>
              </w:rPr>
              <w:t>Сыропятов Евгений Германович, заместитель директора МУП ГО Красноуфимск «Жилищно-коммунальное управление»</w:t>
            </w:r>
          </w:p>
        </w:tc>
      </w:tr>
      <w:tr w:rsidR="00390A8E" w:rsidRPr="006C0E52" w14:paraId="64DC28CE" w14:textId="77777777" w:rsidTr="00390A8E">
        <w:trPr>
          <w:trHeight w:val="46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2E5B" w14:textId="77777777" w:rsidR="00390A8E" w:rsidRPr="006C0E52" w:rsidRDefault="00390A8E">
            <w:pPr>
              <w:spacing w:line="276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61C0B" w14:textId="77777777" w:rsidR="00390A8E" w:rsidRPr="006C0E52" w:rsidRDefault="00390A8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C0E52">
              <w:rPr>
                <w:rFonts w:ascii="Liberation Serif" w:hAnsi="Liberation Serif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EBAAC" w14:textId="0C79E0E5" w:rsidR="00390A8E" w:rsidRPr="006C0E52" w:rsidRDefault="006C0E52">
            <w:pPr>
              <w:spacing w:line="276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C0E52">
              <w:rPr>
                <w:rFonts w:ascii="Liberation Serif" w:hAnsi="Liberation Serif"/>
                <w:sz w:val="28"/>
                <w:szCs w:val="28"/>
              </w:rPr>
              <w:t>Шадрина Лариса Алексеевна, начальник хозяйственно-эксплуатационной службы ОМС «Управление образованием городского округа Красноуфимск»</w:t>
            </w:r>
          </w:p>
        </w:tc>
      </w:tr>
      <w:tr w:rsidR="00390A8E" w:rsidRPr="006C0E52" w14:paraId="0273B158" w14:textId="77777777" w:rsidTr="00390A8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5C3F" w14:textId="77777777" w:rsidR="00390A8E" w:rsidRPr="006C0E52" w:rsidRDefault="00390A8E">
            <w:pPr>
              <w:spacing w:line="276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DCEEE" w14:textId="77777777" w:rsidR="00390A8E" w:rsidRPr="006C0E52" w:rsidRDefault="00390A8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C0E52">
              <w:rPr>
                <w:rFonts w:ascii="Liberation Serif" w:hAnsi="Liberation Serif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3F41" w14:textId="77777777" w:rsidR="006C0E52" w:rsidRPr="006C0E52" w:rsidRDefault="006C0E52" w:rsidP="006C0E52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C0E52">
              <w:rPr>
                <w:rFonts w:ascii="Liberation Serif" w:hAnsi="Liberation Serif"/>
                <w:sz w:val="28"/>
                <w:szCs w:val="28"/>
              </w:rPr>
              <w:t>Инспектор Федеральной службы по экологическому, технологическому и атомному надзору по Уральскому федеральному округу (по согласованию).</w:t>
            </w:r>
          </w:p>
          <w:p w14:paraId="1158459F" w14:textId="3AB56F4F" w:rsidR="00390A8E" w:rsidRPr="006C0E52" w:rsidRDefault="00390A8E">
            <w:pPr>
              <w:spacing w:line="276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bookmarkEnd w:id="2"/>
    </w:tbl>
    <w:p w14:paraId="7C6AFC47" w14:textId="77777777" w:rsidR="00036913" w:rsidRPr="006C0E52" w:rsidRDefault="00036913" w:rsidP="006804E8">
      <w:pPr>
        <w:jc w:val="right"/>
        <w:rPr>
          <w:rFonts w:ascii="Liberation Serif" w:hAnsi="Liberation Serif"/>
          <w:sz w:val="28"/>
          <w:szCs w:val="28"/>
        </w:rPr>
        <w:sectPr w:rsidR="00036913" w:rsidRPr="006C0E52" w:rsidSect="005A4EB3">
          <w:footerReference w:type="default" r:id="rId10"/>
          <w:pgSz w:w="11906" w:h="16838"/>
          <w:pgMar w:top="567" w:right="567" w:bottom="284" w:left="1701" w:header="709" w:footer="709" w:gutter="0"/>
          <w:cols w:space="708"/>
          <w:docGrid w:linePitch="360"/>
        </w:sectPr>
      </w:pPr>
    </w:p>
    <w:bookmarkEnd w:id="3"/>
    <w:p w14:paraId="679E56D2" w14:textId="59E00375" w:rsidR="00036913" w:rsidRDefault="00036913" w:rsidP="00CF2852">
      <w:pPr>
        <w:jc w:val="right"/>
        <w:rPr>
          <w:sz w:val="20"/>
        </w:rPr>
      </w:pPr>
    </w:p>
    <w:sectPr w:rsidR="00036913" w:rsidSect="00036913">
      <w:pgSz w:w="16838" w:h="11906" w:orient="landscape"/>
      <w:pgMar w:top="1701" w:right="567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8D4E2" w14:textId="77777777" w:rsidR="004B6A2E" w:rsidRDefault="004B6A2E" w:rsidP="005B6129">
      <w:r>
        <w:separator/>
      </w:r>
    </w:p>
  </w:endnote>
  <w:endnote w:type="continuationSeparator" w:id="0">
    <w:p w14:paraId="112163DC" w14:textId="77777777" w:rsidR="004B6A2E" w:rsidRDefault="004B6A2E" w:rsidP="005B6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709BA" w14:textId="43D1324A" w:rsidR="005B6129" w:rsidRDefault="00ED593D">
    <w:pPr>
      <w:pStyle w:val="ab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BBD4E" w14:textId="77777777" w:rsidR="004B6A2E" w:rsidRDefault="004B6A2E" w:rsidP="005B6129">
      <w:r>
        <w:separator/>
      </w:r>
    </w:p>
  </w:footnote>
  <w:footnote w:type="continuationSeparator" w:id="0">
    <w:p w14:paraId="7BDEC932" w14:textId="77777777" w:rsidR="004B6A2E" w:rsidRDefault="004B6A2E" w:rsidP="005B6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31559"/>
    <w:multiLevelType w:val="multilevel"/>
    <w:tmpl w:val="7370F0A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 w15:restartNumberingAfterBreak="0">
    <w:nsid w:val="224C05A9"/>
    <w:multiLevelType w:val="hybridMultilevel"/>
    <w:tmpl w:val="453C7828"/>
    <w:lvl w:ilvl="0" w:tplc="585E989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492249A"/>
    <w:multiLevelType w:val="hybridMultilevel"/>
    <w:tmpl w:val="CBE827F2"/>
    <w:lvl w:ilvl="0" w:tplc="C0E6AA9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26B44D5"/>
    <w:multiLevelType w:val="multilevel"/>
    <w:tmpl w:val="732A6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9FC31A9"/>
    <w:multiLevelType w:val="multilevel"/>
    <w:tmpl w:val="0BFAE1B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5" w15:restartNumberingAfterBreak="0">
    <w:nsid w:val="722F5053"/>
    <w:multiLevelType w:val="multilevel"/>
    <w:tmpl w:val="C6DEB38A"/>
    <w:lvl w:ilvl="0">
      <w:start w:val="1"/>
      <w:numFmt w:val="decimal"/>
      <w:lvlText w:val="%1."/>
      <w:lvlJc w:val="left"/>
      <w:pPr>
        <w:ind w:left="1264" w:hanging="555"/>
      </w:pPr>
    </w:lvl>
    <w:lvl w:ilvl="1">
      <w:start w:val="1"/>
      <w:numFmt w:val="decimal"/>
      <w:isLgl/>
      <w:lvlText w:val="%1.%2"/>
      <w:lvlJc w:val="left"/>
      <w:pPr>
        <w:ind w:left="1159" w:hanging="45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num w:numId="1" w16cid:durableId="1488133904">
    <w:abstractNumId w:val="0"/>
  </w:num>
  <w:num w:numId="2" w16cid:durableId="842479307">
    <w:abstractNumId w:val="1"/>
  </w:num>
  <w:num w:numId="3" w16cid:durableId="310643670">
    <w:abstractNumId w:val="2"/>
  </w:num>
  <w:num w:numId="4" w16cid:durableId="1542010376">
    <w:abstractNumId w:val="4"/>
  </w:num>
  <w:num w:numId="5" w16cid:durableId="8856093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988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973"/>
    <w:rsid w:val="00000B09"/>
    <w:rsid w:val="0000208C"/>
    <w:rsid w:val="00012906"/>
    <w:rsid w:val="000177A6"/>
    <w:rsid w:val="000178A1"/>
    <w:rsid w:val="00023676"/>
    <w:rsid w:val="0003666D"/>
    <w:rsid w:val="000366F4"/>
    <w:rsid w:val="00036913"/>
    <w:rsid w:val="000401C3"/>
    <w:rsid w:val="0004292D"/>
    <w:rsid w:val="00047FF1"/>
    <w:rsid w:val="000517CE"/>
    <w:rsid w:val="0005540B"/>
    <w:rsid w:val="00067675"/>
    <w:rsid w:val="000725FA"/>
    <w:rsid w:val="00072EFD"/>
    <w:rsid w:val="00073120"/>
    <w:rsid w:val="0007625A"/>
    <w:rsid w:val="00080D43"/>
    <w:rsid w:val="00081399"/>
    <w:rsid w:val="00084FBD"/>
    <w:rsid w:val="00085C79"/>
    <w:rsid w:val="00087CB4"/>
    <w:rsid w:val="00092B31"/>
    <w:rsid w:val="00093182"/>
    <w:rsid w:val="00094267"/>
    <w:rsid w:val="00095CF6"/>
    <w:rsid w:val="000A016F"/>
    <w:rsid w:val="000B0F9D"/>
    <w:rsid w:val="000B2F2F"/>
    <w:rsid w:val="000C2875"/>
    <w:rsid w:val="000D4A1C"/>
    <w:rsid w:val="000E2825"/>
    <w:rsid w:val="000F1E1B"/>
    <w:rsid w:val="000F3154"/>
    <w:rsid w:val="000F4874"/>
    <w:rsid w:val="000F5FA2"/>
    <w:rsid w:val="00101EBE"/>
    <w:rsid w:val="00102925"/>
    <w:rsid w:val="0010533A"/>
    <w:rsid w:val="00115778"/>
    <w:rsid w:val="00116F27"/>
    <w:rsid w:val="00126734"/>
    <w:rsid w:val="00126973"/>
    <w:rsid w:val="00127CF8"/>
    <w:rsid w:val="0013041E"/>
    <w:rsid w:val="0013375D"/>
    <w:rsid w:val="00135D4B"/>
    <w:rsid w:val="0013710F"/>
    <w:rsid w:val="00137344"/>
    <w:rsid w:val="001444C0"/>
    <w:rsid w:val="00144601"/>
    <w:rsid w:val="00145FE1"/>
    <w:rsid w:val="00150256"/>
    <w:rsid w:val="00152D3A"/>
    <w:rsid w:val="0015373E"/>
    <w:rsid w:val="00160E30"/>
    <w:rsid w:val="001671E0"/>
    <w:rsid w:val="00171E6A"/>
    <w:rsid w:val="001820EC"/>
    <w:rsid w:val="00184255"/>
    <w:rsid w:val="0018522A"/>
    <w:rsid w:val="00191561"/>
    <w:rsid w:val="00193A64"/>
    <w:rsid w:val="00193A84"/>
    <w:rsid w:val="001946C7"/>
    <w:rsid w:val="00195861"/>
    <w:rsid w:val="001A08D5"/>
    <w:rsid w:val="001A097A"/>
    <w:rsid w:val="001A09B6"/>
    <w:rsid w:val="001A2DCB"/>
    <w:rsid w:val="001A76E4"/>
    <w:rsid w:val="001B264E"/>
    <w:rsid w:val="001B7643"/>
    <w:rsid w:val="001C05F4"/>
    <w:rsid w:val="001C1D8C"/>
    <w:rsid w:val="001C1FB1"/>
    <w:rsid w:val="001C5490"/>
    <w:rsid w:val="001C5B55"/>
    <w:rsid w:val="001C7926"/>
    <w:rsid w:val="001D0133"/>
    <w:rsid w:val="001D4F77"/>
    <w:rsid w:val="001D4FB7"/>
    <w:rsid w:val="001D656D"/>
    <w:rsid w:val="001E5430"/>
    <w:rsid w:val="001E66CC"/>
    <w:rsid w:val="001F0BF7"/>
    <w:rsid w:val="001F340C"/>
    <w:rsid w:val="001F7834"/>
    <w:rsid w:val="00200428"/>
    <w:rsid w:val="00200E7D"/>
    <w:rsid w:val="00202FE2"/>
    <w:rsid w:val="0020354D"/>
    <w:rsid w:val="00210170"/>
    <w:rsid w:val="00213264"/>
    <w:rsid w:val="00213A5B"/>
    <w:rsid w:val="002142A3"/>
    <w:rsid w:val="00215BF7"/>
    <w:rsid w:val="002163A1"/>
    <w:rsid w:val="0022093F"/>
    <w:rsid w:val="00224CFB"/>
    <w:rsid w:val="00230816"/>
    <w:rsid w:val="00231F54"/>
    <w:rsid w:val="002321A4"/>
    <w:rsid w:val="00233C65"/>
    <w:rsid w:val="00233F88"/>
    <w:rsid w:val="00235068"/>
    <w:rsid w:val="0024150B"/>
    <w:rsid w:val="00250BEC"/>
    <w:rsid w:val="002532FC"/>
    <w:rsid w:val="002619A3"/>
    <w:rsid w:val="00265FD6"/>
    <w:rsid w:val="002702FF"/>
    <w:rsid w:val="00275C40"/>
    <w:rsid w:val="002761EE"/>
    <w:rsid w:val="00276242"/>
    <w:rsid w:val="002817A6"/>
    <w:rsid w:val="00291737"/>
    <w:rsid w:val="0029223C"/>
    <w:rsid w:val="002935D2"/>
    <w:rsid w:val="00293634"/>
    <w:rsid w:val="002A0E1A"/>
    <w:rsid w:val="002B1644"/>
    <w:rsid w:val="002B4547"/>
    <w:rsid w:val="002C0B69"/>
    <w:rsid w:val="002C3355"/>
    <w:rsid w:val="002D563B"/>
    <w:rsid w:val="002D5F56"/>
    <w:rsid w:val="002E77BA"/>
    <w:rsid w:val="002F76F9"/>
    <w:rsid w:val="00302EAB"/>
    <w:rsid w:val="003064F6"/>
    <w:rsid w:val="00312C8B"/>
    <w:rsid w:val="0031676D"/>
    <w:rsid w:val="00320B1D"/>
    <w:rsid w:val="00321F9A"/>
    <w:rsid w:val="00323826"/>
    <w:rsid w:val="00326009"/>
    <w:rsid w:val="0032683F"/>
    <w:rsid w:val="0032757A"/>
    <w:rsid w:val="0034395D"/>
    <w:rsid w:val="00351F9E"/>
    <w:rsid w:val="003556C2"/>
    <w:rsid w:val="00357A02"/>
    <w:rsid w:val="00361DD6"/>
    <w:rsid w:val="00361E15"/>
    <w:rsid w:val="00362293"/>
    <w:rsid w:val="003639EC"/>
    <w:rsid w:val="0037272B"/>
    <w:rsid w:val="00374022"/>
    <w:rsid w:val="003817D3"/>
    <w:rsid w:val="00383379"/>
    <w:rsid w:val="0038728B"/>
    <w:rsid w:val="00387EFD"/>
    <w:rsid w:val="00390A8E"/>
    <w:rsid w:val="00391A8D"/>
    <w:rsid w:val="00392453"/>
    <w:rsid w:val="00395361"/>
    <w:rsid w:val="003A4F99"/>
    <w:rsid w:val="003B163F"/>
    <w:rsid w:val="003B7972"/>
    <w:rsid w:val="003C0B2F"/>
    <w:rsid w:val="003C124F"/>
    <w:rsid w:val="003C1A3A"/>
    <w:rsid w:val="003C5B26"/>
    <w:rsid w:val="003C6A01"/>
    <w:rsid w:val="003C7FC0"/>
    <w:rsid w:val="003D57E7"/>
    <w:rsid w:val="003D6991"/>
    <w:rsid w:val="003E56BF"/>
    <w:rsid w:val="003E6FAA"/>
    <w:rsid w:val="003F1238"/>
    <w:rsid w:val="003F14DF"/>
    <w:rsid w:val="00403C59"/>
    <w:rsid w:val="004050F1"/>
    <w:rsid w:val="00423B56"/>
    <w:rsid w:val="00423F79"/>
    <w:rsid w:val="004249F9"/>
    <w:rsid w:val="00431104"/>
    <w:rsid w:val="0043738E"/>
    <w:rsid w:val="004564CA"/>
    <w:rsid w:val="00457F6E"/>
    <w:rsid w:val="00461A29"/>
    <w:rsid w:val="00461F84"/>
    <w:rsid w:val="004657D6"/>
    <w:rsid w:val="00465C29"/>
    <w:rsid w:val="00465F60"/>
    <w:rsid w:val="004769AE"/>
    <w:rsid w:val="00477B32"/>
    <w:rsid w:val="00477C53"/>
    <w:rsid w:val="00481FEB"/>
    <w:rsid w:val="00485F7B"/>
    <w:rsid w:val="00490892"/>
    <w:rsid w:val="004911C8"/>
    <w:rsid w:val="00492AF3"/>
    <w:rsid w:val="004932DC"/>
    <w:rsid w:val="00493C3B"/>
    <w:rsid w:val="004A5C1F"/>
    <w:rsid w:val="004A72FC"/>
    <w:rsid w:val="004B207C"/>
    <w:rsid w:val="004B339A"/>
    <w:rsid w:val="004B6A2E"/>
    <w:rsid w:val="004B6F59"/>
    <w:rsid w:val="004C5465"/>
    <w:rsid w:val="004D266B"/>
    <w:rsid w:val="004D4C6A"/>
    <w:rsid w:val="004D7582"/>
    <w:rsid w:val="004D75E3"/>
    <w:rsid w:val="004E29A2"/>
    <w:rsid w:val="004E2F3A"/>
    <w:rsid w:val="004E6A30"/>
    <w:rsid w:val="004F36F0"/>
    <w:rsid w:val="004F3718"/>
    <w:rsid w:val="005001C7"/>
    <w:rsid w:val="00502A4E"/>
    <w:rsid w:val="005050DD"/>
    <w:rsid w:val="00505EAF"/>
    <w:rsid w:val="00511283"/>
    <w:rsid w:val="005137A3"/>
    <w:rsid w:val="00517030"/>
    <w:rsid w:val="00530380"/>
    <w:rsid w:val="00534A76"/>
    <w:rsid w:val="00534AA9"/>
    <w:rsid w:val="005371A9"/>
    <w:rsid w:val="005376DC"/>
    <w:rsid w:val="0054414B"/>
    <w:rsid w:val="00546C87"/>
    <w:rsid w:val="00552EDA"/>
    <w:rsid w:val="00556B75"/>
    <w:rsid w:val="00556DAE"/>
    <w:rsid w:val="005615F6"/>
    <w:rsid w:val="00563E8A"/>
    <w:rsid w:val="00566926"/>
    <w:rsid w:val="005671F8"/>
    <w:rsid w:val="00571CEE"/>
    <w:rsid w:val="00581465"/>
    <w:rsid w:val="0058449E"/>
    <w:rsid w:val="005847F2"/>
    <w:rsid w:val="00584BE9"/>
    <w:rsid w:val="00594953"/>
    <w:rsid w:val="00595144"/>
    <w:rsid w:val="005952FA"/>
    <w:rsid w:val="00597DCB"/>
    <w:rsid w:val="005A1249"/>
    <w:rsid w:val="005A2B65"/>
    <w:rsid w:val="005A4EB3"/>
    <w:rsid w:val="005A553C"/>
    <w:rsid w:val="005A5E6A"/>
    <w:rsid w:val="005A60FB"/>
    <w:rsid w:val="005A6618"/>
    <w:rsid w:val="005A691C"/>
    <w:rsid w:val="005B420F"/>
    <w:rsid w:val="005B4973"/>
    <w:rsid w:val="005B5C2F"/>
    <w:rsid w:val="005B6129"/>
    <w:rsid w:val="005B729A"/>
    <w:rsid w:val="005C3367"/>
    <w:rsid w:val="005C789D"/>
    <w:rsid w:val="005E50F7"/>
    <w:rsid w:val="005E5B79"/>
    <w:rsid w:val="005F0970"/>
    <w:rsid w:val="005F1C22"/>
    <w:rsid w:val="005F4AC1"/>
    <w:rsid w:val="005F596D"/>
    <w:rsid w:val="005F6F1E"/>
    <w:rsid w:val="005F7662"/>
    <w:rsid w:val="00600179"/>
    <w:rsid w:val="006043CE"/>
    <w:rsid w:val="0060609D"/>
    <w:rsid w:val="00607A2A"/>
    <w:rsid w:val="00610DEF"/>
    <w:rsid w:val="00614322"/>
    <w:rsid w:val="006157B5"/>
    <w:rsid w:val="006208CF"/>
    <w:rsid w:val="006239C3"/>
    <w:rsid w:val="0062528A"/>
    <w:rsid w:val="006323A0"/>
    <w:rsid w:val="006323AE"/>
    <w:rsid w:val="00633469"/>
    <w:rsid w:val="00633AB1"/>
    <w:rsid w:val="0063422E"/>
    <w:rsid w:val="00637D27"/>
    <w:rsid w:val="00654207"/>
    <w:rsid w:val="00656238"/>
    <w:rsid w:val="00663C9E"/>
    <w:rsid w:val="00666BEE"/>
    <w:rsid w:val="00672367"/>
    <w:rsid w:val="006762BE"/>
    <w:rsid w:val="006804E8"/>
    <w:rsid w:val="00680BAD"/>
    <w:rsid w:val="0068491C"/>
    <w:rsid w:val="006859BD"/>
    <w:rsid w:val="00686C3C"/>
    <w:rsid w:val="00690745"/>
    <w:rsid w:val="00691054"/>
    <w:rsid w:val="00691656"/>
    <w:rsid w:val="00693E84"/>
    <w:rsid w:val="006A3FF5"/>
    <w:rsid w:val="006A5B90"/>
    <w:rsid w:val="006B0A9E"/>
    <w:rsid w:val="006B6F90"/>
    <w:rsid w:val="006C0E52"/>
    <w:rsid w:val="006C41FA"/>
    <w:rsid w:val="006C5CAC"/>
    <w:rsid w:val="006C7FE2"/>
    <w:rsid w:val="006D2A32"/>
    <w:rsid w:val="006D5CDC"/>
    <w:rsid w:val="006E398B"/>
    <w:rsid w:val="006E3C03"/>
    <w:rsid w:val="006E59D7"/>
    <w:rsid w:val="006E5A51"/>
    <w:rsid w:val="006E5EF3"/>
    <w:rsid w:val="006F31BB"/>
    <w:rsid w:val="006F3D19"/>
    <w:rsid w:val="006F759C"/>
    <w:rsid w:val="006F7FAF"/>
    <w:rsid w:val="00701E3A"/>
    <w:rsid w:val="007046CC"/>
    <w:rsid w:val="00704921"/>
    <w:rsid w:val="007055B6"/>
    <w:rsid w:val="0070748A"/>
    <w:rsid w:val="0071019B"/>
    <w:rsid w:val="00711DA8"/>
    <w:rsid w:val="007158A6"/>
    <w:rsid w:val="00716996"/>
    <w:rsid w:val="00717B1A"/>
    <w:rsid w:val="007202E9"/>
    <w:rsid w:val="007225A0"/>
    <w:rsid w:val="007238A3"/>
    <w:rsid w:val="0072408D"/>
    <w:rsid w:val="00726F78"/>
    <w:rsid w:val="007273C1"/>
    <w:rsid w:val="007509A9"/>
    <w:rsid w:val="0075143C"/>
    <w:rsid w:val="00753ACC"/>
    <w:rsid w:val="007663D8"/>
    <w:rsid w:val="00766F6E"/>
    <w:rsid w:val="007729A2"/>
    <w:rsid w:val="0077759A"/>
    <w:rsid w:val="00780B87"/>
    <w:rsid w:val="00781FEB"/>
    <w:rsid w:val="00782E1A"/>
    <w:rsid w:val="00792620"/>
    <w:rsid w:val="007931DD"/>
    <w:rsid w:val="00793D24"/>
    <w:rsid w:val="007958AE"/>
    <w:rsid w:val="0079681A"/>
    <w:rsid w:val="007B2EE3"/>
    <w:rsid w:val="007B3516"/>
    <w:rsid w:val="007B5CD6"/>
    <w:rsid w:val="007B6507"/>
    <w:rsid w:val="007B709B"/>
    <w:rsid w:val="007B7DBC"/>
    <w:rsid w:val="007C1C9D"/>
    <w:rsid w:val="007C49A9"/>
    <w:rsid w:val="007C67D6"/>
    <w:rsid w:val="007C7846"/>
    <w:rsid w:val="007D06F9"/>
    <w:rsid w:val="007D0BF2"/>
    <w:rsid w:val="007D25DF"/>
    <w:rsid w:val="007D5EDB"/>
    <w:rsid w:val="007E0206"/>
    <w:rsid w:val="007E1EDD"/>
    <w:rsid w:val="007E4BED"/>
    <w:rsid w:val="007F4283"/>
    <w:rsid w:val="007F5681"/>
    <w:rsid w:val="00801D76"/>
    <w:rsid w:val="00805923"/>
    <w:rsid w:val="00807610"/>
    <w:rsid w:val="00811C28"/>
    <w:rsid w:val="00812D9E"/>
    <w:rsid w:val="008137EF"/>
    <w:rsid w:val="008144E9"/>
    <w:rsid w:val="0081676D"/>
    <w:rsid w:val="00823C8D"/>
    <w:rsid w:val="00825B1E"/>
    <w:rsid w:val="00834C33"/>
    <w:rsid w:val="0083649B"/>
    <w:rsid w:val="00846202"/>
    <w:rsid w:val="00851496"/>
    <w:rsid w:val="008535BB"/>
    <w:rsid w:val="00855D10"/>
    <w:rsid w:val="008609CA"/>
    <w:rsid w:val="008643FD"/>
    <w:rsid w:val="0087604F"/>
    <w:rsid w:val="00877A0C"/>
    <w:rsid w:val="00877A36"/>
    <w:rsid w:val="008827ED"/>
    <w:rsid w:val="00883655"/>
    <w:rsid w:val="00883968"/>
    <w:rsid w:val="00887D52"/>
    <w:rsid w:val="00893C3F"/>
    <w:rsid w:val="00894796"/>
    <w:rsid w:val="00894967"/>
    <w:rsid w:val="00895C34"/>
    <w:rsid w:val="008A2C57"/>
    <w:rsid w:val="008A3471"/>
    <w:rsid w:val="008A7B4E"/>
    <w:rsid w:val="008B259F"/>
    <w:rsid w:val="008C1450"/>
    <w:rsid w:val="008C3594"/>
    <w:rsid w:val="008C4368"/>
    <w:rsid w:val="008C4BCF"/>
    <w:rsid w:val="008D1559"/>
    <w:rsid w:val="008D1A30"/>
    <w:rsid w:val="008D1B11"/>
    <w:rsid w:val="008D1CF8"/>
    <w:rsid w:val="008D45F0"/>
    <w:rsid w:val="008D773B"/>
    <w:rsid w:val="008E2D62"/>
    <w:rsid w:val="008E66B2"/>
    <w:rsid w:val="008E6EE7"/>
    <w:rsid w:val="008F0048"/>
    <w:rsid w:val="008F616D"/>
    <w:rsid w:val="008F6FD7"/>
    <w:rsid w:val="0090003A"/>
    <w:rsid w:val="00900DE6"/>
    <w:rsid w:val="00907BB8"/>
    <w:rsid w:val="009128A6"/>
    <w:rsid w:val="0091405A"/>
    <w:rsid w:val="009142CA"/>
    <w:rsid w:val="00914CCF"/>
    <w:rsid w:val="00915568"/>
    <w:rsid w:val="009160F3"/>
    <w:rsid w:val="00917AB6"/>
    <w:rsid w:val="0092144A"/>
    <w:rsid w:val="00922DD0"/>
    <w:rsid w:val="009234CB"/>
    <w:rsid w:val="00923B88"/>
    <w:rsid w:val="009242C3"/>
    <w:rsid w:val="00926E78"/>
    <w:rsid w:val="00933D6C"/>
    <w:rsid w:val="0093525D"/>
    <w:rsid w:val="00935B28"/>
    <w:rsid w:val="00937F3F"/>
    <w:rsid w:val="00950C2C"/>
    <w:rsid w:val="009526F0"/>
    <w:rsid w:val="009532C2"/>
    <w:rsid w:val="00953E1B"/>
    <w:rsid w:val="00961843"/>
    <w:rsid w:val="00963C71"/>
    <w:rsid w:val="009673CD"/>
    <w:rsid w:val="00970525"/>
    <w:rsid w:val="009727C1"/>
    <w:rsid w:val="00982D51"/>
    <w:rsid w:val="0099350F"/>
    <w:rsid w:val="00996B3F"/>
    <w:rsid w:val="009975A7"/>
    <w:rsid w:val="009A41ED"/>
    <w:rsid w:val="009B1D43"/>
    <w:rsid w:val="009B4E95"/>
    <w:rsid w:val="009C12CA"/>
    <w:rsid w:val="009C2EB8"/>
    <w:rsid w:val="009C332F"/>
    <w:rsid w:val="009C4981"/>
    <w:rsid w:val="009C58C2"/>
    <w:rsid w:val="009C6C9C"/>
    <w:rsid w:val="009D06DE"/>
    <w:rsid w:val="009D2C67"/>
    <w:rsid w:val="009D4123"/>
    <w:rsid w:val="009D4EB3"/>
    <w:rsid w:val="009E4265"/>
    <w:rsid w:val="009F3077"/>
    <w:rsid w:val="009F51FF"/>
    <w:rsid w:val="009F5519"/>
    <w:rsid w:val="00A031B8"/>
    <w:rsid w:val="00A10884"/>
    <w:rsid w:val="00A12194"/>
    <w:rsid w:val="00A150F5"/>
    <w:rsid w:val="00A20468"/>
    <w:rsid w:val="00A20AAB"/>
    <w:rsid w:val="00A218D4"/>
    <w:rsid w:val="00A22E7D"/>
    <w:rsid w:val="00A23891"/>
    <w:rsid w:val="00A254A5"/>
    <w:rsid w:val="00A33378"/>
    <w:rsid w:val="00A3483E"/>
    <w:rsid w:val="00A37DEB"/>
    <w:rsid w:val="00A42132"/>
    <w:rsid w:val="00A4431E"/>
    <w:rsid w:val="00A44400"/>
    <w:rsid w:val="00A474E6"/>
    <w:rsid w:val="00A50225"/>
    <w:rsid w:val="00A537C3"/>
    <w:rsid w:val="00A53C7F"/>
    <w:rsid w:val="00A55E5D"/>
    <w:rsid w:val="00A62591"/>
    <w:rsid w:val="00A64977"/>
    <w:rsid w:val="00A665A1"/>
    <w:rsid w:val="00A7178D"/>
    <w:rsid w:val="00A73333"/>
    <w:rsid w:val="00A73614"/>
    <w:rsid w:val="00A741C8"/>
    <w:rsid w:val="00A74A40"/>
    <w:rsid w:val="00A777C0"/>
    <w:rsid w:val="00A8543F"/>
    <w:rsid w:val="00A86EDE"/>
    <w:rsid w:val="00A87A09"/>
    <w:rsid w:val="00A87BC4"/>
    <w:rsid w:val="00A92808"/>
    <w:rsid w:val="00A93B84"/>
    <w:rsid w:val="00AA1CC9"/>
    <w:rsid w:val="00AA203B"/>
    <w:rsid w:val="00AA3F34"/>
    <w:rsid w:val="00AA52A0"/>
    <w:rsid w:val="00AB0237"/>
    <w:rsid w:val="00AB3528"/>
    <w:rsid w:val="00AC3DBF"/>
    <w:rsid w:val="00AC3F7B"/>
    <w:rsid w:val="00AC4B49"/>
    <w:rsid w:val="00AD0124"/>
    <w:rsid w:val="00AD08BB"/>
    <w:rsid w:val="00AD2CB4"/>
    <w:rsid w:val="00AD5A95"/>
    <w:rsid w:val="00AE3F4F"/>
    <w:rsid w:val="00AE7C21"/>
    <w:rsid w:val="00AF71CE"/>
    <w:rsid w:val="00AF7E0F"/>
    <w:rsid w:val="00B046B3"/>
    <w:rsid w:val="00B060CA"/>
    <w:rsid w:val="00B06F86"/>
    <w:rsid w:val="00B13E5B"/>
    <w:rsid w:val="00B16AE5"/>
    <w:rsid w:val="00B22BE1"/>
    <w:rsid w:val="00B23778"/>
    <w:rsid w:val="00B25FD1"/>
    <w:rsid w:val="00B277E6"/>
    <w:rsid w:val="00B3330B"/>
    <w:rsid w:val="00B33B22"/>
    <w:rsid w:val="00B3715D"/>
    <w:rsid w:val="00B402B3"/>
    <w:rsid w:val="00B469C0"/>
    <w:rsid w:val="00B53CFD"/>
    <w:rsid w:val="00B53EC7"/>
    <w:rsid w:val="00B55ACB"/>
    <w:rsid w:val="00B56717"/>
    <w:rsid w:val="00B614C0"/>
    <w:rsid w:val="00B61B79"/>
    <w:rsid w:val="00B675A4"/>
    <w:rsid w:val="00B7232D"/>
    <w:rsid w:val="00B767B9"/>
    <w:rsid w:val="00B87130"/>
    <w:rsid w:val="00B878E4"/>
    <w:rsid w:val="00B87E23"/>
    <w:rsid w:val="00B930CD"/>
    <w:rsid w:val="00B94B7D"/>
    <w:rsid w:val="00B95D18"/>
    <w:rsid w:val="00B97597"/>
    <w:rsid w:val="00BA0180"/>
    <w:rsid w:val="00BA3468"/>
    <w:rsid w:val="00BA5195"/>
    <w:rsid w:val="00BB4A93"/>
    <w:rsid w:val="00BB4C8E"/>
    <w:rsid w:val="00BC492A"/>
    <w:rsid w:val="00BD4ACC"/>
    <w:rsid w:val="00BD657A"/>
    <w:rsid w:val="00BD6F7A"/>
    <w:rsid w:val="00BE08EB"/>
    <w:rsid w:val="00BE12B6"/>
    <w:rsid w:val="00BE3D63"/>
    <w:rsid w:val="00BE753E"/>
    <w:rsid w:val="00BE79C7"/>
    <w:rsid w:val="00BF5FF7"/>
    <w:rsid w:val="00BF7787"/>
    <w:rsid w:val="00C01D54"/>
    <w:rsid w:val="00C03469"/>
    <w:rsid w:val="00C04B7A"/>
    <w:rsid w:val="00C05E9C"/>
    <w:rsid w:val="00C06E01"/>
    <w:rsid w:val="00C10BB4"/>
    <w:rsid w:val="00C2547D"/>
    <w:rsid w:val="00C33E97"/>
    <w:rsid w:val="00C348D7"/>
    <w:rsid w:val="00C45107"/>
    <w:rsid w:val="00C45618"/>
    <w:rsid w:val="00C528EB"/>
    <w:rsid w:val="00C54B24"/>
    <w:rsid w:val="00C63F11"/>
    <w:rsid w:val="00C701F1"/>
    <w:rsid w:val="00C72215"/>
    <w:rsid w:val="00C761FB"/>
    <w:rsid w:val="00C76652"/>
    <w:rsid w:val="00C8217C"/>
    <w:rsid w:val="00C82942"/>
    <w:rsid w:val="00C94025"/>
    <w:rsid w:val="00C9501D"/>
    <w:rsid w:val="00C95E14"/>
    <w:rsid w:val="00CA285C"/>
    <w:rsid w:val="00CA4256"/>
    <w:rsid w:val="00CA6F65"/>
    <w:rsid w:val="00CB0B2D"/>
    <w:rsid w:val="00CB5203"/>
    <w:rsid w:val="00CC5BEF"/>
    <w:rsid w:val="00CC5BF6"/>
    <w:rsid w:val="00CC761D"/>
    <w:rsid w:val="00CC794C"/>
    <w:rsid w:val="00CD08E0"/>
    <w:rsid w:val="00CD1566"/>
    <w:rsid w:val="00CD3975"/>
    <w:rsid w:val="00CD702B"/>
    <w:rsid w:val="00CD78B2"/>
    <w:rsid w:val="00CE17F1"/>
    <w:rsid w:val="00CE19B1"/>
    <w:rsid w:val="00CE21A5"/>
    <w:rsid w:val="00CE56D2"/>
    <w:rsid w:val="00CE7EAB"/>
    <w:rsid w:val="00CF0458"/>
    <w:rsid w:val="00CF1194"/>
    <w:rsid w:val="00CF15EB"/>
    <w:rsid w:val="00CF234A"/>
    <w:rsid w:val="00CF266F"/>
    <w:rsid w:val="00CF2852"/>
    <w:rsid w:val="00D1089E"/>
    <w:rsid w:val="00D126F0"/>
    <w:rsid w:val="00D13F14"/>
    <w:rsid w:val="00D14716"/>
    <w:rsid w:val="00D17187"/>
    <w:rsid w:val="00D21162"/>
    <w:rsid w:val="00D21A34"/>
    <w:rsid w:val="00D24CA9"/>
    <w:rsid w:val="00D308DB"/>
    <w:rsid w:val="00D30AAB"/>
    <w:rsid w:val="00D31FA1"/>
    <w:rsid w:val="00D359DD"/>
    <w:rsid w:val="00D367D1"/>
    <w:rsid w:val="00D402C6"/>
    <w:rsid w:val="00D42A6B"/>
    <w:rsid w:val="00D43786"/>
    <w:rsid w:val="00D43E37"/>
    <w:rsid w:val="00D44C8E"/>
    <w:rsid w:val="00D4536B"/>
    <w:rsid w:val="00D526AF"/>
    <w:rsid w:val="00D545D2"/>
    <w:rsid w:val="00D56EF5"/>
    <w:rsid w:val="00D579BC"/>
    <w:rsid w:val="00D57CF0"/>
    <w:rsid w:val="00D57ED5"/>
    <w:rsid w:val="00D644B5"/>
    <w:rsid w:val="00D650CA"/>
    <w:rsid w:val="00D67CFD"/>
    <w:rsid w:val="00D67D9D"/>
    <w:rsid w:val="00D7244F"/>
    <w:rsid w:val="00D77705"/>
    <w:rsid w:val="00D77EE4"/>
    <w:rsid w:val="00D826F3"/>
    <w:rsid w:val="00D900AF"/>
    <w:rsid w:val="00DA240D"/>
    <w:rsid w:val="00DA28D8"/>
    <w:rsid w:val="00DA2E7A"/>
    <w:rsid w:val="00DA5B6B"/>
    <w:rsid w:val="00DB3721"/>
    <w:rsid w:val="00DC2DA1"/>
    <w:rsid w:val="00DC6CD3"/>
    <w:rsid w:val="00DD2B84"/>
    <w:rsid w:val="00DD4699"/>
    <w:rsid w:val="00DD605C"/>
    <w:rsid w:val="00DD6DA2"/>
    <w:rsid w:val="00DD74BA"/>
    <w:rsid w:val="00DE0573"/>
    <w:rsid w:val="00DE1267"/>
    <w:rsid w:val="00DF6062"/>
    <w:rsid w:val="00E05B2B"/>
    <w:rsid w:val="00E05C89"/>
    <w:rsid w:val="00E066A8"/>
    <w:rsid w:val="00E11A34"/>
    <w:rsid w:val="00E152AD"/>
    <w:rsid w:val="00E15623"/>
    <w:rsid w:val="00E1792A"/>
    <w:rsid w:val="00E23C96"/>
    <w:rsid w:val="00E27D22"/>
    <w:rsid w:val="00E30B02"/>
    <w:rsid w:val="00E32B19"/>
    <w:rsid w:val="00E353DF"/>
    <w:rsid w:val="00E402C9"/>
    <w:rsid w:val="00E42529"/>
    <w:rsid w:val="00E4509A"/>
    <w:rsid w:val="00E45C41"/>
    <w:rsid w:val="00E475D7"/>
    <w:rsid w:val="00E47DC0"/>
    <w:rsid w:val="00E513F7"/>
    <w:rsid w:val="00E53E2E"/>
    <w:rsid w:val="00E552AC"/>
    <w:rsid w:val="00E56AB0"/>
    <w:rsid w:val="00E72E80"/>
    <w:rsid w:val="00E80C6A"/>
    <w:rsid w:val="00E80D22"/>
    <w:rsid w:val="00E91298"/>
    <w:rsid w:val="00E91DC8"/>
    <w:rsid w:val="00E93E0D"/>
    <w:rsid w:val="00EA1023"/>
    <w:rsid w:val="00EA23C3"/>
    <w:rsid w:val="00EA34F3"/>
    <w:rsid w:val="00EB262A"/>
    <w:rsid w:val="00EB4044"/>
    <w:rsid w:val="00EB44ED"/>
    <w:rsid w:val="00EC1EB7"/>
    <w:rsid w:val="00EC468E"/>
    <w:rsid w:val="00EC5A8A"/>
    <w:rsid w:val="00EC7232"/>
    <w:rsid w:val="00ED3875"/>
    <w:rsid w:val="00ED474E"/>
    <w:rsid w:val="00ED5089"/>
    <w:rsid w:val="00ED593D"/>
    <w:rsid w:val="00EE2B8F"/>
    <w:rsid w:val="00EE7A18"/>
    <w:rsid w:val="00EF667E"/>
    <w:rsid w:val="00F13CDC"/>
    <w:rsid w:val="00F2355C"/>
    <w:rsid w:val="00F27C26"/>
    <w:rsid w:val="00F31BD3"/>
    <w:rsid w:val="00F356FE"/>
    <w:rsid w:val="00F3652A"/>
    <w:rsid w:val="00F405EF"/>
    <w:rsid w:val="00F41AE3"/>
    <w:rsid w:val="00F44012"/>
    <w:rsid w:val="00F4427C"/>
    <w:rsid w:val="00F4667B"/>
    <w:rsid w:val="00F62345"/>
    <w:rsid w:val="00F64E38"/>
    <w:rsid w:val="00F759D4"/>
    <w:rsid w:val="00F80232"/>
    <w:rsid w:val="00F972CD"/>
    <w:rsid w:val="00FA1419"/>
    <w:rsid w:val="00FA338D"/>
    <w:rsid w:val="00FA3E5D"/>
    <w:rsid w:val="00FA4133"/>
    <w:rsid w:val="00FA6A47"/>
    <w:rsid w:val="00FB07BF"/>
    <w:rsid w:val="00FB628E"/>
    <w:rsid w:val="00FC2189"/>
    <w:rsid w:val="00FC3622"/>
    <w:rsid w:val="00FC5086"/>
    <w:rsid w:val="00FD3F65"/>
    <w:rsid w:val="00FD590A"/>
    <w:rsid w:val="00FD696A"/>
    <w:rsid w:val="00FD6B5F"/>
    <w:rsid w:val="00FE381C"/>
    <w:rsid w:val="00FF51A5"/>
    <w:rsid w:val="00FF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2F1D26"/>
  <w15:docId w15:val="{EA060919-B51C-43D1-B310-23E1630C2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77E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650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650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2132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rsid w:val="00546C87"/>
    <w:rPr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46C87"/>
    <w:pPr>
      <w:shd w:val="clear" w:color="auto" w:fill="FFFFFF"/>
      <w:overflowPunct/>
      <w:autoSpaceDE/>
      <w:autoSpaceDN/>
      <w:adjustRightInd/>
      <w:spacing w:after="300" w:line="226" w:lineRule="exact"/>
      <w:textAlignment w:val="auto"/>
    </w:pPr>
    <w:rPr>
      <w:sz w:val="18"/>
      <w:szCs w:val="18"/>
    </w:rPr>
  </w:style>
  <w:style w:type="paragraph" w:styleId="a6">
    <w:name w:val="Title"/>
    <w:basedOn w:val="a"/>
    <w:next w:val="a"/>
    <w:link w:val="a7"/>
    <w:qFormat/>
    <w:rsid w:val="007046CC"/>
    <w:pPr>
      <w:spacing w:before="240" w:after="60"/>
      <w:jc w:val="center"/>
      <w:textAlignment w:val="auto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rsid w:val="007046CC"/>
    <w:rPr>
      <w:rFonts w:ascii="Calibri Light" w:hAnsi="Calibri Light"/>
      <w:b/>
      <w:bCs/>
      <w:kern w:val="28"/>
      <w:sz w:val="32"/>
      <w:szCs w:val="32"/>
    </w:rPr>
  </w:style>
  <w:style w:type="character" w:styleId="a8">
    <w:name w:val="Emphasis"/>
    <w:basedOn w:val="a0"/>
    <w:qFormat/>
    <w:rsid w:val="007046CC"/>
    <w:rPr>
      <w:i/>
      <w:iCs/>
    </w:rPr>
  </w:style>
  <w:style w:type="paragraph" w:styleId="a9">
    <w:name w:val="header"/>
    <w:basedOn w:val="a"/>
    <w:link w:val="aa"/>
    <w:unhideWhenUsed/>
    <w:rsid w:val="005B61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B6129"/>
    <w:rPr>
      <w:sz w:val="24"/>
    </w:rPr>
  </w:style>
  <w:style w:type="paragraph" w:styleId="ab">
    <w:name w:val="footer"/>
    <w:basedOn w:val="a"/>
    <w:link w:val="ac"/>
    <w:unhideWhenUsed/>
    <w:rsid w:val="005B61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B612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22776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9900810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2;&#1078;&#1091;&#1090;&#1080;&#1085;\Desktop\&#1055;&#1086;&#1089;&#1090;&#1072;&#1085;&#1086;&#1074;&#1083;&#1077;&#1085;&#1080;&#1077;%20&#1075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главы.dot</Template>
  <TotalTime>875</TotalTime>
  <Pages>1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Чащин А</dc:creator>
  <cp:lastModifiedBy>IT</cp:lastModifiedBy>
  <cp:revision>78</cp:revision>
  <cp:lastPrinted>2024-05-13T04:35:00Z</cp:lastPrinted>
  <dcterms:created xsi:type="dcterms:W3CDTF">2021-07-06T05:53:00Z</dcterms:created>
  <dcterms:modified xsi:type="dcterms:W3CDTF">2024-05-15T12:33:00Z</dcterms:modified>
</cp:coreProperties>
</file>