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3EF7546F" w:rsidR="009E20E6" w:rsidRPr="00C430FF" w:rsidRDefault="00987215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454DE9">
        <w:rPr>
          <w:rFonts w:ascii="Liberation Serif" w:hAnsi="Liberation Serif"/>
          <w:sz w:val="28"/>
          <w:szCs w:val="28"/>
        </w:rPr>
        <w:t>06</w:t>
      </w:r>
      <w:r>
        <w:rPr>
          <w:rFonts w:ascii="Liberation Serif" w:hAnsi="Liberation Serif"/>
          <w:sz w:val="28"/>
          <w:szCs w:val="28"/>
        </w:rPr>
        <w:t xml:space="preserve"> </w:t>
      </w:r>
      <w:r w:rsidR="00445917">
        <w:rPr>
          <w:rFonts w:ascii="Liberation Serif" w:hAnsi="Liberation Serif"/>
          <w:sz w:val="28"/>
          <w:szCs w:val="28"/>
        </w:rPr>
        <w:t>.</w:t>
      </w:r>
      <w:r w:rsidR="007E1375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>9</w:t>
      </w:r>
      <w:r w:rsidR="00445917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01678D">
        <w:rPr>
          <w:rFonts w:ascii="Liberation Serif" w:hAnsi="Liberation Serif"/>
          <w:sz w:val="28"/>
          <w:szCs w:val="28"/>
        </w:rPr>
        <w:t>4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 w:rsidR="00454DE9">
        <w:rPr>
          <w:rFonts w:ascii="Liberation Serif" w:hAnsi="Liberation Serif"/>
          <w:sz w:val="28"/>
          <w:szCs w:val="28"/>
        </w:rPr>
        <w:t>841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35B9FD6" w14:textId="7D927446" w:rsidR="00934082" w:rsidRDefault="004A7A00" w:rsidP="0017140A">
      <w:pPr>
        <w:ind w:right="-285"/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BB32DA">
        <w:rPr>
          <w:rFonts w:ascii="Liberation Serif" w:hAnsi="Liberation Serif"/>
          <w:b/>
          <w:sz w:val="28"/>
          <w:szCs w:val="28"/>
        </w:rPr>
        <w:t>ам</w:t>
      </w:r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>
        <w:rPr>
          <w:rFonts w:ascii="Liberation Serif" w:hAnsi="Liberation Serif"/>
          <w:b/>
          <w:sz w:val="28"/>
          <w:szCs w:val="28"/>
        </w:rPr>
        <w:t>й:</w:t>
      </w:r>
      <w:r w:rsidRPr="00F17A49">
        <w:rPr>
          <w:rFonts w:ascii="Liberation Serif" w:hAnsi="Liberation Serif"/>
          <w:b/>
          <w:sz w:val="28"/>
          <w:szCs w:val="28"/>
        </w:rPr>
        <w:t xml:space="preserve"> </w:t>
      </w:r>
      <w:r w:rsidR="0017140A" w:rsidRPr="00F17A49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17140A">
        <w:rPr>
          <w:rFonts w:ascii="Liberation Serif" w:hAnsi="Liberation Serif"/>
          <w:b/>
          <w:iCs/>
          <w:sz w:val="28"/>
          <w:szCs w:val="28"/>
        </w:rPr>
        <w:t xml:space="preserve">от предельных параметров разрешенной реконструкции объектов капитального строительства, </w:t>
      </w:r>
      <w:r w:rsidR="0017140A" w:rsidRPr="00737EAB">
        <w:rPr>
          <w:rFonts w:ascii="Liberation Serif" w:hAnsi="Liberation Serif"/>
          <w:b/>
          <w:iCs/>
          <w:sz w:val="28"/>
          <w:szCs w:val="28"/>
        </w:rPr>
        <w:t xml:space="preserve">на отклонение от предельного 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м</w:t>
      </w:r>
      <w:r w:rsidR="0017140A">
        <w:rPr>
          <w:rFonts w:ascii="Liberation Serif" w:hAnsi="Liberation Serif"/>
          <w:b/>
          <w:iCs/>
          <w:sz w:val="28"/>
          <w:szCs w:val="28"/>
        </w:rPr>
        <w:t>аксима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льного размера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 земельного участка</w:t>
      </w:r>
      <w:bookmarkEnd w:id="0"/>
      <w:bookmarkEnd w:id="1"/>
    </w:p>
    <w:p w14:paraId="1AD0EBD5" w14:textId="77777777" w:rsidR="0017140A" w:rsidRPr="00F17A49" w:rsidRDefault="0017140A" w:rsidP="0017140A">
      <w:pPr>
        <w:ind w:right="-285"/>
        <w:jc w:val="center"/>
        <w:rPr>
          <w:rFonts w:ascii="Liberation Serif" w:hAnsi="Liberation Serif"/>
          <w:b/>
          <w:sz w:val="27"/>
          <w:szCs w:val="27"/>
        </w:rPr>
      </w:pPr>
    </w:p>
    <w:p w14:paraId="1D0FD77F" w14:textId="06502263" w:rsidR="009F23A6" w:rsidRPr="002D0EE1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0C69A1" w:rsidRPr="00521ADB">
        <w:rPr>
          <w:rFonts w:ascii="Liberation Serif" w:hAnsi="Liberation Serif"/>
          <w:sz w:val="28"/>
          <w:szCs w:val="28"/>
        </w:rPr>
        <w:t>В</w:t>
      </w:r>
      <w:r w:rsidR="009F23A6" w:rsidRPr="00521ADB">
        <w:rPr>
          <w:rFonts w:ascii="Liberation Serif" w:hAnsi="Liberation Serif"/>
          <w:sz w:val="28"/>
          <w:szCs w:val="28"/>
        </w:rPr>
        <w:t xml:space="preserve"> </w:t>
      </w:r>
      <w:r w:rsidR="009F23A6" w:rsidRPr="002D0EE1">
        <w:rPr>
          <w:rFonts w:ascii="Liberation Serif" w:hAnsi="Liberation Serif"/>
          <w:sz w:val="28"/>
          <w:szCs w:val="28"/>
        </w:rPr>
        <w:t xml:space="preserve">соответствии </w:t>
      </w:r>
      <w:r w:rsidR="000C69A1" w:rsidRPr="002D0EE1">
        <w:rPr>
          <w:rFonts w:ascii="Liberation Serif" w:hAnsi="Liberation Serif"/>
          <w:sz w:val="28"/>
          <w:szCs w:val="28"/>
        </w:rPr>
        <w:t xml:space="preserve">со статьями 5.1, </w:t>
      </w:r>
      <w:r w:rsidR="006F7FD1" w:rsidRPr="002D0EE1">
        <w:rPr>
          <w:rFonts w:ascii="Liberation Serif" w:hAnsi="Liberation Serif"/>
          <w:sz w:val="28"/>
          <w:szCs w:val="28"/>
        </w:rPr>
        <w:t>38,</w:t>
      </w:r>
      <w:r w:rsidR="005574DC" w:rsidRPr="002D0EE1">
        <w:rPr>
          <w:rFonts w:ascii="Liberation Serif" w:hAnsi="Liberation Serif"/>
          <w:sz w:val="28"/>
          <w:szCs w:val="28"/>
        </w:rPr>
        <w:t>39</w:t>
      </w:r>
      <w:r w:rsidR="00987215">
        <w:rPr>
          <w:rFonts w:ascii="Liberation Serif" w:hAnsi="Liberation Serif"/>
          <w:sz w:val="28"/>
          <w:szCs w:val="28"/>
        </w:rPr>
        <w:t>,40</w:t>
      </w:r>
      <w:r w:rsidR="000C69A1" w:rsidRPr="002D0EE1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</w:t>
      </w:r>
      <w:r w:rsidR="00043ED6" w:rsidRPr="002D0EE1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2D0EE1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2D0EE1">
        <w:rPr>
          <w:rFonts w:ascii="Liberation Serif" w:hAnsi="Liberation Serif"/>
          <w:bCs/>
          <w:sz w:val="28"/>
          <w:szCs w:val="28"/>
        </w:rPr>
        <w:t>с изм. от 26.11.2020г)</w:t>
      </w:r>
      <w:r w:rsidR="009F23A6" w:rsidRPr="002D0EE1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2D0EE1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2D0EE1">
        <w:rPr>
          <w:rFonts w:ascii="Liberation Serif" w:hAnsi="Liberation Serif"/>
          <w:sz w:val="28"/>
          <w:szCs w:val="28"/>
        </w:rPr>
        <w:t>,</w:t>
      </w:r>
      <w:r w:rsidR="000C69A1" w:rsidRPr="002D0EE1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2D0EE1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2D0EE1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>ПОСТАНОВЛЯЮ:</w:t>
      </w:r>
    </w:p>
    <w:p w14:paraId="5E7A5C1D" w14:textId="77777777" w:rsidR="00824458" w:rsidRPr="002D0EE1" w:rsidRDefault="00824458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AEB6BF" w14:textId="359B0A8E" w:rsidR="00B75F3D" w:rsidRPr="002D0EE1" w:rsidRDefault="00F17A49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8438A2" w:rsidRPr="002D0EE1">
        <w:rPr>
          <w:rFonts w:ascii="Liberation Serif" w:hAnsi="Liberation Serif"/>
          <w:sz w:val="28"/>
          <w:szCs w:val="28"/>
        </w:rPr>
        <w:t xml:space="preserve"> </w:t>
      </w:r>
      <w:r w:rsidR="00E300A9" w:rsidRPr="002D0EE1">
        <w:rPr>
          <w:rFonts w:ascii="Liberation Serif" w:hAnsi="Liberation Serif"/>
          <w:sz w:val="28"/>
          <w:szCs w:val="28"/>
        </w:rPr>
        <w:t>1.</w:t>
      </w:r>
      <w:r w:rsidR="00E300A9" w:rsidRPr="002D0EE1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2D0EE1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2D0EE1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2D0EE1">
        <w:rPr>
          <w:rFonts w:ascii="Liberation Serif" w:hAnsi="Liberation Serif"/>
          <w:sz w:val="28"/>
          <w:szCs w:val="28"/>
        </w:rPr>
        <w:t xml:space="preserve"> </w:t>
      </w:r>
      <w:r w:rsidR="009F23A6" w:rsidRPr="002D0EE1">
        <w:rPr>
          <w:rFonts w:ascii="Liberation Serif" w:hAnsi="Liberation Serif"/>
          <w:sz w:val="28"/>
          <w:szCs w:val="28"/>
        </w:rPr>
        <w:t>обсуждений</w:t>
      </w:r>
      <w:r w:rsidR="00724443" w:rsidRPr="002D0EE1">
        <w:rPr>
          <w:rFonts w:ascii="Liberation Serif" w:hAnsi="Liberation Serif"/>
          <w:sz w:val="28"/>
          <w:szCs w:val="28"/>
        </w:rPr>
        <w:t xml:space="preserve"> </w:t>
      </w:r>
      <w:r w:rsidR="00D163C4" w:rsidRPr="002D0EE1">
        <w:rPr>
          <w:rFonts w:ascii="Liberation Serif" w:hAnsi="Liberation Serif"/>
          <w:sz w:val="28"/>
          <w:szCs w:val="28"/>
        </w:rPr>
        <w:t xml:space="preserve">с </w:t>
      </w:r>
      <w:r w:rsidR="00AE0509" w:rsidRPr="002D0EE1">
        <w:rPr>
          <w:rFonts w:ascii="Liberation Serif" w:hAnsi="Liberation Serif"/>
          <w:sz w:val="28"/>
          <w:szCs w:val="28"/>
        </w:rPr>
        <w:t>0</w:t>
      </w:r>
      <w:r w:rsidR="00987215">
        <w:rPr>
          <w:rFonts w:ascii="Liberation Serif" w:hAnsi="Liberation Serif"/>
          <w:sz w:val="28"/>
          <w:szCs w:val="28"/>
        </w:rPr>
        <w:t>9</w:t>
      </w:r>
      <w:r w:rsidR="008438A2" w:rsidRPr="002D0EE1">
        <w:rPr>
          <w:rFonts w:ascii="Liberation Serif" w:hAnsi="Liberation Serif"/>
          <w:sz w:val="28"/>
          <w:szCs w:val="28"/>
        </w:rPr>
        <w:t xml:space="preserve"> </w:t>
      </w:r>
      <w:r w:rsidR="00987215">
        <w:rPr>
          <w:rFonts w:ascii="Liberation Serif" w:hAnsi="Liberation Serif"/>
          <w:sz w:val="28"/>
          <w:szCs w:val="28"/>
        </w:rPr>
        <w:t>сентября</w:t>
      </w:r>
      <w:r w:rsidR="002F0342" w:rsidRPr="002D0EE1">
        <w:rPr>
          <w:rFonts w:ascii="Liberation Serif" w:hAnsi="Liberation Serif"/>
          <w:sz w:val="28"/>
          <w:szCs w:val="28"/>
        </w:rPr>
        <w:t xml:space="preserve"> 202</w:t>
      </w:r>
      <w:r w:rsidR="0001678D" w:rsidRPr="002D0EE1">
        <w:rPr>
          <w:rFonts w:ascii="Liberation Serif" w:hAnsi="Liberation Serif"/>
          <w:sz w:val="28"/>
          <w:szCs w:val="28"/>
        </w:rPr>
        <w:t>4</w:t>
      </w:r>
      <w:r w:rsidR="00417E76" w:rsidRPr="002D0EE1">
        <w:rPr>
          <w:rFonts w:ascii="Liberation Serif" w:hAnsi="Liberation Serif"/>
          <w:sz w:val="28"/>
          <w:szCs w:val="28"/>
        </w:rPr>
        <w:t xml:space="preserve"> </w:t>
      </w:r>
      <w:r w:rsidR="008438A2" w:rsidRPr="002D0EE1">
        <w:rPr>
          <w:rFonts w:ascii="Liberation Serif" w:hAnsi="Liberation Serif"/>
          <w:sz w:val="28"/>
          <w:szCs w:val="28"/>
        </w:rPr>
        <w:t xml:space="preserve">по </w:t>
      </w:r>
      <w:r w:rsidR="00987215">
        <w:rPr>
          <w:rFonts w:ascii="Liberation Serif" w:hAnsi="Liberation Serif"/>
          <w:sz w:val="28"/>
          <w:szCs w:val="28"/>
        </w:rPr>
        <w:t>27 сентября</w:t>
      </w:r>
      <w:r w:rsidR="00987215" w:rsidRPr="002D0EE1">
        <w:rPr>
          <w:rFonts w:ascii="Liberation Serif" w:hAnsi="Liberation Serif"/>
          <w:sz w:val="28"/>
          <w:szCs w:val="28"/>
        </w:rPr>
        <w:t xml:space="preserve"> </w:t>
      </w:r>
      <w:r w:rsidR="00417E76" w:rsidRPr="002D0EE1">
        <w:rPr>
          <w:rFonts w:ascii="Liberation Serif" w:hAnsi="Liberation Serif"/>
          <w:sz w:val="28"/>
          <w:szCs w:val="28"/>
        </w:rPr>
        <w:t>202</w:t>
      </w:r>
      <w:r w:rsidR="0001678D" w:rsidRPr="002D0EE1">
        <w:rPr>
          <w:rFonts w:ascii="Liberation Serif" w:hAnsi="Liberation Serif"/>
          <w:sz w:val="28"/>
          <w:szCs w:val="28"/>
        </w:rPr>
        <w:t>4</w:t>
      </w:r>
      <w:r w:rsidR="00511B64" w:rsidRPr="002D0EE1">
        <w:rPr>
          <w:rFonts w:ascii="Liberation Serif" w:hAnsi="Liberation Serif"/>
          <w:sz w:val="28"/>
          <w:szCs w:val="28"/>
        </w:rPr>
        <w:t xml:space="preserve"> года </w:t>
      </w:r>
      <w:r w:rsidR="00934082" w:rsidRPr="002D0EE1">
        <w:rPr>
          <w:rFonts w:ascii="Liberation Serif" w:hAnsi="Liberation Serif"/>
          <w:sz w:val="28"/>
          <w:szCs w:val="28"/>
        </w:rPr>
        <w:t xml:space="preserve">по </w:t>
      </w:r>
      <w:r w:rsidR="00F905F8" w:rsidRPr="002D0EE1">
        <w:rPr>
          <w:rFonts w:ascii="Liberation Serif" w:hAnsi="Liberation Serif"/>
          <w:sz w:val="28"/>
          <w:szCs w:val="28"/>
        </w:rPr>
        <w:t>проект</w:t>
      </w:r>
      <w:r w:rsidR="009E788D" w:rsidRPr="002D0EE1">
        <w:rPr>
          <w:rFonts w:ascii="Liberation Serif" w:hAnsi="Liberation Serif"/>
          <w:sz w:val="28"/>
          <w:szCs w:val="28"/>
        </w:rPr>
        <w:t>ам</w:t>
      </w:r>
      <w:r w:rsidR="00934082" w:rsidRPr="002D0EE1">
        <w:rPr>
          <w:rFonts w:ascii="Liberation Serif" w:hAnsi="Liberation Serif"/>
          <w:sz w:val="28"/>
          <w:szCs w:val="28"/>
        </w:rPr>
        <w:t>:</w:t>
      </w:r>
    </w:p>
    <w:p w14:paraId="6D23E85A" w14:textId="1595BF95" w:rsidR="00987215" w:rsidRDefault="00F17A49" w:rsidP="00987215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650A36" w:rsidRPr="002D0EE1">
        <w:rPr>
          <w:rFonts w:ascii="Liberation Serif" w:hAnsi="Liberation Serif"/>
          <w:sz w:val="28"/>
          <w:szCs w:val="28"/>
        </w:rPr>
        <w:t xml:space="preserve"> </w:t>
      </w:r>
      <w:r w:rsidR="00650A36" w:rsidRPr="002D0EE1">
        <w:rPr>
          <w:rFonts w:ascii="Liberation Serif" w:hAnsi="Liberation Serif"/>
          <w:iCs/>
          <w:sz w:val="28"/>
          <w:szCs w:val="28"/>
        </w:rPr>
        <w:t>1.1.</w:t>
      </w:r>
      <w:r w:rsidR="00650A36" w:rsidRPr="002D0EE1">
        <w:rPr>
          <w:rFonts w:ascii="Liberation Serif" w:hAnsi="Liberation Serif"/>
          <w:sz w:val="28"/>
          <w:szCs w:val="28"/>
        </w:rPr>
        <w:t xml:space="preserve"> </w:t>
      </w:r>
      <w:r w:rsidR="003F58D3" w:rsidRPr="002D0EE1">
        <w:rPr>
          <w:rFonts w:ascii="Liberation Serif" w:hAnsi="Liberation Serif"/>
          <w:sz w:val="28"/>
          <w:szCs w:val="28"/>
        </w:rPr>
        <w:t xml:space="preserve">Предоставление </w:t>
      </w:r>
      <w:r w:rsidR="002D0EE1" w:rsidRPr="002D0EE1">
        <w:rPr>
          <w:rFonts w:ascii="Liberation Serif" w:hAnsi="Liberation Serif"/>
          <w:sz w:val="28"/>
          <w:szCs w:val="28"/>
        </w:rPr>
        <w:t xml:space="preserve">разрешения </w:t>
      </w:r>
      <w:r w:rsidR="00987215" w:rsidRPr="00E46EE4">
        <w:rPr>
          <w:rFonts w:ascii="Liberation Serif" w:hAnsi="Liberation Serif"/>
          <w:sz w:val="28"/>
          <w:szCs w:val="28"/>
        </w:rPr>
        <w:t>на отклонение от предельных параметров разрешенной реконструкции блока жилого дома в границах земельного участка с КН 66:52:0109010:889 площадью 360 кв.м., по адресу: г. Красноуфимск, ул. Черкасовская, д. №29/1.</w:t>
      </w:r>
    </w:p>
    <w:p w14:paraId="6B0AA94F" w14:textId="4AF6DD46" w:rsidR="002D0EE1" w:rsidRPr="002D0EE1" w:rsidRDefault="002B4362" w:rsidP="0017140A">
      <w:pPr>
        <w:pStyle w:val="a9"/>
        <w:spacing w:line="276" w:lineRule="auto"/>
        <w:ind w:left="-567" w:right="-285" w:firstLine="283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</w:t>
      </w:r>
      <w:r w:rsidRPr="002D0EE1">
        <w:rPr>
          <w:rFonts w:ascii="Liberation Serif" w:hAnsi="Liberation Serif"/>
          <w:iCs/>
          <w:sz w:val="28"/>
          <w:szCs w:val="28"/>
        </w:rPr>
        <w:t>1.</w:t>
      </w:r>
      <w:r w:rsidR="00645CE3" w:rsidRPr="002D0EE1">
        <w:rPr>
          <w:rFonts w:ascii="Liberation Serif" w:hAnsi="Liberation Serif"/>
          <w:iCs/>
          <w:sz w:val="28"/>
          <w:szCs w:val="28"/>
        </w:rPr>
        <w:t>2</w:t>
      </w:r>
      <w:r w:rsidRPr="002D0EE1">
        <w:rPr>
          <w:rFonts w:ascii="Liberation Serif" w:hAnsi="Liberation Serif"/>
          <w:iCs/>
          <w:sz w:val="28"/>
          <w:szCs w:val="28"/>
        </w:rPr>
        <w:t>.</w:t>
      </w:r>
      <w:r w:rsidRPr="002D0EE1">
        <w:rPr>
          <w:rFonts w:ascii="Liberation Serif" w:hAnsi="Liberation Serif"/>
          <w:sz w:val="28"/>
          <w:szCs w:val="28"/>
        </w:rPr>
        <w:t xml:space="preserve"> </w:t>
      </w:r>
      <w:r w:rsidR="00987215" w:rsidRPr="00E46EE4">
        <w:rPr>
          <w:rFonts w:ascii="Liberation Serif" w:hAnsi="Liberation Serif"/>
          <w:sz w:val="28"/>
          <w:szCs w:val="28"/>
        </w:rPr>
        <w:t xml:space="preserve">разрешения на отклонение от предельных параметров разрешенной реконструкции индивидуального жилого дома в границах земельного участка с КН </w:t>
      </w:r>
      <w:r w:rsidR="00987215" w:rsidRPr="00E46EE4">
        <w:rPr>
          <w:rFonts w:ascii="Liberation Serif" w:hAnsi="Liberation Serif"/>
          <w:sz w:val="28"/>
          <w:szCs w:val="28"/>
        </w:rPr>
        <w:lastRenderedPageBreak/>
        <w:t>66:52:0103005:2 площадью 1360 кв.м., по адресу: г. Красноуфимск, ул. Мизерова, д. №5</w:t>
      </w:r>
      <w:r w:rsidR="002D0EE1" w:rsidRPr="002D0EE1">
        <w:rPr>
          <w:rFonts w:ascii="Liberation Serif" w:hAnsi="Liberation Serif"/>
          <w:sz w:val="28"/>
          <w:szCs w:val="28"/>
        </w:rPr>
        <w:t>.</w:t>
      </w:r>
    </w:p>
    <w:p w14:paraId="6FF435D8" w14:textId="7B353987" w:rsidR="002D0EE1" w:rsidRPr="002D0EE1" w:rsidRDefault="00152DD8" w:rsidP="0017140A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1.3. Предоставление </w:t>
      </w:r>
      <w:bookmarkStart w:id="2" w:name="_Hlk173250237"/>
      <w:r w:rsidR="00987215" w:rsidRPr="00E46EE4">
        <w:rPr>
          <w:rFonts w:ascii="Liberation Serif" w:hAnsi="Liberation Serif"/>
          <w:sz w:val="28"/>
          <w:szCs w:val="28"/>
        </w:rPr>
        <w:t>разрешения на отклонение от предельного максимального размера: установить предельный максимальный размер 89 кв.м. для вновь</w:t>
      </w:r>
      <w:r w:rsidR="0017140A">
        <w:rPr>
          <w:rFonts w:ascii="Liberation Serif" w:hAnsi="Liberation Serif"/>
          <w:sz w:val="28"/>
          <w:szCs w:val="28"/>
        </w:rPr>
        <w:t xml:space="preserve"> </w:t>
      </w:r>
      <w:r w:rsidR="00987215" w:rsidRPr="00E46EE4">
        <w:rPr>
          <w:rFonts w:ascii="Liberation Serif" w:hAnsi="Liberation Serif"/>
          <w:sz w:val="28"/>
          <w:szCs w:val="28"/>
        </w:rPr>
        <w:t xml:space="preserve">сформированного земельного участка с КН 66:52:0107002:ЗУ1, расположенного по адресу: г. Красноуфимск, ул. </w:t>
      </w:r>
      <w:bookmarkEnd w:id="2"/>
      <w:r w:rsidR="00987215" w:rsidRPr="00E46EE4">
        <w:rPr>
          <w:rFonts w:ascii="Liberation Serif" w:hAnsi="Liberation Serif"/>
          <w:sz w:val="28"/>
          <w:szCs w:val="28"/>
        </w:rPr>
        <w:t>Гагарина.</w:t>
      </w:r>
      <w:r w:rsidR="002D0EE1" w:rsidRPr="002D0EE1">
        <w:rPr>
          <w:rFonts w:ascii="Liberation Serif" w:hAnsi="Liberation Serif"/>
          <w:sz w:val="28"/>
          <w:szCs w:val="28"/>
        </w:rPr>
        <w:t>.</w:t>
      </w:r>
    </w:p>
    <w:p w14:paraId="7A1F4F09" w14:textId="0208C8FC" w:rsidR="0017140A" w:rsidRPr="00E46EE4" w:rsidRDefault="0000253A" w:rsidP="0017140A">
      <w:pPr>
        <w:ind w:left="-567" w:right="-141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1.4. Предоставление разрешения </w:t>
      </w:r>
      <w:r w:rsidR="002D0EE1" w:rsidRPr="002D0EE1">
        <w:rPr>
          <w:rFonts w:ascii="Liberation Serif" w:hAnsi="Liberation Serif"/>
          <w:sz w:val="28"/>
          <w:szCs w:val="28"/>
        </w:rPr>
        <w:t>об изменении территориальной зоны  Ж-1 на территориальную зону  О-Ж, в отношении земельного участка с КН 66:52:0101006:788, расположенному по адресу: г. Красноуфимск, ул. Транспортная, д.10</w:t>
      </w:r>
      <w:r w:rsidRPr="002D0EE1">
        <w:rPr>
          <w:rFonts w:ascii="Liberation Serif" w:hAnsi="Liberation Serif"/>
          <w:sz w:val="28"/>
          <w:szCs w:val="28"/>
        </w:rPr>
        <w:t>.</w:t>
      </w:r>
      <w:bookmarkStart w:id="3" w:name="_Hlk173252407"/>
      <w:r w:rsidR="0017140A" w:rsidRPr="0017140A">
        <w:rPr>
          <w:rFonts w:ascii="Liberation Serif" w:hAnsi="Liberation Serif"/>
          <w:sz w:val="28"/>
          <w:szCs w:val="28"/>
        </w:rPr>
        <w:t xml:space="preserve"> </w:t>
      </w:r>
      <w:r w:rsidR="0017140A" w:rsidRPr="00E46EE4">
        <w:rPr>
          <w:rFonts w:ascii="Liberation Serif" w:hAnsi="Liberation Serif"/>
          <w:sz w:val="28"/>
          <w:szCs w:val="28"/>
        </w:rPr>
        <w:t>разрешения на отклонение от предельного максимального размера для вновь образуемого земельного участка с условным номером 66:52:0104001:ЗУ1, расположенного по адресу: г. Красноуфимск, ул. Чкалова, д.143, и установить предельный максимальный размер 1927 кв.м.</w:t>
      </w:r>
    </w:p>
    <w:bookmarkEnd w:id="3"/>
    <w:p w14:paraId="51ABD65D" w14:textId="1E28105F" w:rsidR="0000253A" w:rsidRPr="002D0EE1" w:rsidRDefault="0000253A" w:rsidP="002D0EE1">
      <w:pPr>
        <w:pStyle w:val="a9"/>
        <w:spacing w:line="276" w:lineRule="auto"/>
        <w:ind w:left="-567" w:right="-285" w:firstLine="567"/>
        <w:rPr>
          <w:rFonts w:ascii="Liberation Serif" w:hAnsi="Liberation Serif"/>
          <w:sz w:val="28"/>
          <w:szCs w:val="28"/>
        </w:rPr>
      </w:pPr>
    </w:p>
    <w:p w14:paraId="29A9DE95" w14:textId="26C538AD" w:rsidR="002F16CE" w:rsidRPr="002D0EE1" w:rsidRDefault="0050612B" w:rsidP="00A46253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2. </w:t>
      </w:r>
      <w:r w:rsidR="002F16CE" w:rsidRPr="002D0EE1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2D0EE1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2D0EE1">
        <w:rPr>
          <w:rFonts w:ascii="Liberation Serif" w:hAnsi="Liberation Serif"/>
          <w:sz w:val="28"/>
          <w:szCs w:val="28"/>
        </w:rPr>
        <w:t>,</w:t>
      </w:r>
      <w:r w:rsidR="002F16CE" w:rsidRPr="002D0EE1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2D0EE1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 w:rsidRPr="002D0EE1">
        <w:rPr>
          <w:rFonts w:ascii="Liberation Serif" w:hAnsi="Liberation Serif"/>
          <w:sz w:val="28"/>
          <w:szCs w:val="28"/>
        </w:rPr>
        <w:t>.</w:t>
      </w:r>
    </w:p>
    <w:p w14:paraId="568A75AA" w14:textId="7F48DF3E" w:rsidR="00D2278C" w:rsidRPr="002D0EE1" w:rsidRDefault="002F16CE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D2278C" w:rsidRPr="002D0EE1">
        <w:rPr>
          <w:rFonts w:ascii="Liberation Serif" w:hAnsi="Liberation Serif"/>
          <w:sz w:val="28"/>
          <w:szCs w:val="28"/>
        </w:rPr>
        <w:t>3. Комиссии по подготовке  Правил землепользования и застройки городского округа Красноуфимск (отв.</w:t>
      </w:r>
      <w:r w:rsidR="002B4E11" w:rsidRPr="002D0EE1">
        <w:rPr>
          <w:rFonts w:ascii="Liberation Serif" w:hAnsi="Liberation Serif"/>
          <w:sz w:val="28"/>
          <w:szCs w:val="28"/>
        </w:rPr>
        <w:t xml:space="preserve"> Антипина Е.Н.</w:t>
      </w:r>
      <w:r w:rsidR="00D2278C" w:rsidRPr="002D0EE1">
        <w:rPr>
          <w:rFonts w:ascii="Liberation Serif" w:hAnsi="Liberation Serif"/>
          <w:sz w:val="28"/>
          <w:szCs w:val="28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 настоящего Постановления, в том числе:</w:t>
      </w:r>
    </w:p>
    <w:p w14:paraId="18D0E2FC" w14:textId="741CD30D" w:rsidR="00D2278C" w:rsidRPr="002D0EE1" w:rsidRDefault="00D2278C" w:rsidP="00027C30">
      <w:pPr>
        <w:autoSpaceDE w:val="0"/>
        <w:autoSpaceDN w:val="0"/>
        <w:adjustRightInd w:val="0"/>
        <w:spacing w:line="276" w:lineRule="auto"/>
        <w:ind w:left="-567" w:right="-285" w:firstLine="42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0EE1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на  </w:t>
      </w:r>
      <w:r w:rsidRPr="002D0EE1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2D0EE1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2D0EE1">
        <w:rPr>
          <w:rFonts w:ascii="Liberation Serif" w:hAnsi="Liberation Serif"/>
          <w:iCs/>
          <w:sz w:val="28"/>
          <w:szCs w:val="28"/>
        </w:rPr>
        <w:t>://go-kruf.midural.ru) и</w:t>
      </w:r>
      <w:r w:rsidRPr="002D0EE1">
        <w:rPr>
          <w:rFonts w:ascii="Liberation Serif" w:hAnsi="Liberation Serif"/>
          <w:sz w:val="28"/>
          <w:szCs w:val="28"/>
        </w:rPr>
        <w:t xml:space="preserve"> опубликовать </w:t>
      </w:r>
      <w:r w:rsidRPr="002D0EE1"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</w:t>
      </w:r>
      <w:r w:rsidR="00F405EB" w:rsidRPr="002D0EE1">
        <w:rPr>
          <w:rFonts w:ascii="Liberation Serif" w:hAnsi="Liberation Serif"/>
          <w:iCs/>
          <w:sz w:val="28"/>
          <w:szCs w:val="28"/>
        </w:rPr>
        <w:t xml:space="preserve"> </w:t>
      </w:r>
      <w:r w:rsidR="00AE0509" w:rsidRPr="002D0EE1">
        <w:rPr>
          <w:rFonts w:ascii="Liberation Serif" w:hAnsi="Liberation Serif"/>
          <w:iCs/>
          <w:sz w:val="28"/>
          <w:szCs w:val="28"/>
        </w:rPr>
        <w:t>0</w:t>
      </w:r>
      <w:r w:rsidR="00987215">
        <w:rPr>
          <w:rFonts w:ascii="Liberation Serif" w:hAnsi="Liberation Serif"/>
          <w:iCs/>
          <w:sz w:val="28"/>
          <w:szCs w:val="28"/>
        </w:rPr>
        <w:t>9</w:t>
      </w:r>
      <w:r w:rsidRPr="002D0EE1">
        <w:rPr>
          <w:rFonts w:ascii="Liberation Serif" w:hAnsi="Liberation Serif"/>
          <w:iCs/>
          <w:sz w:val="28"/>
          <w:szCs w:val="28"/>
        </w:rPr>
        <w:t>.</w:t>
      </w:r>
      <w:r w:rsidR="0001678D" w:rsidRPr="002D0EE1">
        <w:rPr>
          <w:rFonts w:ascii="Liberation Serif" w:hAnsi="Liberation Serif"/>
          <w:iCs/>
          <w:sz w:val="28"/>
          <w:szCs w:val="28"/>
        </w:rPr>
        <w:t>0</w:t>
      </w:r>
      <w:r w:rsidR="00987215">
        <w:rPr>
          <w:rFonts w:ascii="Liberation Serif" w:hAnsi="Liberation Serif"/>
          <w:iCs/>
          <w:sz w:val="28"/>
          <w:szCs w:val="28"/>
        </w:rPr>
        <w:t>9</w:t>
      </w:r>
      <w:r w:rsidRPr="002D0EE1">
        <w:rPr>
          <w:rFonts w:ascii="Liberation Serif" w:hAnsi="Liberation Serif"/>
          <w:iCs/>
          <w:sz w:val="28"/>
          <w:szCs w:val="28"/>
        </w:rPr>
        <w:t>.202</w:t>
      </w:r>
      <w:r w:rsidR="0001678D" w:rsidRPr="002D0EE1">
        <w:rPr>
          <w:rFonts w:ascii="Liberation Serif" w:hAnsi="Liberation Serif"/>
          <w:iCs/>
          <w:sz w:val="28"/>
          <w:szCs w:val="28"/>
        </w:rPr>
        <w:t>4</w:t>
      </w:r>
      <w:r w:rsidRPr="002D0EE1">
        <w:rPr>
          <w:rFonts w:ascii="Liberation Serif" w:hAnsi="Liberation Serif"/>
          <w:iCs/>
          <w:sz w:val="28"/>
          <w:szCs w:val="28"/>
        </w:rPr>
        <w:t>г (по форме - Приложение №1);</w:t>
      </w:r>
    </w:p>
    <w:p w14:paraId="20A0AA6D" w14:textId="4B86B02C" w:rsidR="00D2278C" w:rsidRPr="002D0EE1" w:rsidRDefault="00D2278C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iCs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2) </w:t>
      </w:r>
      <w:r w:rsidRPr="002D0EE1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Pr="002D0EE1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Pr="002D0EE1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Pr="002D0EE1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2D0EE1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2D0EE1">
        <w:rPr>
          <w:rFonts w:ascii="Liberation Serif" w:hAnsi="Liberation Serif"/>
          <w:iCs/>
          <w:sz w:val="28"/>
          <w:szCs w:val="28"/>
        </w:rPr>
        <w:t xml:space="preserve">) </w:t>
      </w:r>
      <w:r w:rsidR="00AE0509" w:rsidRPr="002D0EE1">
        <w:rPr>
          <w:rFonts w:ascii="Liberation Serif" w:hAnsi="Liberation Serif"/>
          <w:iCs/>
          <w:sz w:val="28"/>
          <w:szCs w:val="28"/>
        </w:rPr>
        <w:t>0</w:t>
      </w:r>
      <w:r w:rsidR="00987215">
        <w:rPr>
          <w:rFonts w:ascii="Liberation Serif" w:hAnsi="Liberation Serif"/>
          <w:iCs/>
          <w:sz w:val="28"/>
          <w:szCs w:val="28"/>
        </w:rPr>
        <w:t>9</w:t>
      </w:r>
      <w:r w:rsidRPr="002D0EE1">
        <w:rPr>
          <w:rFonts w:ascii="Liberation Serif" w:hAnsi="Liberation Serif"/>
          <w:iCs/>
          <w:sz w:val="28"/>
          <w:szCs w:val="28"/>
        </w:rPr>
        <w:t>.</w:t>
      </w:r>
      <w:r w:rsidR="0001678D" w:rsidRPr="002D0EE1">
        <w:rPr>
          <w:rFonts w:ascii="Liberation Serif" w:hAnsi="Liberation Serif"/>
          <w:iCs/>
          <w:sz w:val="28"/>
          <w:szCs w:val="28"/>
        </w:rPr>
        <w:t>0</w:t>
      </w:r>
      <w:r w:rsidR="00987215">
        <w:rPr>
          <w:rFonts w:ascii="Liberation Serif" w:hAnsi="Liberation Serif"/>
          <w:iCs/>
          <w:sz w:val="28"/>
          <w:szCs w:val="28"/>
        </w:rPr>
        <w:t>9</w:t>
      </w:r>
      <w:r w:rsidR="00F405EB" w:rsidRPr="002D0EE1">
        <w:rPr>
          <w:rFonts w:ascii="Liberation Serif" w:hAnsi="Liberation Serif"/>
          <w:iCs/>
          <w:sz w:val="28"/>
          <w:szCs w:val="28"/>
        </w:rPr>
        <w:t>.</w:t>
      </w:r>
      <w:r w:rsidRPr="002D0EE1">
        <w:rPr>
          <w:rFonts w:ascii="Liberation Serif" w:hAnsi="Liberation Serif"/>
          <w:iCs/>
          <w:sz w:val="28"/>
          <w:szCs w:val="28"/>
        </w:rPr>
        <w:t>202</w:t>
      </w:r>
      <w:r w:rsidR="0001678D" w:rsidRPr="002D0EE1">
        <w:rPr>
          <w:rFonts w:ascii="Liberation Serif" w:hAnsi="Liberation Serif"/>
          <w:iCs/>
          <w:sz w:val="28"/>
          <w:szCs w:val="28"/>
        </w:rPr>
        <w:t>4</w:t>
      </w:r>
      <w:r w:rsidRPr="002D0EE1">
        <w:rPr>
          <w:rFonts w:ascii="Liberation Serif" w:hAnsi="Liberation Serif"/>
          <w:iCs/>
          <w:sz w:val="28"/>
          <w:szCs w:val="28"/>
        </w:rPr>
        <w:t>г. (отв. Таньжина М. А.);</w:t>
      </w:r>
    </w:p>
    <w:p w14:paraId="4EB6D902" w14:textId="04DC42E7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iCs/>
          <w:sz w:val="28"/>
          <w:szCs w:val="28"/>
        </w:rPr>
      </w:pPr>
      <w:r w:rsidRPr="002D0EE1">
        <w:rPr>
          <w:rFonts w:ascii="Liberation Serif" w:hAnsi="Liberation Serif"/>
          <w:iCs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2D0EE1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987215" w:rsidRPr="002D0EE1">
        <w:rPr>
          <w:rFonts w:ascii="Liberation Serif" w:hAnsi="Liberation Serif"/>
          <w:sz w:val="28"/>
          <w:szCs w:val="28"/>
        </w:rPr>
        <w:t>0</w:t>
      </w:r>
      <w:r w:rsidR="00987215">
        <w:rPr>
          <w:rFonts w:ascii="Liberation Serif" w:hAnsi="Liberation Serif"/>
          <w:sz w:val="28"/>
          <w:szCs w:val="28"/>
        </w:rPr>
        <w:t>9</w:t>
      </w:r>
      <w:r w:rsidR="00987215" w:rsidRPr="002D0EE1">
        <w:rPr>
          <w:rFonts w:ascii="Liberation Serif" w:hAnsi="Liberation Serif"/>
          <w:sz w:val="28"/>
          <w:szCs w:val="28"/>
        </w:rPr>
        <w:t xml:space="preserve"> </w:t>
      </w:r>
      <w:r w:rsidR="00987215">
        <w:rPr>
          <w:rFonts w:ascii="Liberation Serif" w:hAnsi="Liberation Serif"/>
          <w:sz w:val="28"/>
          <w:szCs w:val="28"/>
        </w:rPr>
        <w:t>сентября</w:t>
      </w:r>
      <w:r w:rsidR="00987215" w:rsidRPr="002D0EE1">
        <w:rPr>
          <w:rFonts w:ascii="Liberation Serif" w:hAnsi="Liberation Serif"/>
          <w:sz w:val="28"/>
          <w:szCs w:val="28"/>
        </w:rPr>
        <w:t xml:space="preserve"> 2024 по </w:t>
      </w:r>
      <w:r w:rsidR="00987215">
        <w:rPr>
          <w:rFonts w:ascii="Liberation Serif" w:hAnsi="Liberation Serif"/>
          <w:sz w:val="28"/>
          <w:szCs w:val="28"/>
        </w:rPr>
        <w:t>27 сентября</w:t>
      </w:r>
      <w:r w:rsidR="00987215" w:rsidRPr="002D0EE1">
        <w:rPr>
          <w:rFonts w:ascii="Liberation Serif" w:hAnsi="Liberation Serif"/>
          <w:sz w:val="28"/>
          <w:szCs w:val="28"/>
        </w:rPr>
        <w:t xml:space="preserve"> 2024 </w:t>
      </w:r>
      <w:r w:rsidR="0001678D" w:rsidRPr="002D0EE1">
        <w:rPr>
          <w:rFonts w:ascii="Liberation Serif" w:hAnsi="Liberation Serif"/>
          <w:sz w:val="28"/>
          <w:szCs w:val="28"/>
        </w:rPr>
        <w:t>2024г</w:t>
      </w:r>
      <w:r w:rsidRPr="002D0EE1">
        <w:rPr>
          <w:rFonts w:ascii="Liberation Serif" w:hAnsi="Liberation Serif"/>
          <w:sz w:val="28"/>
          <w:szCs w:val="28"/>
        </w:rPr>
        <w:t>. (с понедельника по четверг – с 09.00 до 17.00 час., в пятницу – с 09.00 до 16.00 час., кроме праздничных и выходных дней) (отв. Таньжина М. А.);</w:t>
      </w:r>
    </w:p>
    <w:p w14:paraId="57B01185" w14:textId="77777777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iCs/>
          <w:sz w:val="28"/>
          <w:szCs w:val="28"/>
        </w:rPr>
        <w:lastRenderedPageBreak/>
        <w:t xml:space="preserve">       4) осуществлять идентификацию участников общественных обсуждений</w:t>
      </w:r>
      <w:r w:rsidRPr="002D0EE1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3F7B0D4E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прием предложений и замечаний (отв. Таньжина М. А.) по проектам </w:t>
      </w:r>
      <w:r w:rsidR="00431352" w:rsidRPr="002D0EE1">
        <w:rPr>
          <w:rFonts w:ascii="Liberation Serif" w:hAnsi="Liberation Serif"/>
          <w:sz w:val="28"/>
          <w:szCs w:val="28"/>
        </w:rPr>
        <w:t xml:space="preserve">с </w:t>
      </w:r>
      <w:r w:rsidR="00987215" w:rsidRPr="002D0EE1">
        <w:rPr>
          <w:rFonts w:ascii="Liberation Serif" w:hAnsi="Liberation Serif"/>
          <w:sz w:val="28"/>
          <w:szCs w:val="28"/>
        </w:rPr>
        <w:t>0</w:t>
      </w:r>
      <w:r w:rsidR="00987215">
        <w:rPr>
          <w:rFonts w:ascii="Liberation Serif" w:hAnsi="Liberation Serif"/>
          <w:sz w:val="28"/>
          <w:szCs w:val="28"/>
        </w:rPr>
        <w:t>9</w:t>
      </w:r>
      <w:r w:rsidR="00987215" w:rsidRPr="002D0EE1">
        <w:rPr>
          <w:rFonts w:ascii="Liberation Serif" w:hAnsi="Liberation Serif"/>
          <w:sz w:val="28"/>
          <w:szCs w:val="28"/>
        </w:rPr>
        <w:t xml:space="preserve"> </w:t>
      </w:r>
      <w:r w:rsidR="00987215">
        <w:rPr>
          <w:rFonts w:ascii="Liberation Serif" w:hAnsi="Liberation Serif"/>
          <w:sz w:val="28"/>
          <w:szCs w:val="28"/>
        </w:rPr>
        <w:t>сентября</w:t>
      </w:r>
      <w:r w:rsidR="00987215" w:rsidRPr="002D0EE1">
        <w:rPr>
          <w:rFonts w:ascii="Liberation Serif" w:hAnsi="Liberation Serif"/>
          <w:sz w:val="28"/>
          <w:szCs w:val="28"/>
        </w:rPr>
        <w:t xml:space="preserve"> 2024 по </w:t>
      </w:r>
      <w:r w:rsidR="00987215">
        <w:rPr>
          <w:rFonts w:ascii="Liberation Serif" w:hAnsi="Liberation Serif"/>
          <w:sz w:val="28"/>
          <w:szCs w:val="28"/>
        </w:rPr>
        <w:t>26 сентября</w:t>
      </w:r>
      <w:r w:rsidR="00987215" w:rsidRPr="002D0EE1">
        <w:rPr>
          <w:rFonts w:ascii="Liberation Serif" w:hAnsi="Liberation Serif"/>
          <w:sz w:val="28"/>
          <w:szCs w:val="28"/>
        </w:rPr>
        <w:t xml:space="preserve"> 2024</w:t>
      </w:r>
      <w:r w:rsidR="00987215">
        <w:rPr>
          <w:rFonts w:ascii="Liberation Serif" w:hAnsi="Liberation Serif"/>
          <w:sz w:val="28"/>
          <w:szCs w:val="28"/>
        </w:rPr>
        <w:t>г.</w:t>
      </w:r>
      <w:r w:rsidRPr="002D0EE1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D0EE1">
        <w:rPr>
          <w:rFonts w:ascii="Liberation Serif" w:hAnsi="Liberation Serif"/>
          <w:sz w:val="28"/>
          <w:szCs w:val="28"/>
        </w:rPr>
        <w:t xml:space="preserve">       - 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2D0EE1">
        <w:rPr>
          <w:rFonts w:ascii="Liberation Serif" w:hAnsi="Liberation Serif"/>
          <w:sz w:val="28"/>
          <w:szCs w:val="28"/>
        </w:rPr>
        <w:t xml:space="preserve"> </w:t>
      </w:r>
      <w:r w:rsidRPr="002D0EE1">
        <w:rPr>
          <w:rFonts w:ascii="Liberation Serif" w:hAnsi="Liberation Serif"/>
          <w:iCs/>
          <w:sz w:val="28"/>
          <w:szCs w:val="28"/>
        </w:rPr>
        <w:t>(</w:t>
      </w:r>
      <w:r w:rsidRPr="002D0EE1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2D0EE1">
        <w:rPr>
          <w:rFonts w:ascii="Liberation Serif" w:hAnsi="Liberation Serif"/>
          <w:iCs/>
          <w:sz w:val="28"/>
          <w:szCs w:val="28"/>
        </w:rPr>
        <w:t>://go-kruf.midural.ru)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D0EE1">
        <w:rPr>
          <w:rFonts w:ascii="Liberation Serif" w:hAnsi="Liberation Serif"/>
          <w:sz w:val="28"/>
          <w:szCs w:val="28"/>
        </w:rPr>
        <w:t xml:space="preserve">       - 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2D0EE1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2D0EE1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2D0EE1">
        <w:rPr>
          <w:rFonts w:ascii="Liberation Serif" w:hAnsi="Liberation Serif"/>
          <w:sz w:val="28"/>
          <w:szCs w:val="28"/>
        </w:rPr>
        <w:t>город Красноуфимск, ул. Советская, д. 25, каб. № 222(по форме – Приложение №2)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- 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2D0EE1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7F32B6F4" w:rsidR="00786B90" w:rsidRPr="002D0EE1" w:rsidRDefault="00786B90" w:rsidP="00786B90">
      <w:pPr>
        <w:pStyle w:val="a9"/>
        <w:spacing w:line="276" w:lineRule="auto"/>
        <w:ind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729EE9D4" w14:textId="3B2B5F89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</w:t>
      </w:r>
      <w:r w:rsidR="00786B90" w:rsidRPr="002D0EE1">
        <w:rPr>
          <w:rFonts w:ascii="Liberation Serif" w:hAnsi="Liberation Serif"/>
          <w:sz w:val="28"/>
          <w:szCs w:val="28"/>
        </w:rPr>
        <w:t>5</w:t>
      </w:r>
      <w:r w:rsidRPr="002D0EE1">
        <w:rPr>
          <w:rFonts w:ascii="Liberation Serif" w:hAnsi="Liberation Serif"/>
          <w:sz w:val="28"/>
          <w:szCs w:val="28"/>
        </w:rPr>
        <w:t xml:space="preserve">. </w:t>
      </w:r>
      <w:r w:rsidR="00515704">
        <w:rPr>
          <w:rFonts w:ascii="Liberation Serif" w:hAnsi="Liberation Serif"/>
          <w:sz w:val="28"/>
          <w:szCs w:val="28"/>
        </w:rPr>
        <w:t>Управлению</w:t>
      </w:r>
      <w:r w:rsidRPr="002D0EE1">
        <w:rPr>
          <w:rFonts w:ascii="Liberation Serif" w:hAnsi="Liberation Serif"/>
          <w:sz w:val="28"/>
          <w:szCs w:val="28"/>
        </w:rPr>
        <w:t xml:space="preserve"> организационной работы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2D0EE1">
        <w:rPr>
          <w:rFonts w:ascii="Liberation Serif" w:hAnsi="Liberation Serif"/>
          <w:iCs/>
          <w:sz w:val="28"/>
          <w:szCs w:val="28"/>
        </w:rPr>
        <w:t>(</w:t>
      </w:r>
      <w:r w:rsidRPr="002D0EE1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2D0EE1">
        <w:rPr>
          <w:rFonts w:ascii="Liberation Serif" w:hAnsi="Liberation Serif"/>
          <w:iCs/>
          <w:sz w:val="28"/>
          <w:szCs w:val="28"/>
        </w:rPr>
        <w:t>://go-kruf.midural.ru)</w:t>
      </w:r>
      <w:r w:rsidRPr="002D0EE1">
        <w:rPr>
          <w:rFonts w:ascii="Liberation Serif" w:hAnsi="Liberation Serif"/>
          <w:sz w:val="28"/>
          <w:szCs w:val="28"/>
        </w:rPr>
        <w:t xml:space="preserve"> (отв. Нефёдова А.С.) настоящее Постановление и оповещение о начале общественных обсуждений до </w:t>
      </w:r>
      <w:r w:rsidR="00AE0509" w:rsidRPr="002D0EE1">
        <w:rPr>
          <w:rFonts w:ascii="Liberation Serif" w:hAnsi="Liberation Serif"/>
          <w:sz w:val="28"/>
          <w:szCs w:val="28"/>
        </w:rPr>
        <w:t>0</w:t>
      </w:r>
      <w:r w:rsidR="00987215">
        <w:rPr>
          <w:rFonts w:ascii="Liberation Serif" w:hAnsi="Liberation Serif"/>
          <w:sz w:val="28"/>
          <w:szCs w:val="28"/>
        </w:rPr>
        <w:t>9</w:t>
      </w:r>
      <w:r w:rsidRPr="002D0EE1">
        <w:rPr>
          <w:rFonts w:ascii="Liberation Serif" w:hAnsi="Liberation Serif"/>
          <w:sz w:val="28"/>
          <w:szCs w:val="28"/>
        </w:rPr>
        <w:t>.</w:t>
      </w:r>
      <w:r w:rsidR="0001678D" w:rsidRPr="002D0EE1">
        <w:rPr>
          <w:rFonts w:ascii="Liberation Serif" w:hAnsi="Liberation Serif"/>
          <w:sz w:val="28"/>
          <w:szCs w:val="28"/>
        </w:rPr>
        <w:t>0</w:t>
      </w:r>
      <w:r w:rsidR="00987215">
        <w:rPr>
          <w:rFonts w:ascii="Liberation Serif" w:hAnsi="Liberation Serif"/>
          <w:sz w:val="28"/>
          <w:szCs w:val="28"/>
        </w:rPr>
        <w:t>9</w:t>
      </w:r>
      <w:r w:rsidRPr="002D0EE1">
        <w:rPr>
          <w:rFonts w:ascii="Liberation Serif" w:hAnsi="Liberation Serif"/>
          <w:sz w:val="28"/>
          <w:szCs w:val="28"/>
        </w:rPr>
        <w:t>.202</w:t>
      </w:r>
      <w:r w:rsidR="0001678D" w:rsidRPr="002D0EE1">
        <w:rPr>
          <w:rFonts w:ascii="Liberation Serif" w:hAnsi="Liberation Serif"/>
          <w:sz w:val="28"/>
          <w:szCs w:val="28"/>
        </w:rPr>
        <w:t>4</w:t>
      </w:r>
      <w:r w:rsidRPr="002D0EE1">
        <w:rPr>
          <w:rFonts w:ascii="Liberation Serif" w:hAnsi="Liberation Serif"/>
          <w:sz w:val="28"/>
          <w:szCs w:val="28"/>
        </w:rPr>
        <w:t>г.</w:t>
      </w:r>
    </w:p>
    <w:p w14:paraId="557D56BC" w14:textId="1930A6B6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786B90" w:rsidRPr="002D0EE1">
        <w:rPr>
          <w:rFonts w:ascii="Liberation Serif" w:hAnsi="Liberation Serif"/>
          <w:sz w:val="28"/>
          <w:szCs w:val="28"/>
        </w:rPr>
        <w:t>6</w:t>
      </w:r>
      <w:r w:rsidRPr="002D0EE1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7F4DFE48" w:rsidR="00737D88" w:rsidRPr="002D0EE1" w:rsidRDefault="00D2278C" w:rsidP="00786B90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</w:t>
      </w:r>
      <w:r w:rsidR="00786B90" w:rsidRPr="002D0EE1">
        <w:rPr>
          <w:rFonts w:ascii="Liberation Serif" w:hAnsi="Liberation Serif"/>
          <w:sz w:val="28"/>
          <w:szCs w:val="28"/>
        </w:rPr>
        <w:t>7</w:t>
      </w:r>
      <w:r w:rsidRPr="002D0EE1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2D0EE1">
        <w:rPr>
          <w:rFonts w:ascii="Liberation Serif" w:hAnsi="Liberation Serif"/>
          <w:sz w:val="28"/>
          <w:szCs w:val="28"/>
        </w:rPr>
        <w:t>П</w:t>
      </w:r>
      <w:r w:rsidRPr="002D0EE1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2D0EE1">
        <w:rPr>
          <w:rFonts w:ascii="Liberation Serif" w:hAnsi="Liberation Serif"/>
          <w:sz w:val="28"/>
          <w:szCs w:val="28"/>
        </w:rPr>
        <w:t>Антипину Е. Н.</w:t>
      </w:r>
    </w:p>
    <w:p w14:paraId="25942D1E" w14:textId="19BFB218" w:rsidR="00893204" w:rsidRPr="002D0EE1" w:rsidRDefault="00893204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521ADB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521ADB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6BD9D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B53E4C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1D9E13D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3010B48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40131F9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495A5AD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9F920B6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F3424B1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C384E56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F65B3C4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33DD2E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1EDA332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E77BFA7" w14:textId="77777777" w:rsidR="00662FA5" w:rsidRDefault="00662FA5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F0398FB" w14:textId="77777777" w:rsidR="0017140A" w:rsidRPr="009757C4" w:rsidRDefault="0017140A" w:rsidP="0017140A">
      <w:pPr>
        <w:jc w:val="center"/>
        <w:rPr>
          <w:b/>
        </w:rPr>
      </w:pPr>
      <w:r w:rsidRPr="009757C4">
        <w:rPr>
          <w:b/>
        </w:rPr>
        <w:lastRenderedPageBreak/>
        <w:t xml:space="preserve">СОГЛАСОВАНИЕ </w:t>
      </w:r>
    </w:p>
    <w:p w14:paraId="0810B7F1" w14:textId="77777777" w:rsidR="0017140A" w:rsidRPr="009757C4" w:rsidRDefault="0017140A" w:rsidP="0017140A">
      <w:pPr>
        <w:jc w:val="center"/>
        <w:rPr>
          <w:b/>
        </w:rPr>
      </w:pPr>
      <w:r w:rsidRPr="009757C4">
        <w:rPr>
          <w:b/>
        </w:rPr>
        <w:t>проекта Постановления главы городского округа Красноуфимск</w:t>
      </w:r>
    </w:p>
    <w:p w14:paraId="046D5B77" w14:textId="77777777" w:rsidR="0017140A" w:rsidRPr="009757C4" w:rsidRDefault="0017140A" w:rsidP="0017140A">
      <w:pPr>
        <w:jc w:val="center"/>
        <w:rPr>
          <w:b/>
        </w:rPr>
      </w:pPr>
    </w:p>
    <w:p w14:paraId="725A9F92" w14:textId="08BE33B0" w:rsidR="0017140A" w:rsidRPr="0017140A" w:rsidRDefault="0017140A" w:rsidP="0017140A">
      <w:pPr>
        <w:ind w:right="-285"/>
        <w:jc w:val="center"/>
        <w:rPr>
          <w:rFonts w:ascii="Liberation Serif" w:hAnsi="Liberation Serif"/>
          <w:b/>
          <w:iCs/>
          <w:sz w:val="28"/>
          <w:szCs w:val="28"/>
        </w:rPr>
      </w:pPr>
      <w:r w:rsidRPr="009757C4">
        <w:rPr>
          <w:rFonts w:ascii="Liberation Serif" w:hAnsi="Liberation Serif"/>
        </w:rPr>
        <w:t>Наименование Постановления: «</w:t>
      </w:r>
      <w:r w:rsidRPr="0017140A">
        <w:rPr>
          <w:rFonts w:ascii="Liberation Serif" w:hAnsi="Liberation Serif"/>
          <w:bCs/>
        </w:rPr>
        <w:t xml:space="preserve">Об организации общественных обсуждений по  проектам предоставления разрешений: на отклонение </w:t>
      </w:r>
      <w:r w:rsidRPr="0017140A">
        <w:rPr>
          <w:rFonts w:ascii="Liberation Serif" w:hAnsi="Liberation Serif"/>
          <w:bCs/>
          <w:iCs/>
        </w:rPr>
        <w:t>от предельных параметров разрешенной реконструкции объектов капитального строительства, на отклонение от предельного максимального размера земельного участка</w:t>
      </w:r>
      <w:r w:rsidRPr="009757C4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>.</w:t>
      </w:r>
    </w:p>
    <w:p w14:paraId="19A89ED9" w14:textId="77777777" w:rsidR="0017140A" w:rsidRPr="009757C4" w:rsidRDefault="0017140A" w:rsidP="0017140A">
      <w:pPr>
        <w:jc w:val="both"/>
        <w:rPr>
          <w:b/>
          <w:i/>
          <w:sz w:val="28"/>
          <w:szCs w:val="28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1999"/>
        <w:gridCol w:w="1572"/>
        <w:gridCol w:w="1427"/>
        <w:gridCol w:w="1966"/>
      </w:tblGrid>
      <w:tr w:rsidR="0017140A" w:rsidRPr="009757C4" w14:paraId="09ECD4B2" w14:textId="77777777" w:rsidTr="008D61AF">
        <w:trPr>
          <w:trHeight w:val="329"/>
        </w:trPr>
        <w:tc>
          <w:tcPr>
            <w:tcW w:w="2823" w:type="dxa"/>
          </w:tcPr>
          <w:p w14:paraId="74E2B994" w14:textId="77777777" w:rsidR="0017140A" w:rsidRPr="009757C4" w:rsidRDefault="0017140A" w:rsidP="008D61AF">
            <w:pPr>
              <w:jc w:val="center"/>
            </w:pPr>
            <w:r w:rsidRPr="009757C4">
              <w:t>Должность</w:t>
            </w:r>
          </w:p>
        </w:tc>
        <w:tc>
          <w:tcPr>
            <w:tcW w:w="1999" w:type="dxa"/>
          </w:tcPr>
          <w:p w14:paraId="38F65F4C" w14:textId="77777777" w:rsidR="0017140A" w:rsidRPr="009757C4" w:rsidRDefault="0017140A" w:rsidP="008D61AF">
            <w:pPr>
              <w:jc w:val="center"/>
            </w:pPr>
            <w:r w:rsidRPr="009757C4">
              <w:t>Фамилия и инициалы</w:t>
            </w:r>
          </w:p>
        </w:tc>
        <w:tc>
          <w:tcPr>
            <w:tcW w:w="4965" w:type="dxa"/>
            <w:gridSpan w:val="3"/>
          </w:tcPr>
          <w:p w14:paraId="5EB2BC40" w14:textId="77777777" w:rsidR="0017140A" w:rsidRPr="009757C4" w:rsidRDefault="0017140A" w:rsidP="008D61AF">
            <w:pPr>
              <w:jc w:val="center"/>
            </w:pPr>
            <w:r w:rsidRPr="009757C4">
              <w:t>Сроки и результаты согласования</w:t>
            </w:r>
          </w:p>
        </w:tc>
      </w:tr>
      <w:tr w:rsidR="0017140A" w:rsidRPr="009757C4" w14:paraId="01155FF7" w14:textId="77777777" w:rsidTr="008D61AF">
        <w:trPr>
          <w:trHeight w:val="687"/>
        </w:trPr>
        <w:tc>
          <w:tcPr>
            <w:tcW w:w="2823" w:type="dxa"/>
          </w:tcPr>
          <w:p w14:paraId="5DA8644A" w14:textId="77777777" w:rsidR="0017140A" w:rsidRPr="009757C4" w:rsidRDefault="0017140A" w:rsidP="008D61AF"/>
        </w:tc>
        <w:tc>
          <w:tcPr>
            <w:tcW w:w="1999" w:type="dxa"/>
          </w:tcPr>
          <w:p w14:paraId="201C4A7E" w14:textId="77777777" w:rsidR="0017140A" w:rsidRPr="009757C4" w:rsidRDefault="0017140A" w:rsidP="008D61AF">
            <w:pPr>
              <w:jc w:val="center"/>
            </w:pPr>
          </w:p>
        </w:tc>
        <w:tc>
          <w:tcPr>
            <w:tcW w:w="1572" w:type="dxa"/>
          </w:tcPr>
          <w:p w14:paraId="786294EB" w14:textId="77777777" w:rsidR="0017140A" w:rsidRPr="009757C4" w:rsidRDefault="0017140A" w:rsidP="008D61AF">
            <w:pPr>
              <w:jc w:val="center"/>
              <w:rPr>
                <w:sz w:val="20"/>
              </w:rPr>
            </w:pPr>
            <w:r w:rsidRPr="009757C4">
              <w:rPr>
                <w:sz w:val="20"/>
              </w:rPr>
              <w:t>Дата поступления на согласование</w:t>
            </w:r>
          </w:p>
        </w:tc>
        <w:tc>
          <w:tcPr>
            <w:tcW w:w="1427" w:type="dxa"/>
          </w:tcPr>
          <w:p w14:paraId="78F7F0B5" w14:textId="77777777" w:rsidR="0017140A" w:rsidRPr="009757C4" w:rsidRDefault="0017140A" w:rsidP="008D61AF">
            <w:pPr>
              <w:jc w:val="center"/>
              <w:rPr>
                <w:sz w:val="20"/>
              </w:rPr>
            </w:pPr>
            <w:r w:rsidRPr="009757C4">
              <w:rPr>
                <w:sz w:val="20"/>
              </w:rPr>
              <w:t>Дата согласования</w:t>
            </w:r>
          </w:p>
        </w:tc>
        <w:tc>
          <w:tcPr>
            <w:tcW w:w="1966" w:type="dxa"/>
          </w:tcPr>
          <w:p w14:paraId="5ADA3AFA" w14:textId="77777777" w:rsidR="0017140A" w:rsidRPr="009757C4" w:rsidRDefault="0017140A" w:rsidP="008D61AF">
            <w:pPr>
              <w:jc w:val="center"/>
              <w:rPr>
                <w:sz w:val="20"/>
              </w:rPr>
            </w:pPr>
            <w:r w:rsidRPr="009757C4">
              <w:rPr>
                <w:sz w:val="20"/>
              </w:rPr>
              <w:t>Замечания и подпись</w:t>
            </w:r>
          </w:p>
        </w:tc>
      </w:tr>
      <w:tr w:rsidR="0017140A" w:rsidRPr="009757C4" w14:paraId="4913D75E" w14:textId="77777777" w:rsidTr="008D61AF">
        <w:trPr>
          <w:trHeight w:val="886"/>
        </w:trPr>
        <w:tc>
          <w:tcPr>
            <w:tcW w:w="2823" w:type="dxa"/>
            <w:vAlign w:val="center"/>
          </w:tcPr>
          <w:p w14:paraId="2C0F43B9" w14:textId="77777777" w:rsidR="0017140A" w:rsidRPr="009757C4" w:rsidRDefault="0017140A" w:rsidP="008D61AF">
            <w:pPr>
              <w:autoSpaceDE w:val="0"/>
              <w:autoSpaceDN w:val="0"/>
              <w:rPr>
                <w:sz w:val="22"/>
                <w:szCs w:val="20"/>
              </w:rPr>
            </w:pPr>
            <w:r w:rsidRPr="009757C4">
              <w:rPr>
                <w:sz w:val="22"/>
                <w:szCs w:val="20"/>
              </w:rPr>
              <w:t xml:space="preserve">Первый заместитель главы по городскому хозяйству </w:t>
            </w:r>
          </w:p>
        </w:tc>
        <w:tc>
          <w:tcPr>
            <w:tcW w:w="1999" w:type="dxa"/>
            <w:vAlign w:val="center"/>
          </w:tcPr>
          <w:p w14:paraId="60A5E480" w14:textId="77777777" w:rsidR="0017140A" w:rsidRPr="009757C4" w:rsidRDefault="0017140A" w:rsidP="008D61AF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757C4">
              <w:rPr>
                <w:sz w:val="22"/>
                <w:szCs w:val="20"/>
              </w:rPr>
              <w:t>Е. Н. Антипина</w:t>
            </w:r>
          </w:p>
        </w:tc>
        <w:tc>
          <w:tcPr>
            <w:tcW w:w="1572" w:type="dxa"/>
          </w:tcPr>
          <w:p w14:paraId="573BF51A" w14:textId="77777777" w:rsidR="0017140A" w:rsidRPr="009757C4" w:rsidRDefault="0017140A" w:rsidP="008D61AF"/>
        </w:tc>
        <w:tc>
          <w:tcPr>
            <w:tcW w:w="1427" w:type="dxa"/>
          </w:tcPr>
          <w:p w14:paraId="3236CC80" w14:textId="77777777" w:rsidR="0017140A" w:rsidRPr="009757C4" w:rsidRDefault="0017140A" w:rsidP="008D61AF"/>
        </w:tc>
        <w:tc>
          <w:tcPr>
            <w:tcW w:w="1966" w:type="dxa"/>
          </w:tcPr>
          <w:p w14:paraId="7B500D1C" w14:textId="77777777" w:rsidR="0017140A" w:rsidRPr="009757C4" w:rsidRDefault="0017140A" w:rsidP="008D61AF"/>
        </w:tc>
      </w:tr>
      <w:tr w:rsidR="0017140A" w:rsidRPr="009757C4" w14:paraId="410DB9B6" w14:textId="77777777" w:rsidTr="008D61AF">
        <w:trPr>
          <w:trHeight w:val="1255"/>
        </w:trPr>
        <w:tc>
          <w:tcPr>
            <w:tcW w:w="2823" w:type="dxa"/>
          </w:tcPr>
          <w:p w14:paraId="193A1614" w14:textId="77777777" w:rsidR="0017140A" w:rsidRPr="009757C4" w:rsidRDefault="0017140A" w:rsidP="008D61AF">
            <w:pPr>
              <w:autoSpaceDE w:val="0"/>
              <w:autoSpaceDN w:val="0"/>
              <w:jc w:val="both"/>
              <w:rPr>
                <w:bCs/>
                <w:sz w:val="22"/>
                <w:szCs w:val="20"/>
              </w:rPr>
            </w:pPr>
            <w:r w:rsidRPr="009757C4">
              <w:rPr>
                <w:bCs/>
                <w:sz w:val="22"/>
                <w:szCs w:val="20"/>
              </w:rPr>
              <w:t>Начальник отдела архитектуры и градостроительства</w:t>
            </w:r>
          </w:p>
          <w:p w14:paraId="646DCA71" w14:textId="77777777" w:rsidR="0017140A" w:rsidRPr="009757C4" w:rsidRDefault="0017140A" w:rsidP="008D61AF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757C4">
              <w:rPr>
                <w:bCs/>
                <w:sz w:val="22"/>
                <w:szCs w:val="20"/>
              </w:rPr>
              <w:t>городского округа Красноуфимск</w:t>
            </w:r>
          </w:p>
        </w:tc>
        <w:tc>
          <w:tcPr>
            <w:tcW w:w="1999" w:type="dxa"/>
          </w:tcPr>
          <w:p w14:paraId="62FC2E56" w14:textId="77777777" w:rsidR="0017140A" w:rsidRPr="009757C4" w:rsidRDefault="0017140A" w:rsidP="008D61AF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7F8A788C" w14:textId="77777777" w:rsidR="0017140A" w:rsidRPr="009757C4" w:rsidRDefault="0017140A" w:rsidP="008D61AF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7E3F94DB" w14:textId="77777777" w:rsidR="0017140A" w:rsidRPr="009757C4" w:rsidRDefault="0017140A" w:rsidP="008D61AF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757C4">
              <w:rPr>
                <w:sz w:val="22"/>
                <w:szCs w:val="20"/>
              </w:rPr>
              <w:t>М. А. Таньжина</w:t>
            </w:r>
          </w:p>
        </w:tc>
        <w:tc>
          <w:tcPr>
            <w:tcW w:w="1572" w:type="dxa"/>
          </w:tcPr>
          <w:p w14:paraId="683E9B74" w14:textId="77777777" w:rsidR="0017140A" w:rsidRPr="009757C4" w:rsidRDefault="0017140A" w:rsidP="008D61AF"/>
        </w:tc>
        <w:tc>
          <w:tcPr>
            <w:tcW w:w="1427" w:type="dxa"/>
          </w:tcPr>
          <w:p w14:paraId="44DEA1C2" w14:textId="77777777" w:rsidR="0017140A" w:rsidRPr="009757C4" w:rsidRDefault="0017140A" w:rsidP="008D61AF"/>
        </w:tc>
        <w:tc>
          <w:tcPr>
            <w:tcW w:w="1966" w:type="dxa"/>
          </w:tcPr>
          <w:p w14:paraId="2BF0698B" w14:textId="77777777" w:rsidR="0017140A" w:rsidRPr="009757C4" w:rsidRDefault="0017140A" w:rsidP="008D61AF"/>
        </w:tc>
      </w:tr>
      <w:tr w:rsidR="0017140A" w:rsidRPr="009757C4" w14:paraId="7D10523E" w14:textId="77777777" w:rsidTr="008D61AF">
        <w:trPr>
          <w:trHeight w:val="686"/>
        </w:trPr>
        <w:tc>
          <w:tcPr>
            <w:tcW w:w="2823" w:type="dxa"/>
          </w:tcPr>
          <w:p w14:paraId="387C66EF" w14:textId="3D5FE3F8" w:rsidR="0017140A" w:rsidRPr="009757C4" w:rsidRDefault="0017140A" w:rsidP="0017140A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757C4">
              <w:rPr>
                <w:rFonts w:ascii="Times New Roman CYR" w:hAnsi="Times New Roman CYR" w:cs="Calibri"/>
                <w:sz w:val="22"/>
                <w:szCs w:val="20"/>
              </w:rPr>
              <w:t>Начальник отдела по правов</w:t>
            </w:r>
            <w:r>
              <w:rPr>
                <w:rFonts w:ascii="Times New Roman CYR" w:hAnsi="Times New Roman CYR" w:cs="Calibri"/>
                <w:sz w:val="22"/>
                <w:szCs w:val="20"/>
              </w:rPr>
              <w:t>ой работе управления по правовой работе</w:t>
            </w:r>
          </w:p>
        </w:tc>
        <w:tc>
          <w:tcPr>
            <w:tcW w:w="1999" w:type="dxa"/>
          </w:tcPr>
          <w:p w14:paraId="1785B9B7" w14:textId="77777777" w:rsidR="0017140A" w:rsidRPr="009757C4" w:rsidRDefault="0017140A" w:rsidP="008D61AF">
            <w:pPr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003261A0" w14:textId="77777777" w:rsidR="0017140A" w:rsidRPr="009757C4" w:rsidRDefault="0017140A" w:rsidP="008D61AF">
            <w:pPr>
              <w:autoSpaceDE w:val="0"/>
              <w:autoSpaceDN w:val="0"/>
              <w:jc w:val="center"/>
            </w:pPr>
            <w:r w:rsidRPr="009757C4">
              <w:rPr>
                <w:sz w:val="22"/>
                <w:szCs w:val="20"/>
              </w:rPr>
              <w:t>А.С.Колмаков</w:t>
            </w:r>
          </w:p>
        </w:tc>
        <w:tc>
          <w:tcPr>
            <w:tcW w:w="1572" w:type="dxa"/>
          </w:tcPr>
          <w:p w14:paraId="27D7D6D2" w14:textId="77777777" w:rsidR="0017140A" w:rsidRPr="009757C4" w:rsidRDefault="0017140A" w:rsidP="008D61AF"/>
        </w:tc>
        <w:tc>
          <w:tcPr>
            <w:tcW w:w="1427" w:type="dxa"/>
          </w:tcPr>
          <w:p w14:paraId="1E5909C3" w14:textId="77777777" w:rsidR="0017140A" w:rsidRPr="009757C4" w:rsidRDefault="0017140A" w:rsidP="008D61AF"/>
        </w:tc>
        <w:tc>
          <w:tcPr>
            <w:tcW w:w="1966" w:type="dxa"/>
          </w:tcPr>
          <w:p w14:paraId="58D84D0A" w14:textId="77777777" w:rsidR="0017140A" w:rsidRPr="009757C4" w:rsidRDefault="0017140A" w:rsidP="008D61AF"/>
        </w:tc>
      </w:tr>
      <w:tr w:rsidR="0017140A" w:rsidRPr="009757C4" w14:paraId="270E8717" w14:textId="77777777" w:rsidTr="008D61AF">
        <w:trPr>
          <w:trHeight w:val="718"/>
        </w:trPr>
        <w:tc>
          <w:tcPr>
            <w:tcW w:w="2823" w:type="dxa"/>
          </w:tcPr>
          <w:p w14:paraId="76301E04" w14:textId="77777777" w:rsidR="0017140A" w:rsidRPr="009757C4" w:rsidRDefault="0017140A" w:rsidP="008D61AF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14:paraId="2EFC6548" w14:textId="77777777" w:rsidR="0017140A" w:rsidRPr="009757C4" w:rsidRDefault="0017140A" w:rsidP="008D61AF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757C4">
              <w:rPr>
                <w:sz w:val="22"/>
                <w:szCs w:val="20"/>
              </w:rPr>
              <w:t>Независимый эксперт</w:t>
            </w:r>
          </w:p>
          <w:p w14:paraId="23C64F4E" w14:textId="77777777" w:rsidR="0017140A" w:rsidRPr="009757C4" w:rsidRDefault="0017140A" w:rsidP="008D61AF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14:paraId="09DD1624" w14:textId="77777777" w:rsidR="0017140A" w:rsidRPr="009757C4" w:rsidRDefault="0017140A" w:rsidP="008D61AF">
            <w:pPr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999" w:type="dxa"/>
          </w:tcPr>
          <w:p w14:paraId="01A71C67" w14:textId="77777777" w:rsidR="0017140A" w:rsidRPr="009757C4" w:rsidRDefault="0017140A" w:rsidP="008D61AF">
            <w:pPr>
              <w:jc w:val="center"/>
            </w:pPr>
          </w:p>
          <w:p w14:paraId="02F94D2D" w14:textId="77777777" w:rsidR="0017140A" w:rsidRPr="009757C4" w:rsidRDefault="0017140A" w:rsidP="008D61AF">
            <w:pPr>
              <w:jc w:val="center"/>
            </w:pPr>
            <w:r w:rsidRPr="009757C4">
              <w:t>Л.В.Моржерина</w:t>
            </w:r>
          </w:p>
        </w:tc>
        <w:tc>
          <w:tcPr>
            <w:tcW w:w="1572" w:type="dxa"/>
          </w:tcPr>
          <w:p w14:paraId="31125BD7" w14:textId="77777777" w:rsidR="0017140A" w:rsidRPr="009757C4" w:rsidRDefault="0017140A" w:rsidP="008D61AF"/>
        </w:tc>
        <w:tc>
          <w:tcPr>
            <w:tcW w:w="1427" w:type="dxa"/>
          </w:tcPr>
          <w:p w14:paraId="285A17B1" w14:textId="77777777" w:rsidR="0017140A" w:rsidRPr="009757C4" w:rsidRDefault="0017140A" w:rsidP="008D61AF"/>
        </w:tc>
        <w:tc>
          <w:tcPr>
            <w:tcW w:w="1966" w:type="dxa"/>
          </w:tcPr>
          <w:p w14:paraId="234B9E8F" w14:textId="77777777" w:rsidR="0017140A" w:rsidRPr="009757C4" w:rsidRDefault="0017140A" w:rsidP="008D61AF"/>
        </w:tc>
      </w:tr>
    </w:tbl>
    <w:p w14:paraId="736142D9" w14:textId="77777777" w:rsidR="0017140A" w:rsidRPr="009757C4" w:rsidRDefault="0017140A" w:rsidP="0017140A">
      <w:pPr>
        <w:autoSpaceDE w:val="0"/>
        <w:autoSpaceDN w:val="0"/>
        <w:ind w:right="21" w:firstLine="5670"/>
        <w:jc w:val="both"/>
        <w:outlineLvl w:val="0"/>
        <w:rPr>
          <w:sz w:val="28"/>
          <w:szCs w:val="28"/>
        </w:rPr>
      </w:pPr>
    </w:p>
    <w:p w14:paraId="754E7DF2" w14:textId="77777777" w:rsidR="0017140A" w:rsidRPr="009757C4" w:rsidRDefault="0017140A" w:rsidP="0017140A">
      <w:pPr>
        <w:rPr>
          <w:sz w:val="22"/>
          <w:szCs w:val="22"/>
        </w:rPr>
      </w:pPr>
    </w:p>
    <w:p w14:paraId="5F429FED" w14:textId="77777777" w:rsidR="0017140A" w:rsidRPr="009757C4" w:rsidRDefault="0017140A" w:rsidP="0017140A">
      <w:pPr>
        <w:rPr>
          <w:sz w:val="22"/>
          <w:szCs w:val="22"/>
        </w:rPr>
      </w:pPr>
      <w:r w:rsidRPr="009757C4">
        <w:rPr>
          <w:sz w:val="22"/>
          <w:szCs w:val="22"/>
        </w:rPr>
        <w:t xml:space="preserve">Исполнитель: </w:t>
      </w:r>
    </w:p>
    <w:p w14:paraId="19FE4069" w14:textId="77777777" w:rsidR="0017140A" w:rsidRPr="009757C4" w:rsidRDefault="0017140A" w:rsidP="0017140A">
      <w:pPr>
        <w:rPr>
          <w:sz w:val="22"/>
          <w:szCs w:val="22"/>
        </w:rPr>
      </w:pPr>
      <w:r w:rsidRPr="009757C4">
        <w:rPr>
          <w:sz w:val="22"/>
          <w:szCs w:val="22"/>
        </w:rPr>
        <w:t>Таньжина М. А.  (34394) 5-08-56</w:t>
      </w:r>
    </w:p>
    <w:p w14:paraId="49F9B28B" w14:textId="77777777" w:rsidR="0017140A" w:rsidRPr="009757C4" w:rsidRDefault="0017140A" w:rsidP="0017140A"/>
    <w:p w14:paraId="7BD282A1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B93015A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8E1A8F9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EF517F8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17CF0E8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F2F7116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C609B8A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7B71C15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E96162A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9275352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6D30F4E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2A8C289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359C463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9B57ED9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560D48F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447F5C7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9ED3B51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3595B84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91B71C2" w14:textId="77777777" w:rsidR="0017140A" w:rsidRDefault="0017140A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1E7A5D7" w14:textId="77777777" w:rsidR="00984263" w:rsidRDefault="00984263" w:rsidP="00B866AC">
      <w:pPr>
        <w:pStyle w:val="ConsPlusNonformat"/>
        <w:jc w:val="right"/>
        <w:rPr>
          <w:rFonts w:ascii="Liberation Serif" w:hAnsi="Liberation Serif"/>
          <w:sz w:val="18"/>
          <w:szCs w:val="18"/>
        </w:rPr>
      </w:pPr>
    </w:p>
    <w:p w14:paraId="0D203C7F" w14:textId="28E485A4" w:rsidR="00B866AC" w:rsidRPr="00984263" w:rsidRDefault="00464145" w:rsidP="00B866AC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/>
          <w:sz w:val="18"/>
          <w:szCs w:val="18"/>
        </w:rPr>
        <w:t>Приложение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№1</w:t>
      </w:r>
    </w:p>
    <w:p w14:paraId="03A0449E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к постановлению Главы</w:t>
      </w:r>
    </w:p>
    <w:p w14:paraId="36750896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городского округа Красноуфимск</w:t>
      </w:r>
    </w:p>
    <w:p w14:paraId="1F805882" w14:textId="6198312F" w:rsidR="005D7CA0" w:rsidRPr="00984263" w:rsidRDefault="007E10AC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  <w:u w:val="single"/>
        </w:rPr>
      </w:pPr>
      <w:r w:rsidRPr="00984263">
        <w:rPr>
          <w:rFonts w:ascii="Liberation Serif" w:hAnsi="Liberation Serif" w:cs="Times New Roman"/>
          <w:sz w:val="18"/>
          <w:szCs w:val="18"/>
        </w:rPr>
        <w:t xml:space="preserve">                                                                                         </w:t>
      </w:r>
      <w:r w:rsidR="00787A4C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  </w:t>
      </w:r>
      <w:r w:rsidR="003C7F09" w:rsidRPr="00984263">
        <w:rPr>
          <w:rFonts w:ascii="Liberation Serif" w:hAnsi="Liberation Serif" w:cs="Times New Roman"/>
          <w:sz w:val="18"/>
          <w:szCs w:val="18"/>
        </w:rPr>
        <w:t>от</w:t>
      </w:r>
      <w:r w:rsidR="00FE58AF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B81AB5" w:rsidRPr="00984263">
        <w:rPr>
          <w:rFonts w:ascii="Liberation Serif" w:hAnsi="Liberation Serif" w:cs="Times New Roman"/>
          <w:sz w:val="18"/>
          <w:szCs w:val="18"/>
        </w:rPr>
        <w:t>__</w:t>
      </w:r>
      <w:r w:rsidR="00306AE5" w:rsidRPr="00984263">
        <w:rPr>
          <w:rFonts w:ascii="Liberation Serif" w:hAnsi="Liberation Serif" w:cs="Times New Roman"/>
          <w:sz w:val="18"/>
          <w:szCs w:val="18"/>
        </w:rPr>
        <w:t>______</w:t>
      </w:r>
      <w:r w:rsidR="00906102" w:rsidRPr="00984263">
        <w:rPr>
          <w:rFonts w:ascii="Liberation Serif" w:hAnsi="Liberation Serif" w:cs="Times New Roman"/>
          <w:sz w:val="18"/>
          <w:szCs w:val="18"/>
          <w:u w:val="single"/>
        </w:rPr>
        <w:t>202</w:t>
      </w:r>
      <w:r w:rsidR="00984263" w:rsidRPr="00984263">
        <w:rPr>
          <w:rFonts w:ascii="Liberation Serif" w:hAnsi="Liberation Serif" w:cs="Times New Roman"/>
          <w:sz w:val="18"/>
          <w:szCs w:val="18"/>
          <w:u w:val="single"/>
        </w:rPr>
        <w:t>4</w:t>
      </w:r>
      <w:r w:rsidR="00B81AB5" w:rsidRPr="00984263">
        <w:rPr>
          <w:rFonts w:ascii="Liberation Serif" w:hAnsi="Liberation Serif" w:cs="Times New Roman"/>
          <w:sz w:val="18"/>
          <w:szCs w:val="18"/>
        </w:rPr>
        <w:t>__</w:t>
      </w:r>
      <w:r w:rsidR="003C7F09" w:rsidRPr="00984263">
        <w:rPr>
          <w:rFonts w:ascii="Liberation Serif" w:hAnsi="Liberation Serif" w:cs="Times New Roman"/>
          <w:sz w:val="18"/>
          <w:szCs w:val="18"/>
        </w:rPr>
        <w:t xml:space="preserve"> №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306AE5" w:rsidRPr="00984263">
        <w:rPr>
          <w:rFonts w:ascii="Liberation Serif" w:hAnsi="Liberation Serif" w:cs="Times New Roman"/>
          <w:sz w:val="18"/>
          <w:szCs w:val="18"/>
        </w:rPr>
        <w:t>___</w:t>
      </w:r>
      <w:r w:rsidR="00AA5C97" w:rsidRPr="00984263">
        <w:rPr>
          <w:rFonts w:ascii="Liberation Serif" w:hAnsi="Liberation Serif" w:cs="Times New Roman"/>
          <w:sz w:val="18"/>
          <w:szCs w:val="18"/>
        </w:rPr>
        <w:t>_</w:t>
      </w:r>
      <w:r w:rsidR="00787A4C" w:rsidRPr="00984263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984263" w:rsidRDefault="00464145" w:rsidP="00B87356">
      <w:pPr>
        <w:rPr>
          <w:rFonts w:ascii="Liberation Serif" w:hAnsi="Liberation Serif"/>
          <w:sz w:val="22"/>
          <w:szCs w:val="22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984263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3112A94E" w14:textId="77777777" w:rsidR="00464145" w:rsidRPr="00984263" w:rsidRDefault="00464145" w:rsidP="00B87356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1._________________________;</w:t>
      </w:r>
    </w:p>
    <w:p w14:paraId="33F5DA59" w14:textId="77777777" w:rsidR="00464145" w:rsidRPr="00984263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2._________________________;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lastRenderedPageBreak/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49C0542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 w:rsidRPr="00662FA5">
        <w:rPr>
          <w:rFonts w:ascii="Liberation Serif" w:hAnsi="Liberation Serif" w:cs="Times New Roman"/>
          <w:sz w:val="24"/>
          <w:szCs w:val="24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984263">
        <w:rPr>
          <w:rFonts w:ascii="Liberation Serif" w:hAnsi="Liberation Serif" w:cs="Times New Roman"/>
          <w:sz w:val="24"/>
          <w:szCs w:val="24"/>
          <w:u w:val="single"/>
        </w:rPr>
        <w:t>4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3869E9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98426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78D"/>
    <w:rsid w:val="00016F34"/>
    <w:rsid w:val="00017399"/>
    <w:rsid w:val="00020B34"/>
    <w:rsid w:val="00023354"/>
    <w:rsid w:val="00023D5D"/>
    <w:rsid w:val="00023F0E"/>
    <w:rsid w:val="000244D7"/>
    <w:rsid w:val="00027C3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300F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40A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07BC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0EE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3DF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35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4DE9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4E7B42"/>
    <w:rsid w:val="00500036"/>
    <w:rsid w:val="00504BF7"/>
    <w:rsid w:val="0050612B"/>
    <w:rsid w:val="00506D4A"/>
    <w:rsid w:val="00510BA4"/>
    <w:rsid w:val="0051133B"/>
    <w:rsid w:val="00511B64"/>
    <w:rsid w:val="0051570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574DC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4740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3453"/>
    <w:rsid w:val="006E4ED5"/>
    <w:rsid w:val="006E6CCB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3BC9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1375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84263"/>
    <w:rsid w:val="0098721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27E3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55F0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2DB4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2D35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11</cp:revision>
  <cp:lastPrinted>2024-09-05T06:10:00Z</cp:lastPrinted>
  <dcterms:created xsi:type="dcterms:W3CDTF">2024-07-30T07:32:00Z</dcterms:created>
  <dcterms:modified xsi:type="dcterms:W3CDTF">2024-09-09T07:24:00Z</dcterms:modified>
</cp:coreProperties>
</file>