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44EC4F25" w:rsidR="00653041" w:rsidRPr="00FA6D1D" w:rsidRDefault="00565DDD" w:rsidP="00653041">
      <w:pPr>
        <w:spacing w:before="120"/>
        <w:rPr>
          <w:szCs w:val="24"/>
        </w:rPr>
      </w:pPr>
      <w:r>
        <w:rPr>
          <w:szCs w:val="24"/>
        </w:rPr>
        <w:t>25.11.</w:t>
      </w:r>
      <w:r w:rsidR="005D027F">
        <w:rPr>
          <w:szCs w:val="24"/>
        </w:rPr>
        <w:t>202</w:t>
      </w:r>
      <w:r w:rsidR="00503BAE">
        <w:rPr>
          <w:szCs w:val="24"/>
        </w:rPr>
        <w:t>4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 w:rsidR="002A45DA"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>
        <w:rPr>
          <w:szCs w:val="24"/>
        </w:rPr>
        <w:t>1181</w:t>
      </w:r>
    </w:p>
    <w:p w14:paraId="73BC2767" w14:textId="58565C25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A147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5053EB7E" w14:textId="02AD8DF7" w:rsidR="006051F9" w:rsidRPr="00DA1472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>б утверждении перечня дворовых  проездов, подлежащих ремонту в 202</w:t>
      </w:r>
      <w:r w:rsidR="00503BAE">
        <w:rPr>
          <w:rFonts w:ascii="Liberation Serif" w:hAnsi="Liberation Serif"/>
          <w:b/>
          <w:i/>
          <w:spacing w:val="0"/>
          <w:sz w:val="28"/>
          <w:szCs w:val="28"/>
        </w:rPr>
        <w:t>5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г. </w:t>
      </w:r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на территории городского округа Красноуфимск</w:t>
      </w:r>
      <w:r w:rsidR="007363BB" w:rsidRPr="00DA1472">
        <w:rPr>
          <w:rFonts w:ascii="Liberation Serif" w:hAnsi="Liberation Serif"/>
          <w:b/>
          <w:i/>
          <w:spacing w:val="0"/>
          <w:sz w:val="28"/>
          <w:szCs w:val="28"/>
        </w:rPr>
        <w:t>.</w:t>
      </w:r>
    </w:p>
    <w:bookmarkEnd w:id="0"/>
    <w:p w14:paraId="3E7E1CDC" w14:textId="77777777" w:rsidR="006051F9" w:rsidRPr="00DA1472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1564D544" w:rsidR="006051F9" w:rsidRPr="00DA1472" w:rsidRDefault="006051F9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 основании Федерального закона № 196-ФЗ от 10.12.1995 г. «О безопасности дорожного движения в РФ»,</w:t>
      </w:r>
      <w:r w:rsidR="00A4702F" w:rsidRPr="00DA1472">
        <w:rPr>
          <w:rFonts w:ascii="Liberation Serif" w:hAnsi="Liberation Serif"/>
          <w:sz w:val="28"/>
          <w:szCs w:val="28"/>
        </w:rPr>
        <w:t xml:space="preserve"> </w:t>
      </w:r>
      <w:r w:rsidR="005D027F" w:rsidRPr="00DA1472">
        <w:rPr>
          <w:rFonts w:ascii="Liberation Serif" w:hAnsi="Liberation Serif"/>
          <w:sz w:val="28"/>
          <w:szCs w:val="28"/>
        </w:rPr>
        <w:t xml:space="preserve">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</w:t>
      </w:r>
      <w:r w:rsidR="00DA1472" w:rsidRPr="00DA1472">
        <w:rPr>
          <w:rFonts w:ascii="Liberation Serif" w:hAnsi="Liberation Serif"/>
          <w:sz w:val="28"/>
          <w:szCs w:val="28"/>
        </w:rPr>
        <w:t>округа</w:t>
      </w:r>
      <w:r w:rsidR="005D027F" w:rsidRPr="00DA1472">
        <w:rPr>
          <w:rFonts w:ascii="Liberation Serif" w:hAnsi="Liberation Serif"/>
          <w:sz w:val="28"/>
          <w:szCs w:val="28"/>
        </w:rPr>
        <w:t xml:space="preserve"> Красноуфимск на 2018-2027 годы»</w:t>
      </w:r>
      <w:r w:rsidR="00B569FE" w:rsidRPr="00DA1472">
        <w:rPr>
          <w:rFonts w:ascii="Liberation Serif" w:hAnsi="Liberation Serif"/>
          <w:sz w:val="28"/>
          <w:szCs w:val="28"/>
        </w:rPr>
        <w:t xml:space="preserve">,   </w:t>
      </w:r>
      <w:r w:rsidRPr="00DA1472">
        <w:rPr>
          <w:rFonts w:ascii="Liberation Serif" w:hAnsi="Liberation Serif"/>
          <w:sz w:val="28"/>
          <w:szCs w:val="28"/>
        </w:rPr>
        <w:t xml:space="preserve"> руководствуясь </w:t>
      </w:r>
      <w:hyperlink r:id="rId8" w:history="1">
        <w:r w:rsidRPr="00DA1472">
          <w:rPr>
            <w:rFonts w:ascii="Liberation Serif" w:hAnsi="Liberation Serif"/>
            <w:sz w:val="28"/>
            <w:szCs w:val="28"/>
          </w:rPr>
          <w:t xml:space="preserve">ст. </w:t>
        </w:r>
      </w:hyperlink>
      <w:r w:rsidR="00BF3AB4" w:rsidRPr="00DA1472">
        <w:rPr>
          <w:rFonts w:ascii="Liberation Serif" w:hAnsi="Liberation Serif"/>
          <w:sz w:val="28"/>
          <w:szCs w:val="28"/>
        </w:rPr>
        <w:t>28</w:t>
      </w:r>
      <w:r w:rsidRPr="00DA1472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72001F16" w14:textId="791A02F2" w:rsidR="006051F9" w:rsidRPr="00DA1472" w:rsidRDefault="005614D8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DA147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15B35DF2" w14:textId="5E2749CA" w:rsidR="006051F9" w:rsidRDefault="00DB429C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Утвердить перечень </w:t>
      </w:r>
      <w:r w:rsidR="00F81737" w:rsidRPr="00DA1472">
        <w:rPr>
          <w:rFonts w:ascii="Liberation Serif" w:hAnsi="Liberation Serif"/>
          <w:sz w:val="28"/>
          <w:szCs w:val="28"/>
        </w:rPr>
        <w:t xml:space="preserve">дворовых  проездов, подлежащих  ремонту </w:t>
      </w:r>
      <w:r w:rsidR="00AC427F" w:rsidRPr="00DA1472">
        <w:rPr>
          <w:rFonts w:ascii="Liberation Serif" w:hAnsi="Liberation Serif"/>
          <w:sz w:val="28"/>
          <w:szCs w:val="28"/>
        </w:rPr>
        <w:t xml:space="preserve"> в 202</w:t>
      </w:r>
      <w:r w:rsidR="00503BAE">
        <w:rPr>
          <w:rFonts w:ascii="Liberation Serif" w:hAnsi="Liberation Serif"/>
          <w:sz w:val="28"/>
          <w:szCs w:val="28"/>
        </w:rPr>
        <w:t>5</w:t>
      </w:r>
      <w:r w:rsidR="00F81737" w:rsidRPr="00DA1472">
        <w:rPr>
          <w:rFonts w:ascii="Liberation Serif" w:hAnsi="Liberation Serif"/>
          <w:sz w:val="28"/>
          <w:szCs w:val="28"/>
        </w:rPr>
        <w:t xml:space="preserve"> году,</w:t>
      </w:r>
      <w:r w:rsidR="00560D81" w:rsidRPr="00DA1472"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</w:t>
      </w:r>
      <w:r w:rsidR="0015255E" w:rsidRPr="00DA1472"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5E6AEA54" w14:textId="23260E21" w:rsidR="00DB429C" w:rsidRPr="00DA1472" w:rsidRDefault="000D38BF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Поручи</w:t>
      </w:r>
      <w:r w:rsidR="007C10B1" w:rsidRPr="00DA1472">
        <w:rPr>
          <w:rFonts w:ascii="Liberation Serif" w:hAnsi="Liberation Serif"/>
          <w:sz w:val="28"/>
          <w:szCs w:val="28"/>
        </w:rPr>
        <w:t xml:space="preserve">ть </w:t>
      </w:r>
      <w:r w:rsidR="00F81737" w:rsidRPr="00DA1472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БУ</w:t>
      </w:r>
      <w:r w:rsidR="00F81737" w:rsidRPr="00DA1472">
        <w:rPr>
          <w:rFonts w:ascii="Liberation Serif" w:hAnsi="Liberation Serif"/>
          <w:sz w:val="28"/>
          <w:szCs w:val="28"/>
        </w:rPr>
        <w:t xml:space="preserve"> «Жили</w:t>
      </w:r>
      <w:r w:rsidR="005D027F" w:rsidRPr="00DA1472">
        <w:rPr>
          <w:rFonts w:ascii="Liberation Serif" w:hAnsi="Liberation Serif"/>
          <w:sz w:val="28"/>
          <w:szCs w:val="28"/>
        </w:rPr>
        <w:t>щно-коммунальное  управление» (</w:t>
      </w:r>
      <w:proofErr w:type="spellStart"/>
      <w:r w:rsidR="00F81737" w:rsidRPr="00DA1472">
        <w:rPr>
          <w:rFonts w:ascii="Liberation Serif" w:hAnsi="Liberation Serif"/>
          <w:sz w:val="28"/>
          <w:szCs w:val="28"/>
        </w:rPr>
        <w:t>Ташкинов</w:t>
      </w:r>
      <w:proofErr w:type="spellEnd"/>
      <w:r w:rsidR="00F81737" w:rsidRPr="00DA1472">
        <w:rPr>
          <w:rFonts w:ascii="Liberation Serif" w:hAnsi="Liberation Serif"/>
          <w:sz w:val="28"/>
          <w:szCs w:val="28"/>
        </w:rPr>
        <w:t xml:space="preserve">   А.М</w:t>
      </w:r>
      <w:r w:rsidR="00DB429C" w:rsidRPr="00DA1472">
        <w:rPr>
          <w:rFonts w:ascii="Liberation Serif" w:hAnsi="Liberation Serif"/>
          <w:sz w:val="28"/>
          <w:szCs w:val="28"/>
        </w:rPr>
        <w:t>.):</w:t>
      </w:r>
    </w:p>
    <w:p w14:paraId="4C6C1E94" w14:textId="139676C2" w:rsidR="00503BAE" w:rsidRDefault="00503BAE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Совместно с отделом архитектуры и </w:t>
      </w:r>
      <w:proofErr w:type="spellStart"/>
      <w:r>
        <w:rPr>
          <w:rFonts w:ascii="Liberation Serif" w:hAnsi="Liberation Serif"/>
          <w:sz w:val="28"/>
          <w:szCs w:val="28"/>
        </w:rPr>
        <w:t>градострительства</w:t>
      </w:r>
      <w:proofErr w:type="spellEnd"/>
      <w:r>
        <w:rPr>
          <w:rFonts w:ascii="Liberation Serif" w:hAnsi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/>
          <w:sz w:val="28"/>
          <w:szCs w:val="28"/>
        </w:rPr>
        <w:t>Таньжина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М.А.) подготовить схемы дворовых проездов, </w:t>
      </w:r>
      <w:r w:rsidR="00884EA8">
        <w:rPr>
          <w:rFonts w:ascii="Liberation Serif" w:hAnsi="Liberation Serif"/>
          <w:sz w:val="28"/>
          <w:szCs w:val="28"/>
        </w:rPr>
        <w:t>в соответствии с П</w:t>
      </w:r>
      <w:r>
        <w:rPr>
          <w:rFonts w:ascii="Liberation Serif" w:hAnsi="Liberation Serif"/>
          <w:sz w:val="28"/>
          <w:szCs w:val="28"/>
        </w:rPr>
        <w:t>риложени</w:t>
      </w:r>
      <w:r w:rsidR="00884EA8">
        <w:rPr>
          <w:rFonts w:ascii="Liberation Serif" w:hAnsi="Liberation Serif"/>
          <w:sz w:val="28"/>
          <w:szCs w:val="28"/>
        </w:rPr>
        <w:t>ем №</w:t>
      </w:r>
      <w:r>
        <w:rPr>
          <w:rFonts w:ascii="Liberation Serif" w:hAnsi="Liberation Serif"/>
          <w:sz w:val="28"/>
          <w:szCs w:val="28"/>
        </w:rPr>
        <w:t xml:space="preserve"> 1.</w:t>
      </w:r>
    </w:p>
    <w:p w14:paraId="00BA6F8A" w14:textId="6ADDF4A5" w:rsidR="00B569FE" w:rsidRPr="00DA1472" w:rsidRDefault="00B569FE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Подготовить  дефектные  ведомости  по указанным  в приложении  объектам  с определением  фактических объемов работ, подготовить  необходимые сметные ра</w:t>
      </w:r>
      <w:r w:rsidR="003615EF" w:rsidRPr="00DA1472">
        <w:rPr>
          <w:rFonts w:ascii="Liberation Serif" w:hAnsi="Liberation Serif"/>
          <w:sz w:val="28"/>
          <w:szCs w:val="28"/>
        </w:rPr>
        <w:t>счет</w:t>
      </w:r>
      <w:r w:rsidRPr="00DA1472">
        <w:rPr>
          <w:rFonts w:ascii="Liberation Serif" w:hAnsi="Liberation Serif"/>
          <w:sz w:val="28"/>
          <w:szCs w:val="28"/>
        </w:rPr>
        <w:t>ы</w:t>
      </w:r>
      <w:r w:rsidR="00F61574" w:rsidRPr="00DA1472">
        <w:rPr>
          <w:rFonts w:ascii="Liberation Serif" w:hAnsi="Liberation Serif"/>
          <w:sz w:val="28"/>
          <w:szCs w:val="28"/>
        </w:rPr>
        <w:t xml:space="preserve">, в срок до </w:t>
      </w:r>
      <w:r w:rsidR="00503BAE">
        <w:rPr>
          <w:rFonts w:ascii="Liberation Serif" w:hAnsi="Liberation Serif"/>
          <w:sz w:val="28"/>
          <w:szCs w:val="28"/>
        </w:rPr>
        <w:t>15</w:t>
      </w:r>
      <w:r w:rsidR="00F61574" w:rsidRPr="00DA1472">
        <w:rPr>
          <w:rFonts w:ascii="Liberation Serif" w:hAnsi="Liberation Serif"/>
          <w:sz w:val="28"/>
          <w:szCs w:val="28"/>
        </w:rPr>
        <w:t>.</w:t>
      </w:r>
      <w:r w:rsidR="005D027F" w:rsidRPr="00DA1472">
        <w:rPr>
          <w:rFonts w:ascii="Liberation Serif" w:hAnsi="Liberation Serif"/>
          <w:sz w:val="28"/>
          <w:szCs w:val="28"/>
        </w:rPr>
        <w:t>1</w:t>
      </w:r>
      <w:r w:rsidR="00503BAE">
        <w:rPr>
          <w:rFonts w:ascii="Liberation Serif" w:hAnsi="Liberation Serif"/>
          <w:sz w:val="28"/>
          <w:szCs w:val="28"/>
        </w:rPr>
        <w:t>2</w:t>
      </w:r>
      <w:r w:rsidR="00F61574" w:rsidRPr="00DA1472">
        <w:rPr>
          <w:rFonts w:ascii="Liberation Serif" w:hAnsi="Liberation Serif"/>
          <w:sz w:val="28"/>
          <w:szCs w:val="28"/>
        </w:rPr>
        <w:t>.202</w:t>
      </w:r>
      <w:r w:rsidR="00503BAE">
        <w:rPr>
          <w:rFonts w:ascii="Liberation Serif" w:hAnsi="Liberation Serif"/>
          <w:sz w:val="28"/>
          <w:szCs w:val="28"/>
        </w:rPr>
        <w:t>4</w:t>
      </w:r>
      <w:r w:rsidR="00F61574" w:rsidRPr="00DA1472">
        <w:rPr>
          <w:rFonts w:ascii="Liberation Serif" w:hAnsi="Liberation Serif"/>
          <w:sz w:val="28"/>
          <w:szCs w:val="28"/>
        </w:rPr>
        <w:t xml:space="preserve"> г. </w:t>
      </w:r>
    </w:p>
    <w:p w14:paraId="15EA0159" w14:textId="07806306" w:rsidR="00F81737" w:rsidRPr="00C36F7A" w:rsidRDefault="007C10B1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Организовать проведение общих  собраний</w:t>
      </w:r>
      <w:r w:rsidR="00F81737" w:rsidRPr="00DA1472">
        <w:rPr>
          <w:rFonts w:ascii="Liberation Serif" w:hAnsi="Liberation Serif"/>
          <w:sz w:val="28"/>
          <w:szCs w:val="28"/>
        </w:rPr>
        <w:t xml:space="preserve"> с собственниками помещений </w:t>
      </w:r>
      <w:r w:rsidR="004F730F" w:rsidRPr="00DA1472">
        <w:rPr>
          <w:rFonts w:ascii="Liberation Serif" w:hAnsi="Liberation Serif"/>
          <w:sz w:val="28"/>
          <w:szCs w:val="28"/>
        </w:rPr>
        <w:t xml:space="preserve">в прилегающих к указанным </w:t>
      </w:r>
      <w:r w:rsidR="00F81737" w:rsidRPr="00DA1472">
        <w:rPr>
          <w:rFonts w:ascii="Liberation Serif" w:hAnsi="Liberation Serif"/>
          <w:sz w:val="28"/>
          <w:szCs w:val="28"/>
        </w:rPr>
        <w:t xml:space="preserve">в </w:t>
      </w:r>
      <w:r w:rsidR="00884EA8">
        <w:rPr>
          <w:rFonts w:ascii="Liberation Serif" w:hAnsi="Liberation Serif"/>
          <w:sz w:val="28"/>
          <w:szCs w:val="28"/>
        </w:rPr>
        <w:t>П</w:t>
      </w:r>
      <w:r w:rsidR="00F81737" w:rsidRPr="00DA1472">
        <w:rPr>
          <w:rFonts w:ascii="Liberation Serif" w:hAnsi="Liberation Serif"/>
          <w:sz w:val="28"/>
          <w:szCs w:val="28"/>
        </w:rPr>
        <w:t xml:space="preserve">риложении № 1 </w:t>
      </w:r>
      <w:r w:rsidR="00F61574" w:rsidRPr="00DA1472">
        <w:rPr>
          <w:rFonts w:ascii="Liberation Serif" w:hAnsi="Liberation Serif"/>
          <w:sz w:val="28"/>
          <w:szCs w:val="28"/>
        </w:rPr>
        <w:t xml:space="preserve">дворовым проездам  </w:t>
      </w:r>
      <w:r w:rsidR="004F730F" w:rsidRPr="00DA1472">
        <w:rPr>
          <w:rFonts w:ascii="Liberation Serif" w:hAnsi="Liberation Serif"/>
          <w:sz w:val="28"/>
          <w:szCs w:val="28"/>
        </w:rPr>
        <w:t xml:space="preserve"> </w:t>
      </w:r>
      <w:r w:rsidR="00F81737" w:rsidRPr="00DA1472">
        <w:rPr>
          <w:rFonts w:ascii="Liberation Serif" w:hAnsi="Liberation Serif"/>
          <w:sz w:val="28"/>
          <w:szCs w:val="28"/>
        </w:rPr>
        <w:t>многоквартирных</w:t>
      </w:r>
      <w:r w:rsidR="004F730F" w:rsidRPr="00DA1472">
        <w:rPr>
          <w:rFonts w:ascii="Liberation Serif" w:hAnsi="Liberation Serif"/>
          <w:sz w:val="28"/>
          <w:szCs w:val="28"/>
        </w:rPr>
        <w:t xml:space="preserve">  домов, </w:t>
      </w:r>
      <w:r w:rsidR="00F81737" w:rsidRPr="00DA1472">
        <w:rPr>
          <w:rFonts w:ascii="Liberation Serif" w:hAnsi="Liberation Serif"/>
          <w:sz w:val="28"/>
          <w:szCs w:val="28"/>
        </w:rPr>
        <w:t xml:space="preserve"> об обязательной  доле  </w:t>
      </w:r>
      <w:proofErr w:type="spellStart"/>
      <w:r w:rsidR="00F81737" w:rsidRPr="00DA1472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="00F81737" w:rsidRPr="00DA1472">
        <w:rPr>
          <w:rFonts w:ascii="Liberation Serif" w:hAnsi="Liberation Serif"/>
          <w:sz w:val="28"/>
          <w:szCs w:val="28"/>
        </w:rPr>
        <w:t xml:space="preserve">   в оплате  проводимых работ по ремонту  дворовых проездов  в объеме  не менее 20 %  от сметной стоимости.</w:t>
      </w:r>
      <w:proofErr w:type="gramEnd"/>
      <w:r w:rsidR="00F81737" w:rsidRPr="00DA1472">
        <w:rPr>
          <w:rFonts w:ascii="Liberation Serif" w:hAnsi="Liberation Serif"/>
          <w:sz w:val="28"/>
          <w:szCs w:val="28"/>
        </w:rPr>
        <w:t xml:space="preserve"> Решения</w:t>
      </w:r>
      <w:r w:rsidR="00884EA8">
        <w:rPr>
          <w:rFonts w:ascii="Liberation Serif" w:hAnsi="Liberation Serif"/>
          <w:sz w:val="28"/>
          <w:szCs w:val="28"/>
        </w:rPr>
        <w:t xml:space="preserve"> </w:t>
      </w:r>
      <w:r w:rsidR="00884EA8" w:rsidRPr="00DA1472">
        <w:rPr>
          <w:rFonts w:ascii="Liberation Serif" w:hAnsi="Liberation Serif"/>
          <w:sz w:val="28"/>
          <w:szCs w:val="28"/>
        </w:rPr>
        <w:t>собственников</w:t>
      </w:r>
      <w:r w:rsidR="00884EA8">
        <w:rPr>
          <w:rFonts w:ascii="Liberation Serif" w:hAnsi="Liberation Serif"/>
          <w:sz w:val="28"/>
          <w:szCs w:val="28"/>
        </w:rPr>
        <w:t xml:space="preserve"> </w:t>
      </w:r>
      <w:r w:rsidR="00F81737" w:rsidRPr="00DA1472">
        <w:rPr>
          <w:rFonts w:ascii="Liberation Serif" w:hAnsi="Liberation Serif"/>
          <w:sz w:val="28"/>
          <w:szCs w:val="28"/>
        </w:rPr>
        <w:t>о</w:t>
      </w:r>
      <w:r w:rsidR="00F61574" w:rsidRPr="00DA1472">
        <w:rPr>
          <w:rFonts w:ascii="Liberation Serif" w:hAnsi="Liberation Serif"/>
          <w:sz w:val="28"/>
          <w:szCs w:val="28"/>
        </w:rPr>
        <w:t>формить надлежащими протоколами,</w:t>
      </w:r>
      <w:r w:rsidR="00884EA8">
        <w:rPr>
          <w:rFonts w:ascii="Liberation Serif" w:hAnsi="Liberation Serif"/>
          <w:sz w:val="28"/>
          <w:szCs w:val="28"/>
        </w:rPr>
        <w:t xml:space="preserve"> схемы дворовых проездов согласовать со старшими по домам</w:t>
      </w:r>
      <w:r w:rsidR="00F61574" w:rsidRPr="00DA1472">
        <w:rPr>
          <w:rFonts w:ascii="Liberation Serif" w:hAnsi="Liberation Serif"/>
          <w:sz w:val="28"/>
          <w:szCs w:val="28"/>
        </w:rPr>
        <w:t xml:space="preserve"> в срок  до </w:t>
      </w:r>
      <w:r w:rsidR="00503BAE">
        <w:rPr>
          <w:rFonts w:ascii="Liberation Serif" w:hAnsi="Liberation Serif"/>
          <w:sz w:val="28"/>
          <w:szCs w:val="28"/>
        </w:rPr>
        <w:t>15</w:t>
      </w:r>
      <w:r w:rsidR="00F61574" w:rsidRPr="00DA1472">
        <w:rPr>
          <w:rFonts w:ascii="Liberation Serif" w:hAnsi="Liberation Serif"/>
          <w:sz w:val="28"/>
          <w:szCs w:val="28"/>
        </w:rPr>
        <w:t>.</w:t>
      </w:r>
      <w:r w:rsidR="005D027F" w:rsidRPr="00DA1472">
        <w:rPr>
          <w:rFonts w:ascii="Liberation Serif" w:hAnsi="Liberation Serif"/>
          <w:sz w:val="28"/>
          <w:szCs w:val="28"/>
        </w:rPr>
        <w:t>1</w:t>
      </w:r>
      <w:r w:rsidR="00503BAE">
        <w:rPr>
          <w:rFonts w:ascii="Liberation Serif" w:hAnsi="Liberation Serif"/>
          <w:sz w:val="28"/>
          <w:szCs w:val="28"/>
        </w:rPr>
        <w:t>2</w:t>
      </w:r>
      <w:r w:rsidR="00F61574" w:rsidRPr="00DA1472">
        <w:rPr>
          <w:rFonts w:ascii="Liberation Serif" w:hAnsi="Liberation Serif"/>
          <w:sz w:val="28"/>
          <w:szCs w:val="28"/>
        </w:rPr>
        <w:t>.202</w:t>
      </w:r>
      <w:r w:rsidR="00503BAE">
        <w:rPr>
          <w:rFonts w:ascii="Liberation Serif" w:hAnsi="Liberation Serif"/>
          <w:sz w:val="28"/>
          <w:szCs w:val="28"/>
        </w:rPr>
        <w:t>4</w:t>
      </w:r>
      <w:r w:rsidR="00F61574" w:rsidRPr="00DA1472">
        <w:rPr>
          <w:rFonts w:ascii="Liberation Serif" w:hAnsi="Liberation Serif"/>
          <w:sz w:val="28"/>
          <w:szCs w:val="28"/>
        </w:rPr>
        <w:t xml:space="preserve"> г.</w:t>
      </w:r>
    </w:p>
    <w:p w14:paraId="15D3178F" w14:textId="69F443B8" w:rsidR="00C36F7A" w:rsidRDefault="00C36F7A" w:rsidP="00C36F7A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Передать </w:t>
      </w:r>
      <w:r w:rsidRPr="00C36F7A">
        <w:rPr>
          <w:rFonts w:ascii="Liberation Serif" w:hAnsi="Liberation Serif"/>
          <w:sz w:val="28"/>
          <w:szCs w:val="28"/>
        </w:rPr>
        <w:t>КМКУ «Служба  единого заказчика»</w:t>
      </w:r>
      <w:r>
        <w:rPr>
          <w:rFonts w:ascii="Liberation Serif" w:hAnsi="Liberation Serif"/>
          <w:sz w:val="28"/>
          <w:szCs w:val="28"/>
        </w:rPr>
        <w:t xml:space="preserve"> схемы дворовых проездов в срок до </w:t>
      </w:r>
      <w:r w:rsidR="00503BAE">
        <w:rPr>
          <w:rFonts w:ascii="Liberation Serif" w:hAnsi="Liberation Serif"/>
          <w:sz w:val="28"/>
          <w:szCs w:val="28"/>
        </w:rPr>
        <w:t>25</w:t>
      </w:r>
      <w:r>
        <w:rPr>
          <w:rFonts w:ascii="Liberation Serif" w:hAnsi="Liberation Serif"/>
          <w:sz w:val="28"/>
          <w:szCs w:val="28"/>
        </w:rPr>
        <w:t>.1</w:t>
      </w:r>
      <w:r w:rsidR="00503BAE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.202</w:t>
      </w:r>
      <w:r w:rsidR="00503BAE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года для дальнейшего использования в работе.</w:t>
      </w:r>
    </w:p>
    <w:p w14:paraId="67AE38DA" w14:textId="5A16627C" w:rsidR="000D38BF" w:rsidRDefault="000D38BF" w:rsidP="000D38BF">
      <w:pPr>
        <w:pStyle w:val="a6"/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Наделить КМКУ «Служба Единого Заказчика полномочиями по заключению муниципальных контрактов на проведение мероприятий по ремонту дворовых проездов на территории городского округа Красноуфимск.</w:t>
      </w:r>
    </w:p>
    <w:p w14:paraId="5EE31968" w14:textId="2A3EE9AD" w:rsidR="00F81737" w:rsidRPr="000D38BF" w:rsidRDefault="000D38BF" w:rsidP="000D38BF">
      <w:pPr>
        <w:pStyle w:val="a6"/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0D38BF">
        <w:rPr>
          <w:rFonts w:ascii="Liberation Serif" w:hAnsi="Liberation Serif"/>
          <w:sz w:val="28"/>
          <w:szCs w:val="28"/>
        </w:rPr>
        <w:t xml:space="preserve">Поручить </w:t>
      </w:r>
      <w:r w:rsidR="00F81737" w:rsidRPr="000D38BF">
        <w:rPr>
          <w:rFonts w:ascii="Liberation Serif" w:hAnsi="Liberation Serif"/>
          <w:sz w:val="28"/>
          <w:szCs w:val="28"/>
        </w:rPr>
        <w:t>КМКУ «Служба  единого заказчика» (</w:t>
      </w:r>
      <w:proofErr w:type="spellStart"/>
      <w:r w:rsidR="00F81737" w:rsidRPr="000D38BF">
        <w:rPr>
          <w:rFonts w:ascii="Liberation Serif" w:hAnsi="Liberation Serif"/>
          <w:sz w:val="28"/>
          <w:szCs w:val="28"/>
        </w:rPr>
        <w:t>Кожакин</w:t>
      </w:r>
      <w:proofErr w:type="spellEnd"/>
      <w:r w:rsidR="00F81737" w:rsidRPr="000D38BF">
        <w:rPr>
          <w:rFonts w:ascii="Liberation Serif" w:hAnsi="Liberation Serif"/>
          <w:sz w:val="28"/>
          <w:szCs w:val="28"/>
        </w:rPr>
        <w:t xml:space="preserve"> О.В.)</w:t>
      </w:r>
      <w:r w:rsidR="00DA1472" w:rsidRPr="000D38BF">
        <w:rPr>
          <w:rFonts w:ascii="Liberation Serif" w:hAnsi="Liberation Serif"/>
          <w:sz w:val="28"/>
          <w:szCs w:val="28"/>
        </w:rPr>
        <w:t>:</w:t>
      </w:r>
      <w:r w:rsidR="00F81737" w:rsidRPr="000D38BF">
        <w:rPr>
          <w:rFonts w:ascii="Liberation Serif" w:hAnsi="Liberation Serif"/>
          <w:sz w:val="28"/>
          <w:szCs w:val="28"/>
        </w:rPr>
        <w:t xml:space="preserve"> </w:t>
      </w:r>
    </w:p>
    <w:p w14:paraId="4A880ADD" w14:textId="44FA47E9" w:rsidR="000E6E91" w:rsidRPr="000E6E91" w:rsidRDefault="000D38BF" w:rsidP="000D38BF">
      <w:pPr>
        <w:pStyle w:val="a6"/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Организовать</w:t>
      </w:r>
      <w:r w:rsidR="000E6E91">
        <w:rPr>
          <w:rFonts w:ascii="Liberation Serif" w:hAnsi="Liberation Serif"/>
          <w:sz w:val="28"/>
          <w:szCs w:val="28"/>
        </w:rPr>
        <w:t xml:space="preserve"> проведение процедур в сфере закупок в срок до 01.03.202</w:t>
      </w:r>
      <w:r w:rsidR="00884EA8">
        <w:rPr>
          <w:rFonts w:ascii="Liberation Serif" w:hAnsi="Liberation Serif"/>
          <w:sz w:val="28"/>
          <w:szCs w:val="28"/>
        </w:rPr>
        <w:t>5</w:t>
      </w:r>
      <w:r w:rsidR="000E6E91">
        <w:rPr>
          <w:rFonts w:ascii="Liberation Serif" w:hAnsi="Liberation Serif"/>
          <w:sz w:val="28"/>
          <w:szCs w:val="28"/>
        </w:rPr>
        <w:t xml:space="preserve"> года.</w:t>
      </w:r>
    </w:p>
    <w:p w14:paraId="2E160A90" w14:textId="1B7CB127" w:rsidR="000259F0" w:rsidRPr="00DA1472" w:rsidRDefault="005B6E13" w:rsidP="000D38BF">
      <w:pPr>
        <w:pStyle w:val="a6"/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З</w:t>
      </w:r>
      <w:r w:rsidR="00DB429C" w:rsidRPr="00DA1472">
        <w:rPr>
          <w:rFonts w:ascii="Liberation Serif" w:hAnsi="Liberation Serif"/>
          <w:sz w:val="28"/>
          <w:szCs w:val="28"/>
        </w:rPr>
        <w:t xml:space="preserve">аключить контракты с подрядными организациями на </w:t>
      </w:r>
      <w:r w:rsidRPr="00DA1472">
        <w:rPr>
          <w:rFonts w:ascii="Liberation Serif" w:hAnsi="Liberation Serif"/>
          <w:sz w:val="28"/>
          <w:szCs w:val="28"/>
        </w:rPr>
        <w:t>проведение работ</w:t>
      </w:r>
      <w:r w:rsidR="003615EF" w:rsidRPr="00DA1472">
        <w:rPr>
          <w:rFonts w:ascii="Liberation Serif" w:hAnsi="Liberation Serif"/>
          <w:sz w:val="28"/>
          <w:szCs w:val="28"/>
        </w:rPr>
        <w:t xml:space="preserve">, по </w:t>
      </w:r>
      <w:r w:rsidR="00DB429C" w:rsidRPr="00DA1472">
        <w:rPr>
          <w:rFonts w:ascii="Liberation Serif" w:hAnsi="Liberation Serif"/>
          <w:sz w:val="28"/>
          <w:szCs w:val="28"/>
        </w:rPr>
        <w:t xml:space="preserve"> </w:t>
      </w:r>
      <w:r w:rsidRPr="00DA1472">
        <w:rPr>
          <w:rFonts w:ascii="Liberation Serif" w:hAnsi="Liberation Serif"/>
          <w:sz w:val="28"/>
          <w:szCs w:val="28"/>
        </w:rPr>
        <w:t xml:space="preserve">перечню объектов, </w:t>
      </w:r>
      <w:r w:rsidR="00DA1472">
        <w:rPr>
          <w:rFonts w:ascii="Liberation Serif" w:hAnsi="Liberation Serif"/>
          <w:sz w:val="28"/>
          <w:szCs w:val="28"/>
        </w:rPr>
        <w:t>в соответствии с</w:t>
      </w:r>
      <w:r w:rsidRPr="00DA1472">
        <w:rPr>
          <w:rFonts w:ascii="Liberation Serif" w:hAnsi="Liberation Serif"/>
          <w:sz w:val="28"/>
          <w:szCs w:val="28"/>
        </w:rPr>
        <w:t xml:space="preserve"> Приложени</w:t>
      </w:r>
      <w:r w:rsidR="00DA1472">
        <w:rPr>
          <w:rFonts w:ascii="Liberation Serif" w:hAnsi="Liberation Serif"/>
          <w:sz w:val="28"/>
          <w:szCs w:val="28"/>
        </w:rPr>
        <w:t>ем</w:t>
      </w:r>
      <w:r w:rsidRPr="00DA1472">
        <w:rPr>
          <w:rFonts w:ascii="Liberation Serif" w:hAnsi="Liberation Serif"/>
          <w:sz w:val="28"/>
          <w:szCs w:val="28"/>
        </w:rPr>
        <w:t xml:space="preserve"> № 1</w:t>
      </w:r>
      <w:r w:rsidR="003615EF" w:rsidRPr="00DA1472">
        <w:rPr>
          <w:rFonts w:ascii="Liberation Serif" w:hAnsi="Liberation Serif"/>
          <w:sz w:val="28"/>
          <w:szCs w:val="28"/>
        </w:rPr>
        <w:t xml:space="preserve">,  на </w:t>
      </w:r>
      <w:r w:rsidR="00DB429C" w:rsidRPr="00DA1472">
        <w:rPr>
          <w:rFonts w:ascii="Liberation Serif" w:hAnsi="Liberation Serif"/>
          <w:sz w:val="28"/>
          <w:szCs w:val="28"/>
        </w:rPr>
        <w:t xml:space="preserve"> территории город</w:t>
      </w:r>
      <w:r w:rsidR="00AC427F" w:rsidRPr="00DA1472">
        <w:rPr>
          <w:rFonts w:ascii="Liberation Serif" w:hAnsi="Liberation Serif"/>
          <w:sz w:val="28"/>
          <w:szCs w:val="28"/>
        </w:rPr>
        <w:t>ского округа Красноуфимск в 202</w:t>
      </w:r>
      <w:r w:rsidR="00884EA8">
        <w:rPr>
          <w:rFonts w:ascii="Liberation Serif" w:hAnsi="Liberation Serif"/>
          <w:sz w:val="28"/>
          <w:szCs w:val="28"/>
        </w:rPr>
        <w:t>5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оду</w:t>
      </w:r>
      <w:r w:rsidR="00DB429C" w:rsidRPr="00DA1472">
        <w:rPr>
          <w:rFonts w:ascii="Liberation Serif" w:hAnsi="Liberation Serif"/>
          <w:sz w:val="28"/>
          <w:szCs w:val="28"/>
        </w:rPr>
        <w:t>, в срок до 15.0</w:t>
      </w:r>
      <w:r w:rsidRPr="00DA1472">
        <w:rPr>
          <w:rFonts w:ascii="Liberation Serif" w:hAnsi="Liberation Serif"/>
          <w:sz w:val="28"/>
          <w:szCs w:val="28"/>
        </w:rPr>
        <w:t>4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884EA8">
        <w:rPr>
          <w:rFonts w:ascii="Liberation Serif" w:hAnsi="Liberation Serif"/>
          <w:sz w:val="28"/>
          <w:szCs w:val="28"/>
        </w:rPr>
        <w:t>5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ода</w:t>
      </w:r>
    </w:p>
    <w:p w14:paraId="24CECBB0" w14:textId="1CC7A08A" w:rsidR="009E7F4D" w:rsidRDefault="000259F0" w:rsidP="000D38BF">
      <w:pPr>
        <w:pStyle w:val="a6"/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О</w:t>
      </w:r>
      <w:r w:rsidR="00DB429C" w:rsidRPr="00DA1472">
        <w:rPr>
          <w:rFonts w:ascii="Liberation Serif" w:hAnsi="Liberation Serif"/>
          <w:sz w:val="28"/>
          <w:szCs w:val="28"/>
        </w:rPr>
        <w:t>беспечить нач</w:t>
      </w:r>
      <w:r w:rsidR="00731AB4" w:rsidRPr="00DA1472">
        <w:rPr>
          <w:rFonts w:ascii="Liberation Serif" w:hAnsi="Liberation Serif"/>
          <w:sz w:val="28"/>
          <w:szCs w:val="28"/>
        </w:rPr>
        <w:t>а</w:t>
      </w:r>
      <w:r w:rsidR="00DB429C" w:rsidRPr="00DA1472">
        <w:rPr>
          <w:rFonts w:ascii="Liberation Serif" w:hAnsi="Liberation Serif"/>
          <w:sz w:val="28"/>
          <w:szCs w:val="28"/>
        </w:rPr>
        <w:t>ло</w:t>
      </w:r>
      <w:r w:rsidR="007D7C66" w:rsidRPr="00DA1472">
        <w:rPr>
          <w:rFonts w:ascii="Liberation Serif" w:hAnsi="Liberation Serif"/>
          <w:sz w:val="28"/>
          <w:szCs w:val="28"/>
        </w:rPr>
        <w:t xml:space="preserve"> выполнение</w:t>
      </w:r>
      <w:r w:rsidR="00DB429C" w:rsidRPr="00DA1472">
        <w:rPr>
          <w:rFonts w:ascii="Liberation Serif" w:hAnsi="Liberation Serif"/>
          <w:sz w:val="28"/>
          <w:szCs w:val="28"/>
        </w:rPr>
        <w:t xml:space="preserve"> работ не позднее 15.05.202</w:t>
      </w:r>
      <w:r w:rsidR="00884EA8">
        <w:rPr>
          <w:rFonts w:ascii="Liberation Serif" w:hAnsi="Liberation Serif"/>
          <w:sz w:val="28"/>
          <w:szCs w:val="28"/>
        </w:rPr>
        <w:t>5</w:t>
      </w:r>
      <w:r w:rsidR="00DB429C" w:rsidRPr="00DA1472">
        <w:rPr>
          <w:rFonts w:ascii="Liberation Serif" w:hAnsi="Liberation Serif"/>
          <w:sz w:val="28"/>
          <w:szCs w:val="28"/>
        </w:rPr>
        <w:t xml:space="preserve"> г., окончание рабо</w:t>
      </w:r>
      <w:r w:rsidR="00731AB4" w:rsidRPr="00DA1472">
        <w:rPr>
          <w:rFonts w:ascii="Liberation Serif" w:hAnsi="Liberation Serif"/>
          <w:sz w:val="28"/>
          <w:szCs w:val="28"/>
        </w:rPr>
        <w:t>т не позднее 01.0</w:t>
      </w:r>
      <w:r w:rsidR="0052264B" w:rsidRPr="0052264B">
        <w:rPr>
          <w:rFonts w:ascii="Liberation Serif" w:hAnsi="Liberation Serif"/>
          <w:sz w:val="28"/>
          <w:szCs w:val="28"/>
        </w:rPr>
        <w:t>8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884EA8">
        <w:rPr>
          <w:rFonts w:ascii="Liberation Serif" w:hAnsi="Liberation Serif"/>
          <w:sz w:val="28"/>
          <w:szCs w:val="28"/>
        </w:rPr>
        <w:t>5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ода</w:t>
      </w:r>
      <w:r w:rsidR="00DB429C" w:rsidRPr="00DA1472">
        <w:rPr>
          <w:rFonts w:ascii="Liberation Serif" w:hAnsi="Liberation Serif"/>
          <w:sz w:val="28"/>
          <w:szCs w:val="28"/>
        </w:rPr>
        <w:t>.</w:t>
      </w:r>
    </w:p>
    <w:p w14:paraId="62C83373" w14:textId="77777777" w:rsidR="000E6E91" w:rsidRDefault="000E6E91" w:rsidP="000E6E91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63358180" w14:textId="46FDE960" w:rsidR="000D74A6" w:rsidRDefault="00971B22" w:rsidP="00F81737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lastRenderedPageBreak/>
        <w:t>Настоящее постановл</w:t>
      </w:r>
      <w:r w:rsidR="000D74A6" w:rsidRPr="00DA1472">
        <w:rPr>
          <w:rFonts w:ascii="Liberation Serif" w:hAnsi="Liberation Serif"/>
          <w:sz w:val="28"/>
          <w:szCs w:val="28"/>
        </w:rPr>
        <w:t>ение вступ</w:t>
      </w:r>
      <w:r w:rsidR="0061088C" w:rsidRPr="00DA1472">
        <w:rPr>
          <w:rFonts w:ascii="Liberation Serif" w:hAnsi="Liberation Serif"/>
          <w:sz w:val="28"/>
          <w:szCs w:val="28"/>
        </w:rPr>
        <w:t>ает в силу с момента опубликов</w:t>
      </w:r>
      <w:r w:rsidR="000D74A6" w:rsidRPr="00DA1472">
        <w:rPr>
          <w:rFonts w:ascii="Liberation Serif" w:hAnsi="Liberation Serif"/>
          <w:sz w:val="28"/>
          <w:szCs w:val="28"/>
        </w:rPr>
        <w:t>ани</w:t>
      </w:r>
      <w:r w:rsidR="00064ABD" w:rsidRPr="00DA1472">
        <w:rPr>
          <w:rFonts w:ascii="Liberation Serif" w:hAnsi="Liberation Serif"/>
          <w:sz w:val="28"/>
          <w:szCs w:val="28"/>
        </w:rPr>
        <w:t>я.</w:t>
      </w:r>
    </w:p>
    <w:p w14:paraId="356ABBB6" w14:textId="77777777" w:rsidR="000E6E91" w:rsidRPr="00DA1472" w:rsidRDefault="000E6E91" w:rsidP="000E6E91">
      <w:pPr>
        <w:pStyle w:val="a6"/>
        <w:ind w:left="426"/>
        <w:jc w:val="both"/>
        <w:rPr>
          <w:rFonts w:ascii="Liberation Serif" w:hAnsi="Liberation Serif"/>
          <w:sz w:val="28"/>
          <w:szCs w:val="28"/>
        </w:rPr>
      </w:pPr>
    </w:p>
    <w:p w14:paraId="16B6009E" w14:textId="54DD1D59" w:rsidR="0061088C" w:rsidRDefault="0061088C" w:rsidP="00DA147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постановлен</w:t>
      </w:r>
      <w:r w:rsidR="00AC427F" w:rsidRPr="00DA1472">
        <w:rPr>
          <w:rFonts w:ascii="Liberation Serif" w:hAnsi="Liberation Serif"/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DA1472">
        <w:rPr>
          <w:rFonts w:ascii="Liberation Serif" w:hAnsi="Liberation Serif"/>
          <w:sz w:val="28"/>
          <w:szCs w:val="28"/>
        </w:rPr>
        <w:t>» и на официальном сайте Администрации городского округа Красноуфимск.</w:t>
      </w:r>
    </w:p>
    <w:p w14:paraId="3031D38E" w14:textId="77777777" w:rsidR="000E6E91" w:rsidRDefault="000E6E91" w:rsidP="000E6E91">
      <w:pPr>
        <w:pStyle w:val="a6"/>
        <w:rPr>
          <w:rFonts w:ascii="Liberation Serif" w:hAnsi="Liberation Serif"/>
          <w:sz w:val="28"/>
          <w:szCs w:val="28"/>
        </w:rPr>
      </w:pPr>
    </w:p>
    <w:p w14:paraId="5F425D33" w14:textId="10AA86BA" w:rsidR="000D74A6" w:rsidRPr="00884EA8" w:rsidRDefault="000D74A6" w:rsidP="00884EA8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DA1472">
        <w:rPr>
          <w:rFonts w:ascii="Liberation Serif" w:hAnsi="Liberation Serif"/>
          <w:sz w:val="28"/>
          <w:szCs w:val="28"/>
        </w:rPr>
        <w:t xml:space="preserve"> вы</w:t>
      </w:r>
      <w:r w:rsidR="008A7906" w:rsidRPr="00DA1472">
        <w:rPr>
          <w:rFonts w:ascii="Liberation Serif" w:hAnsi="Liberation Serif"/>
          <w:sz w:val="28"/>
          <w:szCs w:val="28"/>
        </w:rPr>
        <w:t>полнением настоящего постановл</w:t>
      </w:r>
      <w:r w:rsidRPr="00DA1472">
        <w:rPr>
          <w:rFonts w:ascii="Liberation Serif" w:hAnsi="Liberation Serif"/>
          <w:sz w:val="28"/>
          <w:szCs w:val="28"/>
        </w:rPr>
        <w:t xml:space="preserve">ения возложить на </w:t>
      </w:r>
      <w:r w:rsidR="00503BAE">
        <w:rPr>
          <w:rFonts w:ascii="Liberation Serif" w:hAnsi="Liberation Serif"/>
          <w:sz w:val="28"/>
          <w:szCs w:val="28"/>
        </w:rPr>
        <w:t>П</w:t>
      </w:r>
      <w:r w:rsidR="000259F0" w:rsidRPr="00884EA8">
        <w:rPr>
          <w:rFonts w:ascii="Liberation Serif" w:hAnsi="Liberation Serif"/>
          <w:sz w:val="28"/>
          <w:szCs w:val="28"/>
        </w:rPr>
        <w:t xml:space="preserve">ервого </w:t>
      </w:r>
      <w:r w:rsidRPr="00884EA8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DA1472" w:rsidRPr="00884EA8">
        <w:rPr>
          <w:rFonts w:ascii="Liberation Serif" w:hAnsi="Liberation Serif"/>
          <w:sz w:val="28"/>
          <w:szCs w:val="28"/>
        </w:rPr>
        <w:t>Е.Н. Антипину</w:t>
      </w:r>
      <w:r w:rsidRPr="00884EA8">
        <w:rPr>
          <w:rFonts w:ascii="Liberation Serif" w:hAnsi="Liberation Serif"/>
          <w:sz w:val="28"/>
          <w:szCs w:val="28"/>
        </w:rPr>
        <w:t>.</w:t>
      </w:r>
    </w:p>
    <w:p w14:paraId="0FFE6963" w14:textId="4AD7F38A" w:rsidR="00BE49EF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78FF3B46" w14:textId="77777777" w:rsidR="00884EA8" w:rsidRPr="00DA1472" w:rsidRDefault="00884EA8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1B64C7E" w14:textId="53EEBA5D" w:rsidR="00220821" w:rsidRPr="00DA1472" w:rsidRDefault="00CF4B99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Глава</w:t>
      </w:r>
      <w:r w:rsidR="00220821" w:rsidRPr="00DA147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DA1472">
        <w:rPr>
          <w:rFonts w:ascii="Liberation Serif" w:hAnsi="Liberation Serif"/>
          <w:sz w:val="28"/>
          <w:szCs w:val="28"/>
        </w:rPr>
        <w:t xml:space="preserve">       </w:t>
      </w:r>
      <w:r w:rsidR="00220821" w:rsidRPr="00DA1472">
        <w:rPr>
          <w:rFonts w:ascii="Liberation Serif" w:hAnsi="Liberation Serif"/>
          <w:sz w:val="28"/>
          <w:szCs w:val="28"/>
        </w:rPr>
        <w:t xml:space="preserve">  </w:t>
      </w:r>
      <w:r w:rsidR="00BE49EF" w:rsidRPr="00DA1472">
        <w:rPr>
          <w:rFonts w:ascii="Liberation Serif" w:hAnsi="Liberation Serif"/>
          <w:sz w:val="28"/>
          <w:szCs w:val="28"/>
        </w:rPr>
        <w:t xml:space="preserve">   </w:t>
      </w:r>
      <w:r w:rsidR="00220821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9E7F4D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AF74CB" w:rsidRPr="00DA1472">
        <w:rPr>
          <w:rFonts w:ascii="Liberation Serif" w:hAnsi="Liberation Serif"/>
          <w:sz w:val="28"/>
          <w:szCs w:val="28"/>
        </w:rPr>
        <w:t xml:space="preserve">       </w:t>
      </w:r>
      <w:r w:rsidR="007D4E02" w:rsidRPr="00DA1472">
        <w:rPr>
          <w:rFonts w:ascii="Liberation Serif" w:hAnsi="Liberation Serif"/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2A821739" w14:textId="77777777" w:rsidR="00F81737" w:rsidRDefault="00F81737" w:rsidP="00734A16">
      <w:pPr>
        <w:jc w:val="right"/>
        <w:rPr>
          <w:sz w:val="28"/>
          <w:szCs w:val="28"/>
        </w:rPr>
      </w:pPr>
    </w:p>
    <w:p w14:paraId="028DBED7" w14:textId="77777777" w:rsidR="000E6E91" w:rsidRDefault="000E6E91" w:rsidP="00734A16">
      <w:pPr>
        <w:jc w:val="right"/>
        <w:rPr>
          <w:sz w:val="28"/>
          <w:szCs w:val="28"/>
        </w:rPr>
      </w:pPr>
    </w:p>
    <w:p w14:paraId="12DEDFD4" w14:textId="77777777" w:rsidR="000E6E91" w:rsidRDefault="000E6E91" w:rsidP="00734A16">
      <w:pPr>
        <w:jc w:val="right"/>
        <w:rPr>
          <w:sz w:val="28"/>
          <w:szCs w:val="28"/>
        </w:rPr>
      </w:pPr>
    </w:p>
    <w:p w14:paraId="0B3D7175" w14:textId="77777777" w:rsidR="000E6E91" w:rsidRDefault="000E6E91" w:rsidP="00734A16">
      <w:pPr>
        <w:jc w:val="right"/>
        <w:rPr>
          <w:sz w:val="28"/>
          <w:szCs w:val="28"/>
        </w:rPr>
      </w:pPr>
    </w:p>
    <w:p w14:paraId="4F364AC7" w14:textId="77777777" w:rsidR="000E6E91" w:rsidRDefault="000E6E91" w:rsidP="00734A16">
      <w:pPr>
        <w:jc w:val="right"/>
        <w:rPr>
          <w:sz w:val="28"/>
          <w:szCs w:val="28"/>
        </w:rPr>
      </w:pPr>
    </w:p>
    <w:p w14:paraId="70DF93C0" w14:textId="77777777" w:rsidR="000E6E91" w:rsidRDefault="000E6E91" w:rsidP="00734A16">
      <w:pPr>
        <w:jc w:val="right"/>
        <w:rPr>
          <w:sz w:val="28"/>
          <w:szCs w:val="28"/>
        </w:rPr>
      </w:pPr>
    </w:p>
    <w:p w14:paraId="4C341653" w14:textId="77777777" w:rsidR="000E6E91" w:rsidRDefault="000E6E91" w:rsidP="00734A16">
      <w:pPr>
        <w:jc w:val="right"/>
        <w:rPr>
          <w:sz w:val="28"/>
          <w:szCs w:val="28"/>
        </w:rPr>
      </w:pPr>
    </w:p>
    <w:p w14:paraId="05494573" w14:textId="77777777" w:rsidR="000E6E91" w:rsidRDefault="000E6E91" w:rsidP="00734A16">
      <w:pPr>
        <w:jc w:val="right"/>
        <w:rPr>
          <w:sz w:val="28"/>
          <w:szCs w:val="28"/>
        </w:rPr>
      </w:pPr>
    </w:p>
    <w:p w14:paraId="66F9F157" w14:textId="77777777" w:rsidR="000E6E91" w:rsidRDefault="000E6E91" w:rsidP="00734A16">
      <w:pPr>
        <w:jc w:val="right"/>
        <w:rPr>
          <w:sz w:val="28"/>
          <w:szCs w:val="28"/>
        </w:rPr>
      </w:pPr>
    </w:p>
    <w:p w14:paraId="1DAC8906" w14:textId="77777777" w:rsidR="000E6E91" w:rsidRDefault="000E6E91" w:rsidP="00734A16">
      <w:pPr>
        <w:jc w:val="right"/>
        <w:rPr>
          <w:sz w:val="28"/>
          <w:szCs w:val="28"/>
        </w:rPr>
      </w:pPr>
    </w:p>
    <w:p w14:paraId="7F116CAA" w14:textId="77777777" w:rsidR="000E6E91" w:rsidRDefault="000E6E91" w:rsidP="00734A16">
      <w:pPr>
        <w:jc w:val="right"/>
        <w:rPr>
          <w:sz w:val="28"/>
          <w:szCs w:val="28"/>
        </w:rPr>
      </w:pPr>
    </w:p>
    <w:p w14:paraId="5A82AC85" w14:textId="77777777" w:rsidR="000E6E91" w:rsidRDefault="000E6E91" w:rsidP="00734A16">
      <w:pPr>
        <w:jc w:val="right"/>
        <w:rPr>
          <w:sz w:val="28"/>
          <w:szCs w:val="28"/>
        </w:rPr>
      </w:pPr>
    </w:p>
    <w:p w14:paraId="62214068" w14:textId="77777777" w:rsidR="000E6E91" w:rsidRDefault="000E6E91" w:rsidP="00734A16">
      <w:pPr>
        <w:jc w:val="right"/>
        <w:rPr>
          <w:sz w:val="28"/>
          <w:szCs w:val="28"/>
        </w:rPr>
      </w:pPr>
    </w:p>
    <w:p w14:paraId="30B0CAAC" w14:textId="77777777" w:rsidR="000E6E91" w:rsidRDefault="000E6E91" w:rsidP="00734A16">
      <w:pPr>
        <w:jc w:val="right"/>
        <w:rPr>
          <w:sz w:val="28"/>
          <w:szCs w:val="28"/>
        </w:rPr>
      </w:pPr>
    </w:p>
    <w:p w14:paraId="095BE9C0" w14:textId="77777777" w:rsidR="000E6E91" w:rsidRDefault="000E6E91" w:rsidP="00734A16">
      <w:pPr>
        <w:jc w:val="right"/>
        <w:rPr>
          <w:sz w:val="28"/>
          <w:szCs w:val="28"/>
        </w:rPr>
      </w:pPr>
    </w:p>
    <w:p w14:paraId="2623263F" w14:textId="77777777" w:rsidR="000E6E91" w:rsidRDefault="000E6E91" w:rsidP="00734A16">
      <w:pPr>
        <w:jc w:val="right"/>
        <w:rPr>
          <w:sz w:val="28"/>
          <w:szCs w:val="28"/>
        </w:rPr>
      </w:pPr>
    </w:p>
    <w:p w14:paraId="2D7EFAE8" w14:textId="77777777" w:rsidR="000E6E91" w:rsidRDefault="000E6E91" w:rsidP="00734A16">
      <w:pPr>
        <w:jc w:val="right"/>
        <w:rPr>
          <w:sz w:val="28"/>
          <w:szCs w:val="28"/>
        </w:rPr>
      </w:pPr>
    </w:p>
    <w:p w14:paraId="7B6C5CB6" w14:textId="77777777" w:rsidR="000E6E91" w:rsidRDefault="000E6E91" w:rsidP="00734A16">
      <w:pPr>
        <w:jc w:val="right"/>
        <w:rPr>
          <w:sz w:val="28"/>
          <w:szCs w:val="28"/>
        </w:rPr>
      </w:pPr>
    </w:p>
    <w:p w14:paraId="072DA86F" w14:textId="77777777" w:rsidR="000E6E91" w:rsidRDefault="000E6E91" w:rsidP="00734A16">
      <w:pPr>
        <w:jc w:val="right"/>
        <w:rPr>
          <w:sz w:val="28"/>
          <w:szCs w:val="28"/>
        </w:rPr>
      </w:pPr>
    </w:p>
    <w:p w14:paraId="7DA3569A" w14:textId="77777777" w:rsidR="000E6E91" w:rsidRDefault="000E6E91" w:rsidP="00734A16">
      <w:pPr>
        <w:jc w:val="right"/>
        <w:rPr>
          <w:sz w:val="28"/>
          <w:szCs w:val="28"/>
        </w:rPr>
      </w:pPr>
    </w:p>
    <w:p w14:paraId="7E3E5F8E" w14:textId="77777777" w:rsidR="000E6E91" w:rsidRDefault="000E6E91" w:rsidP="00734A16">
      <w:pPr>
        <w:jc w:val="right"/>
        <w:rPr>
          <w:sz w:val="28"/>
          <w:szCs w:val="28"/>
        </w:rPr>
      </w:pPr>
    </w:p>
    <w:p w14:paraId="39E4D67A" w14:textId="77777777" w:rsidR="000E6E91" w:rsidRDefault="000E6E91" w:rsidP="00734A16">
      <w:pPr>
        <w:jc w:val="right"/>
        <w:rPr>
          <w:sz w:val="28"/>
          <w:szCs w:val="28"/>
        </w:rPr>
      </w:pPr>
    </w:p>
    <w:p w14:paraId="1B04E4F5" w14:textId="77777777" w:rsidR="000E6E91" w:rsidRDefault="000E6E91" w:rsidP="00734A16">
      <w:pPr>
        <w:jc w:val="right"/>
        <w:rPr>
          <w:sz w:val="28"/>
          <w:szCs w:val="28"/>
        </w:rPr>
      </w:pPr>
    </w:p>
    <w:p w14:paraId="25D04E4B" w14:textId="77777777" w:rsidR="000E6E91" w:rsidRDefault="000E6E91" w:rsidP="00734A16">
      <w:pPr>
        <w:jc w:val="right"/>
        <w:rPr>
          <w:sz w:val="28"/>
          <w:szCs w:val="28"/>
        </w:rPr>
      </w:pPr>
    </w:p>
    <w:p w14:paraId="43584B11" w14:textId="77777777" w:rsidR="000E6E91" w:rsidRDefault="000E6E91" w:rsidP="00734A16">
      <w:pPr>
        <w:jc w:val="right"/>
        <w:rPr>
          <w:sz w:val="28"/>
          <w:szCs w:val="28"/>
        </w:rPr>
      </w:pPr>
    </w:p>
    <w:p w14:paraId="2D44B161" w14:textId="77777777" w:rsidR="000E6E91" w:rsidRDefault="000E6E91" w:rsidP="00734A16">
      <w:pPr>
        <w:jc w:val="right"/>
        <w:rPr>
          <w:sz w:val="28"/>
          <w:szCs w:val="28"/>
        </w:rPr>
      </w:pPr>
    </w:p>
    <w:p w14:paraId="20612D67" w14:textId="77777777" w:rsidR="000D38BF" w:rsidRDefault="000D38BF" w:rsidP="00734A16">
      <w:pPr>
        <w:jc w:val="right"/>
        <w:rPr>
          <w:sz w:val="28"/>
          <w:szCs w:val="28"/>
        </w:rPr>
      </w:pPr>
    </w:p>
    <w:p w14:paraId="4B177E5B" w14:textId="77777777" w:rsidR="000D38BF" w:rsidRDefault="000D38BF" w:rsidP="00734A16">
      <w:pPr>
        <w:jc w:val="right"/>
        <w:rPr>
          <w:sz w:val="28"/>
          <w:szCs w:val="28"/>
        </w:rPr>
      </w:pPr>
    </w:p>
    <w:p w14:paraId="3F55A6C9" w14:textId="77777777" w:rsidR="000E6E91" w:rsidRDefault="000E6E91" w:rsidP="00734A16">
      <w:pPr>
        <w:jc w:val="right"/>
        <w:rPr>
          <w:sz w:val="28"/>
          <w:szCs w:val="28"/>
        </w:rPr>
      </w:pPr>
    </w:p>
    <w:p w14:paraId="53EC50F9" w14:textId="77777777" w:rsidR="000E6E91" w:rsidRDefault="000E6E91" w:rsidP="00734A16">
      <w:pPr>
        <w:jc w:val="right"/>
        <w:rPr>
          <w:sz w:val="28"/>
          <w:szCs w:val="28"/>
        </w:rPr>
      </w:pPr>
    </w:p>
    <w:p w14:paraId="2BEB4623" w14:textId="77777777" w:rsidR="000E6E91" w:rsidRDefault="000E6E91" w:rsidP="00734A16">
      <w:pPr>
        <w:jc w:val="right"/>
        <w:rPr>
          <w:sz w:val="28"/>
          <w:szCs w:val="28"/>
        </w:rPr>
      </w:pPr>
    </w:p>
    <w:p w14:paraId="5F57519F" w14:textId="77777777" w:rsidR="000D38BF" w:rsidRDefault="000D38BF" w:rsidP="00734A16">
      <w:pPr>
        <w:jc w:val="right"/>
        <w:rPr>
          <w:sz w:val="28"/>
          <w:szCs w:val="28"/>
        </w:rPr>
      </w:pPr>
    </w:p>
    <w:p w14:paraId="7BEE72D8" w14:textId="77777777" w:rsidR="000E6E91" w:rsidRDefault="000E6E91" w:rsidP="00734A16">
      <w:pPr>
        <w:jc w:val="right"/>
        <w:rPr>
          <w:sz w:val="28"/>
          <w:szCs w:val="28"/>
        </w:rPr>
      </w:pPr>
    </w:p>
    <w:p w14:paraId="05B8C946" w14:textId="77777777" w:rsidR="000E6E91" w:rsidRDefault="000E6E91" w:rsidP="00734A16">
      <w:pPr>
        <w:jc w:val="right"/>
        <w:rPr>
          <w:sz w:val="28"/>
          <w:szCs w:val="28"/>
        </w:rPr>
      </w:pPr>
    </w:p>
    <w:p w14:paraId="1D0E3F33" w14:textId="77777777" w:rsidR="000E6E91" w:rsidRDefault="000E6E91" w:rsidP="00734A16">
      <w:pPr>
        <w:jc w:val="right"/>
        <w:rPr>
          <w:sz w:val="28"/>
          <w:szCs w:val="28"/>
        </w:rPr>
      </w:pPr>
    </w:p>
    <w:p w14:paraId="469B46EB" w14:textId="77777777" w:rsidR="000E6E91" w:rsidRDefault="000E6E91" w:rsidP="00734A16">
      <w:pPr>
        <w:jc w:val="right"/>
        <w:rPr>
          <w:sz w:val="28"/>
          <w:szCs w:val="28"/>
        </w:rPr>
      </w:pPr>
    </w:p>
    <w:p w14:paraId="4DFC7279" w14:textId="77777777" w:rsidR="000E6E91" w:rsidRDefault="000E6E91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4EEB846F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2E55F2">
        <w:rPr>
          <w:sz w:val="20"/>
        </w:rPr>
        <w:t xml:space="preserve"> </w:t>
      </w:r>
      <w:r w:rsidR="00565DDD">
        <w:rPr>
          <w:sz w:val="20"/>
        </w:rPr>
        <w:t>1181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2E55F2">
        <w:rPr>
          <w:sz w:val="20"/>
        </w:rPr>
        <w:t xml:space="preserve"> </w:t>
      </w:r>
      <w:r w:rsidR="00565DDD">
        <w:rPr>
          <w:sz w:val="20"/>
        </w:rPr>
        <w:t>25.11.</w:t>
      </w:r>
      <w:r w:rsidR="00E417E2">
        <w:rPr>
          <w:sz w:val="20"/>
        </w:rPr>
        <w:t>202</w:t>
      </w:r>
      <w:r w:rsidR="00503BAE">
        <w:rPr>
          <w:sz w:val="20"/>
        </w:rPr>
        <w:t>4г.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5EB027F5" w14:textId="498E8B3E" w:rsidR="00560D81" w:rsidRPr="00560D81" w:rsidRDefault="00560D81" w:rsidP="00560D81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9E1C2F">
        <w:rPr>
          <w:sz w:val="28"/>
          <w:szCs w:val="28"/>
        </w:rPr>
        <w:t xml:space="preserve">ень  дворовых проездов, подлежащих  ремонту </w:t>
      </w:r>
      <w:r w:rsidR="00AC427F">
        <w:rPr>
          <w:sz w:val="28"/>
          <w:szCs w:val="28"/>
        </w:rPr>
        <w:t xml:space="preserve"> в 202</w:t>
      </w:r>
      <w:r w:rsidR="00503BAE">
        <w:rPr>
          <w:sz w:val="28"/>
          <w:szCs w:val="28"/>
        </w:rPr>
        <w:t>5</w:t>
      </w:r>
      <w:r w:rsidR="009E1C2F">
        <w:rPr>
          <w:sz w:val="28"/>
          <w:szCs w:val="28"/>
        </w:rPr>
        <w:t xml:space="preserve"> году, </w:t>
      </w:r>
      <w:r>
        <w:rPr>
          <w:sz w:val="28"/>
          <w:szCs w:val="28"/>
        </w:rPr>
        <w:t xml:space="preserve"> на территории городского округа Красноуфимск.</w:t>
      </w:r>
    </w:p>
    <w:p w14:paraId="0E6AFED5" w14:textId="77777777" w:rsidR="00DB429C" w:rsidRDefault="00DB429C" w:rsidP="001D727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117"/>
      </w:tblGrid>
      <w:tr w:rsidR="00C36F7A" w14:paraId="4D01F724" w14:textId="38F04170" w:rsidTr="00C36F7A">
        <w:tc>
          <w:tcPr>
            <w:tcW w:w="811" w:type="dxa"/>
          </w:tcPr>
          <w:p w14:paraId="1D9C90BB" w14:textId="0CD096A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7117" w:type="dxa"/>
          </w:tcPr>
          <w:p w14:paraId="1A691972" w14:textId="660FDB19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Вид работы, расположение объекта (улица от дома № до дома)</w:t>
            </w:r>
          </w:p>
        </w:tc>
      </w:tr>
      <w:tr w:rsidR="00C36F7A" w:rsidRPr="00030399" w14:paraId="330FE790" w14:textId="4EDCAC52" w:rsidTr="00C36F7A">
        <w:tc>
          <w:tcPr>
            <w:tcW w:w="811" w:type="dxa"/>
          </w:tcPr>
          <w:p w14:paraId="075CB532" w14:textId="3C80861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17" w:type="dxa"/>
          </w:tcPr>
          <w:p w14:paraId="0A9FE48F" w14:textId="04D5444B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r w:rsidR="00503BAE">
              <w:rPr>
                <w:szCs w:val="24"/>
              </w:rPr>
              <w:t>Ухтомского, 21</w:t>
            </w:r>
            <w:r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4FEB3937" w14:textId="1A9B94B4" w:rsidTr="00C36F7A">
        <w:tc>
          <w:tcPr>
            <w:tcW w:w="811" w:type="dxa"/>
          </w:tcPr>
          <w:p w14:paraId="04336033" w14:textId="63E457EB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2.</w:t>
            </w:r>
          </w:p>
        </w:tc>
        <w:tc>
          <w:tcPr>
            <w:tcW w:w="7117" w:type="dxa"/>
          </w:tcPr>
          <w:p w14:paraId="41FE32AF" w14:textId="78E238BE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Ремонт  дворового проезда  МКД ул. Ухтомского</w:t>
            </w:r>
            <w:r w:rsidR="00503BAE">
              <w:rPr>
                <w:szCs w:val="24"/>
              </w:rPr>
              <w:t>33</w:t>
            </w:r>
            <w:r>
              <w:rPr>
                <w:szCs w:val="24"/>
              </w:rPr>
              <w:t xml:space="preserve">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6D117FA9" w14:textId="77777777" w:rsidTr="00C36F7A">
        <w:tc>
          <w:tcPr>
            <w:tcW w:w="811" w:type="dxa"/>
          </w:tcPr>
          <w:p w14:paraId="0806A353" w14:textId="535B649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117" w:type="dxa"/>
          </w:tcPr>
          <w:p w14:paraId="01B45C6E" w14:textId="4E14D6CE" w:rsidR="00C36F7A" w:rsidRDefault="00C36F7A" w:rsidP="00503BAE">
            <w:pPr>
              <w:jc w:val="center"/>
              <w:rPr>
                <w:szCs w:val="24"/>
              </w:rPr>
            </w:pPr>
            <w:r w:rsidRPr="004B0500"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="00503BAE">
              <w:rPr>
                <w:szCs w:val="24"/>
              </w:rPr>
              <w:t>Ачитская</w:t>
            </w:r>
            <w:proofErr w:type="spellEnd"/>
            <w:r w:rsidR="00503BAE">
              <w:rPr>
                <w:szCs w:val="24"/>
              </w:rPr>
              <w:t>, 13,15,17</w:t>
            </w:r>
            <w:r w:rsidRPr="004B0500">
              <w:rPr>
                <w:szCs w:val="24"/>
              </w:rPr>
              <w:t xml:space="preserve">  (</w:t>
            </w:r>
            <w:proofErr w:type="gramStart"/>
            <w:r w:rsidRPr="004B0500">
              <w:rPr>
                <w:szCs w:val="24"/>
              </w:rPr>
              <w:t>согласно  схемы</w:t>
            </w:r>
            <w:proofErr w:type="gramEnd"/>
            <w:r w:rsidRPr="004B0500">
              <w:rPr>
                <w:szCs w:val="24"/>
              </w:rPr>
              <w:t>)</w:t>
            </w:r>
          </w:p>
        </w:tc>
      </w:tr>
      <w:tr w:rsidR="00C36F7A" w:rsidRPr="00030399" w14:paraId="55ACF2FC" w14:textId="77777777" w:rsidTr="00C36F7A">
        <w:tc>
          <w:tcPr>
            <w:tcW w:w="811" w:type="dxa"/>
          </w:tcPr>
          <w:p w14:paraId="7DDD32FB" w14:textId="665A3A1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29F9B6AE" w14:textId="75918654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="00503BAE">
              <w:rPr>
                <w:szCs w:val="24"/>
              </w:rPr>
              <w:t>Варгина</w:t>
            </w:r>
            <w:proofErr w:type="spellEnd"/>
            <w:r w:rsidR="00503BAE">
              <w:rPr>
                <w:szCs w:val="24"/>
              </w:rPr>
              <w:t>, 2,6</w:t>
            </w:r>
            <w:r>
              <w:rPr>
                <w:szCs w:val="24"/>
              </w:rPr>
              <w:t xml:space="preserve">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0B6CB352" w14:textId="622EF3C8" w:rsidTr="00C36F7A">
        <w:trPr>
          <w:trHeight w:val="562"/>
        </w:trPr>
        <w:tc>
          <w:tcPr>
            <w:tcW w:w="811" w:type="dxa"/>
          </w:tcPr>
          <w:p w14:paraId="0DFEE46D" w14:textId="3EDFD7FE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068DDD3A" w14:textId="055D997D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gramStart"/>
            <w:r w:rsidR="00503BAE">
              <w:rPr>
                <w:szCs w:val="24"/>
              </w:rPr>
              <w:t>Советская</w:t>
            </w:r>
            <w:proofErr w:type="gramEnd"/>
            <w:r w:rsidR="00503BAE">
              <w:rPr>
                <w:szCs w:val="24"/>
              </w:rPr>
              <w:t>, 47,49</w:t>
            </w:r>
            <w:r>
              <w:rPr>
                <w:szCs w:val="24"/>
              </w:rPr>
              <w:t xml:space="preserve"> (согласно  схемы)</w:t>
            </w:r>
          </w:p>
        </w:tc>
      </w:tr>
      <w:tr w:rsidR="00C36F7A" w:rsidRPr="00030399" w14:paraId="43B1F0B4" w14:textId="5ADA6A8E" w:rsidTr="00C36F7A">
        <w:trPr>
          <w:trHeight w:val="1008"/>
        </w:trPr>
        <w:tc>
          <w:tcPr>
            <w:tcW w:w="811" w:type="dxa"/>
          </w:tcPr>
          <w:p w14:paraId="43C2197B" w14:textId="1525AB6F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08586F49" w14:textId="699A8E51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gramStart"/>
            <w:r w:rsidR="00503BAE">
              <w:rPr>
                <w:szCs w:val="24"/>
              </w:rPr>
              <w:t>Селекционная</w:t>
            </w:r>
            <w:proofErr w:type="gramEnd"/>
            <w:r w:rsidR="00503BAE">
              <w:rPr>
                <w:szCs w:val="24"/>
              </w:rPr>
              <w:t>, 7,9</w:t>
            </w:r>
            <w:r>
              <w:rPr>
                <w:szCs w:val="24"/>
              </w:rPr>
              <w:t xml:space="preserve">  (согласно  схемы)</w:t>
            </w:r>
          </w:p>
        </w:tc>
      </w:tr>
      <w:tr w:rsidR="00C36F7A" w:rsidRPr="00030399" w14:paraId="45C13F41" w14:textId="040C7980" w:rsidTr="00C36F7A">
        <w:tc>
          <w:tcPr>
            <w:tcW w:w="811" w:type="dxa"/>
          </w:tcPr>
          <w:p w14:paraId="081D63C9" w14:textId="4D9735E7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6A89DBC7" w14:textId="6E2D0534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="00503BAE">
              <w:rPr>
                <w:szCs w:val="24"/>
              </w:rPr>
              <w:t>Саргинская</w:t>
            </w:r>
            <w:proofErr w:type="spellEnd"/>
            <w:r w:rsidR="00503BAE">
              <w:rPr>
                <w:szCs w:val="24"/>
              </w:rPr>
              <w:t>, 29</w:t>
            </w:r>
            <w:r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33912E6B" w14:textId="5D1FC277" w:rsidTr="00C36F7A">
        <w:tc>
          <w:tcPr>
            <w:tcW w:w="811" w:type="dxa"/>
          </w:tcPr>
          <w:p w14:paraId="21A471EA" w14:textId="2269DF71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3CB2D48E" w14:textId="0B4BE227" w:rsidR="00C36F7A" w:rsidRPr="00184771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r w:rsidR="00503BAE">
              <w:rPr>
                <w:szCs w:val="24"/>
              </w:rPr>
              <w:t>Ухтомского,16</w:t>
            </w:r>
            <w:r>
              <w:rPr>
                <w:szCs w:val="24"/>
              </w:rPr>
              <w:t xml:space="preserve">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01C54F89" w14:textId="77777777" w:rsidTr="00C36F7A">
        <w:tc>
          <w:tcPr>
            <w:tcW w:w="811" w:type="dxa"/>
          </w:tcPr>
          <w:p w14:paraId="362BD8B0" w14:textId="33F84ABC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4B2498D3" w14:textId="792FA5CB" w:rsidR="00C36F7A" w:rsidRPr="0039591D" w:rsidRDefault="00C36F7A" w:rsidP="004B0500">
            <w:pPr>
              <w:jc w:val="center"/>
              <w:rPr>
                <w:szCs w:val="24"/>
              </w:rPr>
            </w:pPr>
          </w:p>
        </w:tc>
      </w:tr>
      <w:tr w:rsidR="00C36F7A" w:rsidRPr="00030399" w14:paraId="404E5A53" w14:textId="77777777" w:rsidTr="00C36F7A">
        <w:tc>
          <w:tcPr>
            <w:tcW w:w="811" w:type="dxa"/>
          </w:tcPr>
          <w:p w14:paraId="31ACDF2C" w14:textId="77777777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4FFA79C5" w14:textId="4C2A823C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</w:tr>
    </w:tbl>
    <w:p w14:paraId="39BEEC33" w14:textId="30F649A3" w:rsidR="00DB429C" w:rsidRDefault="00DB429C" w:rsidP="00BF3AB4">
      <w:pPr>
        <w:jc w:val="center"/>
        <w:rPr>
          <w:szCs w:val="24"/>
          <w:lang w:val="en-US"/>
        </w:rPr>
      </w:pPr>
    </w:p>
    <w:p w14:paraId="0F978BA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3D463AC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600A290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69496D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F32AFA4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68906A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1D06FCF" w14:textId="77777777" w:rsidR="0052264B" w:rsidRDefault="0052264B" w:rsidP="00BF3AB4">
      <w:pPr>
        <w:jc w:val="center"/>
        <w:rPr>
          <w:szCs w:val="24"/>
          <w:lang w:val="en-US"/>
        </w:rPr>
      </w:pPr>
    </w:p>
    <w:p w14:paraId="745E34CF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D1CD685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65E86C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63647D2B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22B968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C2F9C01" w14:textId="77777777" w:rsidR="0052264B" w:rsidRDefault="0052264B" w:rsidP="00BF3AB4">
      <w:pPr>
        <w:jc w:val="center"/>
        <w:rPr>
          <w:szCs w:val="24"/>
        </w:rPr>
      </w:pPr>
    </w:p>
    <w:p w14:paraId="1654F3E8" w14:textId="77777777" w:rsidR="000E6E91" w:rsidRDefault="000E6E91" w:rsidP="00BF3AB4">
      <w:pPr>
        <w:jc w:val="center"/>
        <w:rPr>
          <w:szCs w:val="24"/>
        </w:rPr>
      </w:pPr>
    </w:p>
    <w:p w14:paraId="541DBA43" w14:textId="77777777" w:rsidR="000E6E91" w:rsidRDefault="000E6E91" w:rsidP="00BF3AB4">
      <w:pPr>
        <w:jc w:val="center"/>
        <w:rPr>
          <w:szCs w:val="24"/>
        </w:rPr>
      </w:pPr>
    </w:p>
    <w:p w14:paraId="137F71E9" w14:textId="77777777" w:rsidR="000E6E91" w:rsidRPr="000E6E91" w:rsidRDefault="000E6E91" w:rsidP="00BF3AB4">
      <w:pPr>
        <w:jc w:val="center"/>
        <w:rPr>
          <w:szCs w:val="24"/>
        </w:rPr>
      </w:pPr>
    </w:p>
    <w:p w14:paraId="5980A84E" w14:textId="77777777" w:rsidR="0052264B" w:rsidRDefault="0052264B" w:rsidP="00BF3AB4">
      <w:pPr>
        <w:jc w:val="center"/>
        <w:rPr>
          <w:szCs w:val="24"/>
          <w:lang w:val="en-US"/>
        </w:rPr>
      </w:pPr>
      <w:bookmarkStart w:id="2" w:name="_GoBack"/>
      <w:bookmarkEnd w:id="2"/>
    </w:p>
    <w:p w14:paraId="37C59F4A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37CA36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F94EE12" w14:textId="77777777" w:rsidR="0052264B" w:rsidRDefault="0052264B" w:rsidP="00BF3AB4">
      <w:pPr>
        <w:jc w:val="center"/>
        <w:rPr>
          <w:szCs w:val="24"/>
          <w:lang w:val="en-US"/>
        </w:rPr>
      </w:pPr>
    </w:p>
    <w:p w14:paraId="1F7E11F7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283FA0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C1B114A" w14:textId="77777777" w:rsidR="0052264B" w:rsidRDefault="0052264B" w:rsidP="00BF3AB4">
      <w:pPr>
        <w:jc w:val="center"/>
        <w:rPr>
          <w:szCs w:val="24"/>
        </w:rPr>
      </w:pPr>
    </w:p>
    <w:p w14:paraId="33E319C7" w14:textId="77777777" w:rsidR="000D38BF" w:rsidRPr="000D38BF" w:rsidRDefault="000D38BF" w:rsidP="00BF3AB4">
      <w:pPr>
        <w:jc w:val="center"/>
        <w:rPr>
          <w:szCs w:val="24"/>
        </w:rPr>
      </w:pPr>
    </w:p>
    <w:p w14:paraId="157339AC" w14:textId="77777777" w:rsidR="0052264B" w:rsidRDefault="0052264B" w:rsidP="00BF3AB4">
      <w:pPr>
        <w:jc w:val="center"/>
        <w:rPr>
          <w:szCs w:val="24"/>
          <w:lang w:val="en-US"/>
        </w:rPr>
      </w:pPr>
    </w:p>
    <w:p w14:paraId="007843A5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0C7C159" w14:textId="77777777" w:rsidR="0052264B" w:rsidRDefault="0052264B" w:rsidP="00BF3AB4">
      <w:pPr>
        <w:jc w:val="center"/>
        <w:rPr>
          <w:szCs w:val="24"/>
          <w:lang w:val="en-US"/>
        </w:rPr>
      </w:pPr>
    </w:p>
    <w:sectPr w:rsidR="0052264B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535973"/>
    <w:multiLevelType w:val="multilevel"/>
    <w:tmpl w:val="CC381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ABD"/>
    <w:rsid w:val="00064D51"/>
    <w:rsid w:val="00072F2E"/>
    <w:rsid w:val="00093182"/>
    <w:rsid w:val="00095C07"/>
    <w:rsid w:val="000A016F"/>
    <w:rsid w:val="000A02FD"/>
    <w:rsid w:val="000B23C7"/>
    <w:rsid w:val="000C27D6"/>
    <w:rsid w:val="000C2875"/>
    <w:rsid w:val="000C558A"/>
    <w:rsid w:val="000D38BF"/>
    <w:rsid w:val="000D74A6"/>
    <w:rsid w:val="000E2528"/>
    <w:rsid w:val="000E6E91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2310"/>
    <w:rsid w:val="00247BFB"/>
    <w:rsid w:val="002619A3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095C"/>
    <w:rsid w:val="002E2D66"/>
    <w:rsid w:val="002E55F2"/>
    <w:rsid w:val="002F16C9"/>
    <w:rsid w:val="002F343F"/>
    <w:rsid w:val="002F76F9"/>
    <w:rsid w:val="00305906"/>
    <w:rsid w:val="003123E5"/>
    <w:rsid w:val="00315476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0500"/>
    <w:rsid w:val="004B2518"/>
    <w:rsid w:val="004B5F9F"/>
    <w:rsid w:val="004B6F59"/>
    <w:rsid w:val="004C5465"/>
    <w:rsid w:val="004D2B84"/>
    <w:rsid w:val="004D4C6A"/>
    <w:rsid w:val="004E3BB5"/>
    <w:rsid w:val="004F3718"/>
    <w:rsid w:val="004F730F"/>
    <w:rsid w:val="005017C4"/>
    <w:rsid w:val="00502B55"/>
    <w:rsid w:val="00503BAE"/>
    <w:rsid w:val="00505768"/>
    <w:rsid w:val="005137A3"/>
    <w:rsid w:val="00517030"/>
    <w:rsid w:val="0052264B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5DDD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D027F"/>
    <w:rsid w:val="005D247F"/>
    <w:rsid w:val="005F350A"/>
    <w:rsid w:val="006043CE"/>
    <w:rsid w:val="006051F9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3FEE"/>
    <w:rsid w:val="007947C8"/>
    <w:rsid w:val="007A3982"/>
    <w:rsid w:val="007B11F2"/>
    <w:rsid w:val="007B709B"/>
    <w:rsid w:val="007C10B1"/>
    <w:rsid w:val="007C1CB4"/>
    <w:rsid w:val="007C49A9"/>
    <w:rsid w:val="007D2F61"/>
    <w:rsid w:val="007D4E02"/>
    <w:rsid w:val="007D5EDB"/>
    <w:rsid w:val="007D7C66"/>
    <w:rsid w:val="007E19E1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4EA8"/>
    <w:rsid w:val="00885AFD"/>
    <w:rsid w:val="00891462"/>
    <w:rsid w:val="00891D74"/>
    <w:rsid w:val="00895C34"/>
    <w:rsid w:val="008A6CCF"/>
    <w:rsid w:val="008A7906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1C2F"/>
    <w:rsid w:val="009E7F4D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E0401"/>
    <w:rsid w:val="00AE3F4F"/>
    <w:rsid w:val="00AF0B37"/>
    <w:rsid w:val="00AF74CB"/>
    <w:rsid w:val="00B22A76"/>
    <w:rsid w:val="00B3316C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36F7A"/>
    <w:rsid w:val="00C40114"/>
    <w:rsid w:val="00C45107"/>
    <w:rsid w:val="00C46DFD"/>
    <w:rsid w:val="00C63F11"/>
    <w:rsid w:val="00C76652"/>
    <w:rsid w:val="00C8141F"/>
    <w:rsid w:val="00C82087"/>
    <w:rsid w:val="00C87D3E"/>
    <w:rsid w:val="00C90470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A1472"/>
    <w:rsid w:val="00DA28D8"/>
    <w:rsid w:val="00DA30A0"/>
    <w:rsid w:val="00DA63DA"/>
    <w:rsid w:val="00DB201A"/>
    <w:rsid w:val="00DB3804"/>
    <w:rsid w:val="00DB429C"/>
    <w:rsid w:val="00DD51DF"/>
    <w:rsid w:val="00E06EF6"/>
    <w:rsid w:val="00E11615"/>
    <w:rsid w:val="00E13010"/>
    <w:rsid w:val="00E152AD"/>
    <w:rsid w:val="00E318AB"/>
    <w:rsid w:val="00E417E2"/>
    <w:rsid w:val="00E42529"/>
    <w:rsid w:val="00E552AC"/>
    <w:rsid w:val="00E61961"/>
    <w:rsid w:val="00E759D5"/>
    <w:rsid w:val="00E80D22"/>
    <w:rsid w:val="00E91298"/>
    <w:rsid w:val="00E931E5"/>
    <w:rsid w:val="00EA2732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1574"/>
    <w:rsid w:val="00F71158"/>
    <w:rsid w:val="00F759D4"/>
    <w:rsid w:val="00F81737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4764;fld=134;dst=1005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C077-23B8-4292-9B47-40F7426D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2574</TotalTime>
  <Pages>3</Pages>
  <Words>477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44</cp:revision>
  <cp:lastPrinted>2024-11-25T08:57:00Z</cp:lastPrinted>
  <dcterms:created xsi:type="dcterms:W3CDTF">2022-03-17T11:54:00Z</dcterms:created>
  <dcterms:modified xsi:type="dcterms:W3CDTF">2024-12-02T06:05:00Z</dcterms:modified>
</cp:coreProperties>
</file>