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2CF7E2CB" w:rsidR="00653041" w:rsidRPr="00FA6D1D" w:rsidRDefault="00F84E9B" w:rsidP="00653041">
      <w:pPr>
        <w:spacing w:before="120"/>
        <w:rPr>
          <w:szCs w:val="24"/>
        </w:rPr>
      </w:pPr>
      <w:r>
        <w:rPr>
          <w:szCs w:val="24"/>
        </w:rPr>
        <w:t>07</w:t>
      </w:r>
      <w:r w:rsidR="00EB347E">
        <w:rPr>
          <w:szCs w:val="24"/>
        </w:rPr>
        <w:t>.0</w:t>
      </w:r>
      <w:r>
        <w:rPr>
          <w:szCs w:val="24"/>
        </w:rPr>
        <w:t>2</w:t>
      </w:r>
      <w:r w:rsidR="00565DDD">
        <w:rPr>
          <w:szCs w:val="24"/>
        </w:rPr>
        <w:t>.</w:t>
      </w:r>
      <w:r w:rsidR="005D027F">
        <w:rPr>
          <w:szCs w:val="24"/>
        </w:rPr>
        <w:t>202</w:t>
      </w:r>
      <w:r w:rsidR="00EB347E">
        <w:rPr>
          <w:szCs w:val="24"/>
        </w:rPr>
        <w:t>5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 w:rsidR="002A45DA"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>
        <w:rPr>
          <w:szCs w:val="24"/>
        </w:rPr>
        <w:t>99</w:t>
      </w:r>
    </w:p>
    <w:p w14:paraId="73BC2767" w14:textId="58565C25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A147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5053EB7E" w14:textId="2EF6A7EC" w:rsidR="006051F9" w:rsidRPr="00DA1472" w:rsidRDefault="00EB347E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>
        <w:rPr>
          <w:rFonts w:ascii="Liberation Serif" w:hAnsi="Liberation Serif"/>
          <w:b/>
          <w:i/>
          <w:spacing w:val="0"/>
          <w:sz w:val="28"/>
          <w:szCs w:val="28"/>
        </w:rPr>
        <w:t>О внесении изменений в Приложение № 1 Постановления Главы городского округа Красноуфимск № 1181 от 25.11.2024 «</w:t>
      </w:r>
      <w:r w:rsidR="006051F9" w:rsidRPr="00DA1472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>б утверждении перечня дворовых  проездов, подлежащих ремонту в 202</w:t>
      </w:r>
      <w:r w:rsidR="00503BAE">
        <w:rPr>
          <w:rFonts w:ascii="Liberation Serif" w:hAnsi="Liberation Serif"/>
          <w:b/>
          <w:i/>
          <w:spacing w:val="0"/>
          <w:sz w:val="28"/>
          <w:szCs w:val="28"/>
        </w:rPr>
        <w:t>5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г. </w:t>
      </w:r>
      <w:r w:rsidR="006051F9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на территории городского округа Красноуфимск</w:t>
      </w:r>
      <w:r>
        <w:rPr>
          <w:rFonts w:ascii="Liberation Serif" w:hAnsi="Liberation Serif"/>
          <w:b/>
          <w:i/>
          <w:spacing w:val="0"/>
          <w:sz w:val="28"/>
          <w:szCs w:val="28"/>
        </w:rPr>
        <w:t>»</w:t>
      </w:r>
    </w:p>
    <w:bookmarkEnd w:id="0"/>
    <w:p w14:paraId="3E7E1CDC" w14:textId="77777777" w:rsidR="006051F9" w:rsidRPr="00DA1472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495982FA" w:rsidR="006051F9" w:rsidRPr="00DA1472" w:rsidRDefault="006051F9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На основании Федерального закона № 196-ФЗ от 10.12.1995 г. «О безопасности дорожного движения в РФ»,</w:t>
      </w:r>
      <w:r w:rsidR="00A4702F" w:rsidRPr="00DA1472">
        <w:rPr>
          <w:rFonts w:ascii="Liberation Serif" w:hAnsi="Liberation Serif"/>
          <w:sz w:val="28"/>
          <w:szCs w:val="28"/>
        </w:rPr>
        <w:t xml:space="preserve"> </w:t>
      </w:r>
      <w:r w:rsidR="005D027F" w:rsidRPr="00DA1472">
        <w:rPr>
          <w:rFonts w:ascii="Liberation Serif" w:hAnsi="Liberation Serif"/>
          <w:sz w:val="28"/>
          <w:szCs w:val="28"/>
        </w:rPr>
        <w:t xml:space="preserve">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</w:t>
      </w:r>
      <w:r w:rsidR="00DA1472" w:rsidRPr="00DA1472">
        <w:rPr>
          <w:rFonts w:ascii="Liberation Serif" w:hAnsi="Liberation Serif"/>
          <w:sz w:val="28"/>
          <w:szCs w:val="28"/>
        </w:rPr>
        <w:t>округа</w:t>
      </w:r>
      <w:r w:rsidR="005D027F" w:rsidRPr="00DA1472">
        <w:rPr>
          <w:rFonts w:ascii="Liberation Serif" w:hAnsi="Liberation Serif"/>
          <w:sz w:val="28"/>
          <w:szCs w:val="28"/>
        </w:rPr>
        <w:t xml:space="preserve"> Красноуфимск на 2018-2027 годы»</w:t>
      </w:r>
      <w:r w:rsidR="00B569FE" w:rsidRPr="00DA1472">
        <w:rPr>
          <w:rFonts w:ascii="Liberation Serif" w:hAnsi="Liberation Serif"/>
          <w:sz w:val="28"/>
          <w:szCs w:val="28"/>
        </w:rPr>
        <w:t xml:space="preserve">,  </w:t>
      </w:r>
      <w:r w:rsidR="00EB347E">
        <w:rPr>
          <w:rFonts w:ascii="Liberation Serif" w:hAnsi="Liberation Serif"/>
          <w:sz w:val="28"/>
          <w:szCs w:val="28"/>
        </w:rPr>
        <w:t>локально сметных расчетов,</w:t>
      </w:r>
      <w:r w:rsidR="00B569FE" w:rsidRPr="00DA1472">
        <w:rPr>
          <w:rFonts w:ascii="Liberation Serif" w:hAnsi="Liberation Serif"/>
          <w:sz w:val="28"/>
          <w:szCs w:val="28"/>
        </w:rPr>
        <w:t xml:space="preserve"> </w:t>
      </w:r>
      <w:r w:rsidRPr="00DA1472">
        <w:rPr>
          <w:rFonts w:ascii="Liberation Serif" w:hAnsi="Liberation Serif"/>
          <w:sz w:val="28"/>
          <w:szCs w:val="28"/>
        </w:rPr>
        <w:t xml:space="preserve"> </w:t>
      </w:r>
      <w:r w:rsidR="00936F42">
        <w:rPr>
          <w:rFonts w:ascii="Liberation Serif" w:hAnsi="Liberation Serif"/>
          <w:sz w:val="28"/>
          <w:szCs w:val="28"/>
        </w:rPr>
        <w:t xml:space="preserve">протокола внеочередного собрания Совета  многоквартирного дома, расположенного по адресу г. Красноуфимск, ул. </w:t>
      </w:r>
      <w:proofErr w:type="spellStart"/>
      <w:r w:rsidR="00936F42">
        <w:rPr>
          <w:rFonts w:ascii="Liberation Serif" w:hAnsi="Liberation Serif"/>
          <w:sz w:val="28"/>
          <w:szCs w:val="28"/>
        </w:rPr>
        <w:t>Ачитская</w:t>
      </w:r>
      <w:proofErr w:type="spellEnd"/>
      <w:r w:rsidR="00936F42">
        <w:rPr>
          <w:rFonts w:ascii="Liberation Serif" w:hAnsi="Liberation Serif"/>
          <w:sz w:val="28"/>
          <w:szCs w:val="28"/>
        </w:rPr>
        <w:t>, д. 17 от 30.01.2025г. об</w:t>
      </w:r>
      <w:proofErr w:type="gramEnd"/>
      <w:r w:rsidR="00936F4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936F42">
        <w:rPr>
          <w:rFonts w:ascii="Liberation Serif" w:hAnsi="Liberation Serif"/>
          <w:sz w:val="28"/>
          <w:szCs w:val="28"/>
        </w:rPr>
        <w:t>отказе</w:t>
      </w:r>
      <w:proofErr w:type="gramEnd"/>
      <w:r w:rsidR="00936F42">
        <w:rPr>
          <w:rFonts w:ascii="Liberation Serif" w:hAnsi="Liberation Serif"/>
          <w:sz w:val="28"/>
          <w:szCs w:val="28"/>
        </w:rPr>
        <w:t xml:space="preserve"> участия в программе по ремонту дворовых проездов многоквартирных домов с учетом доли </w:t>
      </w:r>
      <w:proofErr w:type="spellStart"/>
      <w:r w:rsidR="00936F42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="00936F42">
        <w:rPr>
          <w:rFonts w:ascii="Liberation Serif" w:hAnsi="Liberation Serif"/>
          <w:sz w:val="28"/>
          <w:szCs w:val="28"/>
        </w:rPr>
        <w:t xml:space="preserve"> за счет местного бюджета и средств собственников помещений в МКД, </w:t>
      </w:r>
      <w:r w:rsidRPr="00DA1472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8" w:history="1">
        <w:r w:rsidRPr="00DA1472">
          <w:rPr>
            <w:rFonts w:ascii="Liberation Serif" w:hAnsi="Liberation Serif"/>
            <w:sz w:val="28"/>
            <w:szCs w:val="28"/>
          </w:rPr>
          <w:t xml:space="preserve">ст. </w:t>
        </w:r>
      </w:hyperlink>
      <w:r w:rsidR="00BF3AB4" w:rsidRPr="00DA1472">
        <w:rPr>
          <w:rFonts w:ascii="Liberation Serif" w:hAnsi="Liberation Serif"/>
          <w:sz w:val="28"/>
          <w:szCs w:val="28"/>
        </w:rPr>
        <w:t>28</w:t>
      </w:r>
      <w:r w:rsidRPr="00DA1472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72001F16" w14:textId="791A02F2" w:rsidR="006051F9" w:rsidRDefault="005614D8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DA147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4EC1E42E" w14:textId="77777777" w:rsidR="00911927" w:rsidRPr="00DA1472" w:rsidRDefault="00911927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79A089A8" w14:textId="09896E5D" w:rsidR="00EB347E" w:rsidRPr="00EB347E" w:rsidRDefault="00EB347E" w:rsidP="00EB347E">
      <w:pPr>
        <w:pStyle w:val="20"/>
        <w:numPr>
          <w:ilvl w:val="0"/>
          <w:numId w:val="2"/>
        </w:numPr>
        <w:shd w:val="clear" w:color="auto" w:fill="auto"/>
        <w:spacing w:before="0"/>
        <w:ind w:left="0" w:firstLine="0"/>
        <w:jc w:val="both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Внести</w:t>
      </w:r>
      <w:r w:rsidRPr="00EB347E">
        <w:rPr>
          <w:rFonts w:ascii="Liberation Serif" w:hAnsi="Liberation Serif"/>
          <w:spacing w:val="0"/>
          <w:sz w:val="28"/>
          <w:szCs w:val="28"/>
        </w:rPr>
        <w:t xml:space="preserve"> изменени</w:t>
      </w:r>
      <w:r>
        <w:rPr>
          <w:rFonts w:ascii="Liberation Serif" w:hAnsi="Liberation Serif"/>
          <w:spacing w:val="0"/>
          <w:sz w:val="28"/>
          <w:szCs w:val="28"/>
        </w:rPr>
        <w:t>я</w:t>
      </w:r>
      <w:r w:rsidRPr="00EB347E">
        <w:rPr>
          <w:rFonts w:ascii="Liberation Serif" w:hAnsi="Liberation Serif"/>
          <w:spacing w:val="0"/>
          <w:sz w:val="28"/>
          <w:szCs w:val="28"/>
        </w:rPr>
        <w:t xml:space="preserve"> в Приложение № 1 Постановления Главы городского округа Красноуфимск № 1181 от 25.11.2024 «Об утверждении перечня дворовых  проездов, подлежащих ремонту в 2025 г.  на территории городского округа Красноуфимск»</w:t>
      </w:r>
      <w:r w:rsidR="008B157F">
        <w:rPr>
          <w:rFonts w:ascii="Liberation Serif" w:hAnsi="Liberation Serif"/>
          <w:spacing w:val="0"/>
          <w:sz w:val="28"/>
          <w:szCs w:val="28"/>
        </w:rPr>
        <w:t xml:space="preserve">, </w:t>
      </w:r>
      <w:r w:rsidR="00911927">
        <w:rPr>
          <w:rFonts w:ascii="Liberation Serif" w:hAnsi="Liberation Serif"/>
          <w:spacing w:val="0"/>
          <w:sz w:val="28"/>
          <w:szCs w:val="28"/>
        </w:rPr>
        <w:t>излож</w:t>
      </w:r>
      <w:r w:rsidR="008B157F">
        <w:rPr>
          <w:rFonts w:ascii="Liberation Serif" w:hAnsi="Liberation Serif"/>
          <w:spacing w:val="0"/>
          <w:sz w:val="28"/>
          <w:szCs w:val="28"/>
        </w:rPr>
        <w:t>ив Приложение №1  в новой редакции</w:t>
      </w:r>
      <w:r w:rsidRPr="00EB347E">
        <w:rPr>
          <w:rFonts w:ascii="Liberation Serif" w:hAnsi="Liberation Serif"/>
          <w:spacing w:val="0"/>
          <w:sz w:val="28"/>
          <w:szCs w:val="28"/>
        </w:rPr>
        <w:t>.</w:t>
      </w:r>
    </w:p>
    <w:p w14:paraId="62C83373" w14:textId="77777777" w:rsidR="000E6E91" w:rsidRDefault="000E6E91" w:rsidP="000E6E91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641580C8" w14:textId="77777777" w:rsidR="00911927" w:rsidRDefault="00911927" w:rsidP="00911927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постановление опубликовать в периодическом  печатном  издании «Официальный  вестник городского округа Красноуфимск» и на официальном сайте Администрации городского округа Красноуфимск.</w:t>
      </w:r>
    </w:p>
    <w:p w14:paraId="27FA775D" w14:textId="77777777" w:rsidR="00911927" w:rsidRDefault="00911927" w:rsidP="00911927">
      <w:pPr>
        <w:pStyle w:val="a6"/>
        <w:rPr>
          <w:rFonts w:ascii="Liberation Serif" w:hAnsi="Liberation Serif"/>
          <w:sz w:val="28"/>
          <w:szCs w:val="28"/>
        </w:rPr>
      </w:pPr>
    </w:p>
    <w:p w14:paraId="63358180" w14:textId="46FDE960" w:rsidR="000D74A6" w:rsidRDefault="00971B22" w:rsidP="00F81737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DA1472">
        <w:rPr>
          <w:rFonts w:ascii="Liberation Serif" w:hAnsi="Liberation Serif"/>
          <w:sz w:val="28"/>
          <w:szCs w:val="28"/>
        </w:rPr>
        <w:t>ение вступ</w:t>
      </w:r>
      <w:r w:rsidR="0061088C" w:rsidRPr="00DA1472">
        <w:rPr>
          <w:rFonts w:ascii="Liberation Serif" w:hAnsi="Liberation Serif"/>
          <w:sz w:val="28"/>
          <w:szCs w:val="28"/>
        </w:rPr>
        <w:t>ает в силу с момента опубликов</w:t>
      </w:r>
      <w:r w:rsidR="000D74A6" w:rsidRPr="00DA1472">
        <w:rPr>
          <w:rFonts w:ascii="Liberation Serif" w:hAnsi="Liberation Serif"/>
          <w:sz w:val="28"/>
          <w:szCs w:val="28"/>
        </w:rPr>
        <w:t>ани</w:t>
      </w:r>
      <w:r w:rsidR="00064ABD" w:rsidRPr="00DA1472">
        <w:rPr>
          <w:rFonts w:ascii="Liberation Serif" w:hAnsi="Liberation Serif"/>
          <w:sz w:val="28"/>
          <w:szCs w:val="28"/>
        </w:rPr>
        <w:t>я.</w:t>
      </w:r>
    </w:p>
    <w:p w14:paraId="356ABBB6" w14:textId="77777777" w:rsidR="000E6E91" w:rsidRPr="00DA1472" w:rsidRDefault="000E6E91" w:rsidP="000E6E91">
      <w:pPr>
        <w:pStyle w:val="a6"/>
        <w:ind w:left="426"/>
        <w:jc w:val="both"/>
        <w:rPr>
          <w:rFonts w:ascii="Liberation Serif" w:hAnsi="Liberation Serif"/>
          <w:sz w:val="28"/>
          <w:szCs w:val="28"/>
        </w:rPr>
      </w:pPr>
    </w:p>
    <w:p w14:paraId="5F425D33" w14:textId="10AA86BA" w:rsidR="000D74A6" w:rsidRPr="00884EA8" w:rsidRDefault="000D74A6" w:rsidP="00884EA8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DA1472">
        <w:rPr>
          <w:rFonts w:ascii="Liberation Serif" w:hAnsi="Liberation Serif"/>
          <w:sz w:val="28"/>
          <w:szCs w:val="28"/>
        </w:rPr>
        <w:t xml:space="preserve"> вы</w:t>
      </w:r>
      <w:r w:rsidR="008A7906" w:rsidRPr="00DA1472">
        <w:rPr>
          <w:rFonts w:ascii="Liberation Serif" w:hAnsi="Liberation Serif"/>
          <w:sz w:val="28"/>
          <w:szCs w:val="28"/>
        </w:rPr>
        <w:t>полнением настоящего постановл</w:t>
      </w:r>
      <w:r w:rsidRPr="00DA1472">
        <w:rPr>
          <w:rFonts w:ascii="Liberation Serif" w:hAnsi="Liberation Serif"/>
          <w:sz w:val="28"/>
          <w:szCs w:val="28"/>
        </w:rPr>
        <w:t xml:space="preserve">ения возложить на </w:t>
      </w:r>
      <w:r w:rsidR="00503BAE">
        <w:rPr>
          <w:rFonts w:ascii="Liberation Serif" w:hAnsi="Liberation Serif"/>
          <w:sz w:val="28"/>
          <w:szCs w:val="28"/>
        </w:rPr>
        <w:t>П</w:t>
      </w:r>
      <w:r w:rsidR="000259F0" w:rsidRPr="00884EA8">
        <w:rPr>
          <w:rFonts w:ascii="Liberation Serif" w:hAnsi="Liberation Serif"/>
          <w:sz w:val="28"/>
          <w:szCs w:val="28"/>
        </w:rPr>
        <w:t xml:space="preserve">ервого </w:t>
      </w:r>
      <w:r w:rsidRPr="00884EA8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DA1472" w:rsidRPr="00884EA8">
        <w:rPr>
          <w:rFonts w:ascii="Liberation Serif" w:hAnsi="Liberation Serif"/>
          <w:sz w:val="28"/>
          <w:szCs w:val="28"/>
        </w:rPr>
        <w:t>Е.Н. Антипину</w:t>
      </w:r>
      <w:r w:rsidRPr="00884EA8">
        <w:rPr>
          <w:rFonts w:ascii="Liberation Serif" w:hAnsi="Liberation Serif"/>
          <w:sz w:val="28"/>
          <w:szCs w:val="28"/>
        </w:rPr>
        <w:t>.</w:t>
      </w:r>
    </w:p>
    <w:p w14:paraId="0FFE6963" w14:textId="4AD7F38A" w:rsidR="00BE49EF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78FF3B46" w14:textId="77777777" w:rsidR="00884EA8" w:rsidRPr="00DA1472" w:rsidRDefault="00884EA8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1B64C7E" w14:textId="53EEBA5D" w:rsidR="00220821" w:rsidRPr="00DA1472" w:rsidRDefault="00CF4B99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Глава</w:t>
      </w:r>
      <w:r w:rsidR="00220821" w:rsidRPr="00DA147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DA1472">
        <w:rPr>
          <w:rFonts w:ascii="Liberation Serif" w:hAnsi="Liberation Serif"/>
          <w:sz w:val="28"/>
          <w:szCs w:val="28"/>
        </w:rPr>
        <w:t xml:space="preserve">       </w:t>
      </w:r>
      <w:r w:rsidR="00220821" w:rsidRPr="00DA1472">
        <w:rPr>
          <w:rFonts w:ascii="Liberation Serif" w:hAnsi="Liberation Serif"/>
          <w:sz w:val="28"/>
          <w:szCs w:val="28"/>
        </w:rPr>
        <w:t xml:space="preserve">  </w:t>
      </w:r>
      <w:r w:rsidR="00BE49EF" w:rsidRPr="00DA1472">
        <w:rPr>
          <w:rFonts w:ascii="Liberation Serif" w:hAnsi="Liberation Serif"/>
          <w:sz w:val="28"/>
          <w:szCs w:val="28"/>
        </w:rPr>
        <w:t xml:space="preserve">   </w:t>
      </w:r>
      <w:r w:rsidR="00220821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9E7F4D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AF74CB" w:rsidRPr="00DA1472">
        <w:rPr>
          <w:rFonts w:ascii="Liberation Serif" w:hAnsi="Liberation Serif"/>
          <w:sz w:val="28"/>
          <w:szCs w:val="28"/>
        </w:rPr>
        <w:t xml:space="preserve">       </w:t>
      </w:r>
      <w:r w:rsidR="007D4E02" w:rsidRPr="00DA1472">
        <w:rPr>
          <w:rFonts w:ascii="Liberation Serif" w:hAnsi="Liberation Serif"/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2A821739" w14:textId="77777777" w:rsidR="00F81737" w:rsidRDefault="00F81737" w:rsidP="00734A16">
      <w:pPr>
        <w:jc w:val="right"/>
        <w:rPr>
          <w:sz w:val="28"/>
          <w:szCs w:val="28"/>
        </w:rPr>
      </w:pPr>
    </w:p>
    <w:p w14:paraId="028DBED7" w14:textId="77777777" w:rsidR="000E6E91" w:rsidRDefault="000E6E91" w:rsidP="00734A16">
      <w:pPr>
        <w:jc w:val="right"/>
        <w:rPr>
          <w:sz w:val="28"/>
          <w:szCs w:val="28"/>
        </w:rPr>
      </w:pPr>
    </w:p>
    <w:p w14:paraId="12DEDFD4" w14:textId="77777777" w:rsidR="000E6E91" w:rsidRDefault="000E6E91" w:rsidP="00734A16">
      <w:pPr>
        <w:jc w:val="right"/>
        <w:rPr>
          <w:sz w:val="28"/>
          <w:szCs w:val="28"/>
        </w:rPr>
      </w:pPr>
    </w:p>
    <w:p w14:paraId="0B3D7175" w14:textId="77777777" w:rsidR="000E6E91" w:rsidRDefault="000E6E91" w:rsidP="00734A16">
      <w:pPr>
        <w:jc w:val="right"/>
        <w:rPr>
          <w:sz w:val="28"/>
          <w:szCs w:val="28"/>
        </w:rPr>
      </w:pPr>
    </w:p>
    <w:p w14:paraId="4F364AC7" w14:textId="77777777" w:rsidR="000E6E91" w:rsidRDefault="000E6E91" w:rsidP="00734A16">
      <w:pPr>
        <w:jc w:val="right"/>
        <w:rPr>
          <w:sz w:val="28"/>
          <w:szCs w:val="28"/>
        </w:rPr>
      </w:pPr>
    </w:p>
    <w:p w14:paraId="1ECDEF04" w14:textId="77777777" w:rsidR="00EB347E" w:rsidRDefault="00EB347E" w:rsidP="001D7278">
      <w:pPr>
        <w:jc w:val="right"/>
        <w:rPr>
          <w:sz w:val="20"/>
        </w:rPr>
      </w:pPr>
    </w:p>
    <w:p w14:paraId="5D571F07" w14:textId="77777777" w:rsidR="00EB347E" w:rsidRDefault="00EB347E" w:rsidP="001D7278">
      <w:pPr>
        <w:jc w:val="right"/>
        <w:rPr>
          <w:sz w:val="20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536A5595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2E55F2">
        <w:rPr>
          <w:sz w:val="20"/>
        </w:rPr>
        <w:t xml:space="preserve"> </w:t>
      </w:r>
      <w:r w:rsidR="00F84E9B">
        <w:rPr>
          <w:sz w:val="20"/>
        </w:rPr>
        <w:t>99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2E55F2">
        <w:rPr>
          <w:sz w:val="20"/>
        </w:rPr>
        <w:t xml:space="preserve"> </w:t>
      </w:r>
      <w:r w:rsidR="00F84E9B">
        <w:rPr>
          <w:sz w:val="20"/>
        </w:rPr>
        <w:t>07</w:t>
      </w:r>
      <w:r w:rsidR="00565DDD">
        <w:rPr>
          <w:sz w:val="20"/>
        </w:rPr>
        <w:t>.</w:t>
      </w:r>
      <w:r w:rsidR="00EB347E">
        <w:rPr>
          <w:sz w:val="20"/>
        </w:rPr>
        <w:t>0</w:t>
      </w:r>
      <w:r w:rsidR="00F84E9B">
        <w:rPr>
          <w:sz w:val="20"/>
        </w:rPr>
        <w:t>2</w:t>
      </w:r>
      <w:bookmarkStart w:id="2" w:name="_GoBack"/>
      <w:bookmarkEnd w:id="2"/>
      <w:r w:rsidR="00565DDD">
        <w:rPr>
          <w:sz w:val="20"/>
        </w:rPr>
        <w:t>.</w:t>
      </w:r>
      <w:r w:rsidR="00E417E2">
        <w:rPr>
          <w:sz w:val="20"/>
        </w:rPr>
        <w:t>202</w:t>
      </w:r>
      <w:r w:rsidR="00EB347E">
        <w:rPr>
          <w:sz w:val="20"/>
        </w:rPr>
        <w:t>5</w:t>
      </w:r>
      <w:r w:rsidR="00503BAE">
        <w:rPr>
          <w:sz w:val="20"/>
        </w:rPr>
        <w:t>г.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5EB027F5" w14:textId="498E8B3E" w:rsidR="00560D81" w:rsidRPr="00560D81" w:rsidRDefault="00560D81" w:rsidP="00560D81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9E1C2F">
        <w:rPr>
          <w:sz w:val="28"/>
          <w:szCs w:val="28"/>
        </w:rPr>
        <w:t xml:space="preserve">ень  дворовых проездов, подлежащих  ремонту </w:t>
      </w:r>
      <w:r w:rsidR="00AC427F">
        <w:rPr>
          <w:sz w:val="28"/>
          <w:szCs w:val="28"/>
        </w:rPr>
        <w:t xml:space="preserve"> в 202</w:t>
      </w:r>
      <w:r w:rsidR="00503BAE">
        <w:rPr>
          <w:sz w:val="28"/>
          <w:szCs w:val="28"/>
        </w:rPr>
        <w:t>5</w:t>
      </w:r>
      <w:r w:rsidR="009E1C2F">
        <w:rPr>
          <w:sz w:val="28"/>
          <w:szCs w:val="28"/>
        </w:rPr>
        <w:t xml:space="preserve"> году, </w:t>
      </w:r>
      <w:r>
        <w:rPr>
          <w:sz w:val="28"/>
          <w:szCs w:val="28"/>
        </w:rPr>
        <w:t xml:space="preserve"> на территории городского округа Красноуфимск.</w:t>
      </w:r>
    </w:p>
    <w:p w14:paraId="0E6AFED5" w14:textId="77777777" w:rsidR="00DB429C" w:rsidRDefault="00DB429C" w:rsidP="001D727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117"/>
      </w:tblGrid>
      <w:tr w:rsidR="00C36F7A" w14:paraId="4D01F724" w14:textId="38F04170" w:rsidTr="00C36F7A">
        <w:tc>
          <w:tcPr>
            <w:tcW w:w="811" w:type="dxa"/>
          </w:tcPr>
          <w:p w14:paraId="1D9C90BB" w14:textId="0CD096A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7117" w:type="dxa"/>
          </w:tcPr>
          <w:p w14:paraId="1A691972" w14:textId="660FDB19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Вид работы, расположение объекта (улица от дома № до дома)</w:t>
            </w:r>
          </w:p>
        </w:tc>
      </w:tr>
      <w:tr w:rsidR="00C36F7A" w:rsidRPr="00030399" w14:paraId="330FE790" w14:textId="4EDCAC52" w:rsidTr="00C36F7A">
        <w:tc>
          <w:tcPr>
            <w:tcW w:w="811" w:type="dxa"/>
          </w:tcPr>
          <w:p w14:paraId="075CB532" w14:textId="3C80861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17" w:type="dxa"/>
          </w:tcPr>
          <w:p w14:paraId="0A9FE48F" w14:textId="04D5444B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r w:rsidR="00503BAE">
              <w:rPr>
                <w:szCs w:val="24"/>
              </w:rPr>
              <w:t>Ухтомского, 21</w:t>
            </w:r>
            <w:r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4FEB3937" w14:textId="1A9B94B4" w:rsidTr="00C36F7A">
        <w:tc>
          <w:tcPr>
            <w:tcW w:w="811" w:type="dxa"/>
          </w:tcPr>
          <w:p w14:paraId="04336033" w14:textId="63E457EB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2.</w:t>
            </w:r>
          </w:p>
        </w:tc>
        <w:tc>
          <w:tcPr>
            <w:tcW w:w="7117" w:type="dxa"/>
          </w:tcPr>
          <w:p w14:paraId="41FE32AF" w14:textId="78E238BE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Ремонт  дворового проезда  МКД ул. Ухтомского</w:t>
            </w:r>
            <w:r w:rsidR="00503BAE">
              <w:rPr>
                <w:szCs w:val="24"/>
              </w:rPr>
              <w:t>33</w:t>
            </w:r>
            <w:r>
              <w:rPr>
                <w:szCs w:val="24"/>
              </w:rPr>
              <w:t xml:space="preserve">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6D117FA9" w14:textId="77777777" w:rsidTr="00C36F7A">
        <w:tc>
          <w:tcPr>
            <w:tcW w:w="811" w:type="dxa"/>
          </w:tcPr>
          <w:p w14:paraId="0806A353" w14:textId="535B649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117" w:type="dxa"/>
          </w:tcPr>
          <w:p w14:paraId="01B45C6E" w14:textId="14B8B6FD" w:rsidR="00C36F7A" w:rsidRDefault="00C36F7A" w:rsidP="00EB347E">
            <w:pPr>
              <w:jc w:val="center"/>
              <w:rPr>
                <w:szCs w:val="24"/>
              </w:rPr>
            </w:pPr>
            <w:r w:rsidRPr="004B0500"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="00503BAE">
              <w:rPr>
                <w:szCs w:val="24"/>
              </w:rPr>
              <w:t>Ачитская</w:t>
            </w:r>
            <w:proofErr w:type="spellEnd"/>
            <w:r w:rsidR="00503BAE">
              <w:rPr>
                <w:szCs w:val="24"/>
              </w:rPr>
              <w:t>, 13,15</w:t>
            </w:r>
            <w:r w:rsidRPr="004B0500">
              <w:rPr>
                <w:szCs w:val="24"/>
              </w:rPr>
              <w:t xml:space="preserve">  (</w:t>
            </w:r>
            <w:proofErr w:type="gramStart"/>
            <w:r w:rsidRPr="004B0500">
              <w:rPr>
                <w:szCs w:val="24"/>
              </w:rPr>
              <w:t>согласно  схемы</w:t>
            </w:r>
            <w:proofErr w:type="gramEnd"/>
            <w:r w:rsidRPr="004B0500">
              <w:rPr>
                <w:szCs w:val="24"/>
              </w:rPr>
              <w:t>)</w:t>
            </w:r>
          </w:p>
        </w:tc>
      </w:tr>
      <w:tr w:rsidR="00C36F7A" w:rsidRPr="00030399" w14:paraId="55ACF2FC" w14:textId="77777777" w:rsidTr="00C36F7A">
        <w:tc>
          <w:tcPr>
            <w:tcW w:w="811" w:type="dxa"/>
          </w:tcPr>
          <w:p w14:paraId="7DDD32FB" w14:textId="665A3A1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29F9B6AE" w14:textId="75918654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="00503BAE">
              <w:rPr>
                <w:szCs w:val="24"/>
              </w:rPr>
              <w:t>Варгина</w:t>
            </w:r>
            <w:proofErr w:type="spellEnd"/>
            <w:r w:rsidR="00503BAE">
              <w:rPr>
                <w:szCs w:val="24"/>
              </w:rPr>
              <w:t>, 2,6</w:t>
            </w:r>
            <w:r>
              <w:rPr>
                <w:szCs w:val="24"/>
              </w:rPr>
              <w:t xml:space="preserve">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0B6CB352" w14:textId="622EF3C8" w:rsidTr="00C36F7A">
        <w:trPr>
          <w:trHeight w:val="562"/>
        </w:trPr>
        <w:tc>
          <w:tcPr>
            <w:tcW w:w="811" w:type="dxa"/>
          </w:tcPr>
          <w:p w14:paraId="0DFEE46D" w14:textId="3EDFD7FE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068DDD3A" w14:textId="055D997D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gramStart"/>
            <w:r w:rsidR="00503BAE">
              <w:rPr>
                <w:szCs w:val="24"/>
              </w:rPr>
              <w:t>Советская</w:t>
            </w:r>
            <w:proofErr w:type="gramEnd"/>
            <w:r w:rsidR="00503BAE">
              <w:rPr>
                <w:szCs w:val="24"/>
              </w:rPr>
              <w:t>, 47,49</w:t>
            </w:r>
            <w:r>
              <w:rPr>
                <w:szCs w:val="24"/>
              </w:rPr>
              <w:t xml:space="preserve"> (согласно  схемы)</w:t>
            </w:r>
          </w:p>
        </w:tc>
      </w:tr>
      <w:tr w:rsidR="00C36F7A" w:rsidRPr="00030399" w14:paraId="43B1F0B4" w14:textId="5ADA6A8E" w:rsidTr="00C36F7A">
        <w:trPr>
          <w:trHeight w:val="1008"/>
        </w:trPr>
        <w:tc>
          <w:tcPr>
            <w:tcW w:w="811" w:type="dxa"/>
          </w:tcPr>
          <w:p w14:paraId="43C2197B" w14:textId="1525AB6F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08586F49" w14:textId="699A8E51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gramStart"/>
            <w:r w:rsidR="00503BAE">
              <w:rPr>
                <w:szCs w:val="24"/>
              </w:rPr>
              <w:t>Селекционная</w:t>
            </w:r>
            <w:proofErr w:type="gramEnd"/>
            <w:r w:rsidR="00503BAE">
              <w:rPr>
                <w:szCs w:val="24"/>
              </w:rPr>
              <w:t>, 7,9</w:t>
            </w:r>
            <w:r>
              <w:rPr>
                <w:szCs w:val="24"/>
              </w:rPr>
              <w:t xml:space="preserve">  (согласно  схемы)</w:t>
            </w:r>
          </w:p>
        </w:tc>
      </w:tr>
      <w:tr w:rsidR="00C36F7A" w:rsidRPr="00030399" w14:paraId="45C13F41" w14:textId="040C7980" w:rsidTr="00C36F7A">
        <w:tc>
          <w:tcPr>
            <w:tcW w:w="811" w:type="dxa"/>
          </w:tcPr>
          <w:p w14:paraId="081D63C9" w14:textId="4D9735E7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6A89DBC7" w14:textId="6E2D0534" w:rsidR="00C36F7A" w:rsidRPr="0039591D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="00503BAE">
              <w:rPr>
                <w:szCs w:val="24"/>
              </w:rPr>
              <w:t>Саргинская</w:t>
            </w:r>
            <w:proofErr w:type="spellEnd"/>
            <w:r w:rsidR="00503BAE">
              <w:rPr>
                <w:szCs w:val="24"/>
              </w:rPr>
              <w:t>, 29</w:t>
            </w:r>
            <w:r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33912E6B" w14:textId="5D1FC277" w:rsidTr="00C36F7A">
        <w:tc>
          <w:tcPr>
            <w:tcW w:w="811" w:type="dxa"/>
          </w:tcPr>
          <w:p w14:paraId="21A471EA" w14:textId="2269DF71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3CB2D48E" w14:textId="0B4BE227" w:rsidR="00C36F7A" w:rsidRPr="00184771" w:rsidRDefault="00C36F7A" w:rsidP="00503B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r w:rsidR="00503BAE">
              <w:rPr>
                <w:szCs w:val="24"/>
              </w:rPr>
              <w:t>Ухтомского,16</w:t>
            </w:r>
            <w:r>
              <w:rPr>
                <w:szCs w:val="24"/>
              </w:rPr>
              <w:t xml:space="preserve">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01C54F89" w14:textId="77777777" w:rsidTr="00C36F7A">
        <w:tc>
          <w:tcPr>
            <w:tcW w:w="811" w:type="dxa"/>
          </w:tcPr>
          <w:p w14:paraId="362BD8B0" w14:textId="33F84ABC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4B2498D3" w14:textId="792FA5CB" w:rsidR="00C36F7A" w:rsidRPr="0039591D" w:rsidRDefault="00C36F7A" w:rsidP="004B0500">
            <w:pPr>
              <w:jc w:val="center"/>
              <w:rPr>
                <w:szCs w:val="24"/>
              </w:rPr>
            </w:pPr>
          </w:p>
        </w:tc>
      </w:tr>
      <w:tr w:rsidR="00C36F7A" w:rsidRPr="00030399" w14:paraId="404E5A53" w14:textId="77777777" w:rsidTr="00C36F7A">
        <w:tc>
          <w:tcPr>
            <w:tcW w:w="811" w:type="dxa"/>
          </w:tcPr>
          <w:p w14:paraId="31ACDF2C" w14:textId="77777777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4FFA79C5" w14:textId="4C2A823C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</w:tr>
    </w:tbl>
    <w:p w14:paraId="39BEEC33" w14:textId="30F649A3" w:rsidR="00DB429C" w:rsidRDefault="00DB429C" w:rsidP="00BF3AB4">
      <w:pPr>
        <w:jc w:val="center"/>
        <w:rPr>
          <w:szCs w:val="24"/>
          <w:lang w:val="en-US"/>
        </w:rPr>
      </w:pPr>
    </w:p>
    <w:p w14:paraId="0F978BA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3D463AC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600A290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69496D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F32AFA4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68906A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1D06FCF" w14:textId="77777777" w:rsidR="0052264B" w:rsidRDefault="0052264B" w:rsidP="00BF3AB4">
      <w:pPr>
        <w:jc w:val="center"/>
        <w:rPr>
          <w:szCs w:val="24"/>
          <w:lang w:val="en-US"/>
        </w:rPr>
      </w:pPr>
    </w:p>
    <w:p w14:paraId="745E34CF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D1CD685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65E86C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63647D2B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22B968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C2F9C01" w14:textId="77777777" w:rsidR="0052264B" w:rsidRDefault="0052264B" w:rsidP="00BF3AB4">
      <w:pPr>
        <w:jc w:val="center"/>
        <w:rPr>
          <w:szCs w:val="24"/>
        </w:rPr>
      </w:pPr>
    </w:p>
    <w:p w14:paraId="1654F3E8" w14:textId="77777777" w:rsidR="000E6E91" w:rsidRDefault="000E6E91" w:rsidP="00BF3AB4">
      <w:pPr>
        <w:jc w:val="center"/>
        <w:rPr>
          <w:szCs w:val="24"/>
        </w:rPr>
      </w:pPr>
    </w:p>
    <w:p w14:paraId="541DBA43" w14:textId="77777777" w:rsidR="000E6E91" w:rsidRDefault="000E6E91" w:rsidP="00BF3AB4">
      <w:pPr>
        <w:jc w:val="center"/>
        <w:rPr>
          <w:szCs w:val="24"/>
        </w:rPr>
      </w:pPr>
    </w:p>
    <w:p w14:paraId="137F71E9" w14:textId="77777777" w:rsidR="000E6E91" w:rsidRPr="000E6E91" w:rsidRDefault="000E6E91" w:rsidP="00BF3AB4">
      <w:pPr>
        <w:jc w:val="center"/>
        <w:rPr>
          <w:szCs w:val="24"/>
        </w:rPr>
      </w:pPr>
    </w:p>
    <w:p w14:paraId="5980A84E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7C59F4A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37CA36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F94EE12" w14:textId="77777777" w:rsidR="0052264B" w:rsidRDefault="0052264B" w:rsidP="00BF3AB4">
      <w:pPr>
        <w:jc w:val="center"/>
        <w:rPr>
          <w:szCs w:val="24"/>
          <w:lang w:val="en-US"/>
        </w:rPr>
      </w:pPr>
    </w:p>
    <w:p w14:paraId="1F7E11F7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283FA0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C1B114A" w14:textId="77777777" w:rsidR="0052264B" w:rsidRDefault="0052264B" w:rsidP="00BF3AB4">
      <w:pPr>
        <w:jc w:val="center"/>
        <w:rPr>
          <w:szCs w:val="24"/>
        </w:rPr>
      </w:pPr>
    </w:p>
    <w:p w14:paraId="33E319C7" w14:textId="77777777" w:rsidR="000D38BF" w:rsidRPr="000D38BF" w:rsidRDefault="000D38BF" w:rsidP="00BF3AB4">
      <w:pPr>
        <w:jc w:val="center"/>
        <w:rPr>
          <w:szCs w:val="24"/>
        </w:rPr>
      </w:pPr>
    </w:p>
    <w:p w14:paraId="157339AC" w14:textId="77777777" w:rsidR="0052264B" w:rsidRDefault="0052264B" w:rsidP="00BF3AB4">
      <w:pPr>
        <w:jc w:val="center"/>
        <w:rPr>
          <w:szCs w:val="24"/>
          <w:lang w:val="en-US"/>
        </w:rPr>
      </w:pPr>
    </w:p>
    <w:p w14:paraId="007843A5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0C7C159" w14:textId="77777777" w:rsidR="0052264B" w:rsidRDefault="0052264B" w:rsidP="00BF3AB4">
      <w:pPr>
        <w:jc w:val="center"/>
        <w:rPr>
          <w:szCs w:val="24"/>
          <w:lang w:val="en-US"/>
        </w:rPr>
      </w:pPr>
    </w:p>
    <w:p w14:paraId="083ED9E0" w14:textId="77777777" w:rsidR="0052264B" w:rsidRDefault="0052264B" w:rsidP="0052264B">
      <w:pPr>
        <w:jc w:val="center"/>
        <w:rPr>
          <w:b/>
        </w:rPr>
      </w:pPr>
      <w:r>
        <w:rPr>
          <w:b/>
        </w:rPr>
        <w:t xml:space="preserve">СОГЛАСОВАНИЕ </w:t>
      </w:r>
    </w:p>
    <w:p w14:paraId="6E390D86" w14:textId="77777777" w:rsidR="0052264B" w:rsidRDefault="0052264B" w:rsidP="0052264B">
      <w:pPr>
        <w:jc w:val="center"/>
        <w:rPr>
          <w:b/>
        </w:rPr>
      </w:pPr>
      <w:r>
        <w:rPr>
          <w:b/>
        </w:rPr>
        <w:t>проекта постановления главы городского округа Красноуфимск</w:t>
      </w:r>
    </w:p>
    <w:p w14:paraId="0B6908E5" w14:textId="4DD930B2" w:rsidR="00EB347E" w:rsidRPr="00EB347E" w:rsidRDefault="0052264B" w:rsidP="00EB347E">
      <w:pPr>
        <w:pStyle w:val="20"/>
        <w:shd w:val="clear" w:color="auto" w:fill="auto"/>
        <w:spacing w:before="0"/>
        <w:jc w:val="both"/>
        <w:rPr>
          <w:rFonts w:ascii="Liberation Serif" w:hAnsi="Liberation Serif"/>
          <w:spacing w:val="0"/>
          <w:sz w:val="28"/>
          <w:szCs w:val="28"/>
        </w:rPr>
      </w:pPr>
      <w:r>
        <w:t xml:space="preserve">Наименования постановления </w:t>
      </w:r>
      <w:r w:rsidR="00EB347E">
        <w:t>«</w:t>
      </w:r>
      <w:r w:rsidR="00EB347E" w:rsidRPr="00EB347E">
        <w:rPr>
          <w:rFonts w:ascii="Liberation Serif" w:hAnsi="Liberation Serif"/>
          <w:spacing w:val="0"/>
          <w:sz w:val="24"/>
          <w:szCs w:val="24"/>
        </w:rPr>
        <w:t>О внесении изменений в Приложение № 1 Постановления Главы городского округа Красноуфимск № 1181 от 25.11.2024 «Об утверждении перечня дворовых  проездов, подлежащих ремонту в 2025 г.  на территории городского округа Красноуфимск».</w:t>
      </w:r>
    </w:p>
    <w:p w14:paraId="1DC8B725" w14:textId="3F145E0E" w:rsidR="0052264B" w:rsidRPr="009F451D" w:rsidRDefault="0052264B" w:rsidP="0052264B">
      <w:pPr>
        <w:pStyle w:val="20"/>
        <w:shd w:val="clear" w:color="auto" w:fill="auto"/>
        <w:spacing w:before="0"/>
        <w:ind w:left="600"/>
        <w:rPr>
          <w:bCs/>
          <w:iCs/>
          <w:szCs w:val="24"/>
          <w:u w:val="single"/>
        </w:rPr>
      </w:pPr>
    </w:p>
    <w:p w14:paraId="3826C010" w14:textId="77777777" w:rsidR="0052264B" w:rsidRPr="00F90628" w:rsidRDefault="0052264B" w:rsidP="0052264B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1843"/>
        <w:gridCol w:w="1581"/>
        <w:gridCol w:w="1537"/>
      </w:tblGrid>
      <w:tr w:rsidR="0052264B" w:rsidRPr="003A5BA9" w14:paraId="6724A0CF" w14:textId="77777777" w:rsidTr="009D5FDE">
        <w:trPr>
          <w:trHeight w:val="331"/>
        </w:trPr>
        <w:tc>
          <w:tcPr>
            <w:tcW w:w="2263" w:type="dxa"/>
            <w:vMerge w:val="restart"/>
          </w:tcPr>
          <w:p w14:paraId="41A2F370" w14:textId="77777777" w:rsidR="0052264B" w:rsidRPr="003A5BA9" w:rsidRDefault="0052264B" w:rsidP="009D5FDE">
            <w:r w:rsidRPr="003A5BA9">
              <w:t>Должность</w:t>
            </w:r>
          </w:p>
        </w:tc>
        <w:tc>
          <w:tcPr>
            <w:tcW w:w="1985" w:type="dxa"/>
            <w:vMerge w:val="restart"/>
          </w:tcPr>
          <w:p w14:paraId="2361F06C" w14:textId="77777777" w:rsidR="0052264B" w:rsidRPr="003A5BA9" w:rsidRDefault="0052264B" w:rsidP="009D5FDE">
            <w:r w:rsidRPr="003A5BA9">
              <w:t>Фамилия и инициалы</w:t>
            </w:r>
          </w:p>
        </w:tc>
        <w:tc>
          <w:tcPr>
            <w:tcW w:w="4961" w:type="dxa"/>
            <w:gridSpan w:val="3"/>
          </w:tcPr>
          <w:p w14:paraId="7F5125D0" w14:textId="77777777" w:rsidR="0052264B" w:rsidRPr="003A5BA9" w:rsidRDefault="0052264B" w:rsidP="009D5FDE">
            <w:pPr>
              <w:jc w:val="center"/>
            </w:pPr>
            <w:r w:rsidRPr="003A5BA9">
              <w:t>Сроки и результаты согласования</w:t>
            </w:r>
          </w:p>
        </w:tc>
      </w:tr>
      <w:tr w:rsidR="0052264B" w:rsidRPr="003A5BA9" w14:paraId="1CD43EF1" w14:textId="77777777" w:rsidTr="009D5FDE">
        <w:tc>
          <w:tcPr>
            <w:tcW w:w="2263" w:type="dxa"/>
            <w:vMerge/>
          </w:tcPr>
          <w:p w14:paraId="033A15F8" w14:textId="77777777" w:rsidR="0052264B" w:rsidRPr="003A5BA9" w:rsidRDefault="0052264B" w:rsidP="009D5FDE"/>
        </w:tc>
        <w:tc>
          <w:tcPr>
            <w:tcW w:w="1985" w:type="dxa"/>
            <w:vMerge/>
          </w:tcPr>
          <w:p w14:paraId="66698CBB" w14:textId="77777777" w:rsidR="0052264B" w:rsidRPr="003A5BA9" w:rsidRDefault="0052264B" w:rsidP="009D5FDE"/>
        </w:tc>
        <w:tc>
          <w:tcPr>
            <w:tcW w:w="1843" w:type="dxa"/>
          </w:tcPr>
          <w:p w14:paraId="7A48C044" w14:textId="77777777" w:rsidR="0052264B" w:rsidRPr="003A5BA9" w:rsidRDefault="0052264B" w:rsidP="009D5FDE">
            <w:r w:rsidRPr="003A5BA9">
              <w:t>Дата поступления на согласование</w:t>
            </w:r>
          </w:p>
        </w:tc>
        <w:tc>
          <w:tcPr>
            <w:tcW w:w="1581" w:type="dxa"/>
          </w:tcPr>
          <w:p w14:paraId="5404FBD8" w14:textId="77777777" w:rsidR="0052264B" w:rsidRPr="003A5BA9" w:rsidRDefault="0052264B" w:rsidP="009D5FDE">
            <w:r w:rsidRPr="003A5BA9">
              <w:t>Дата согласования</w:t>
            </w:r>
          </w:p>
        </w:tc>
        <w:tc>
          <w:tcPr>
            <w:tcW w:w="1537" w:type="dxa"/>
          </w:tcPr>
          <w:p w14:paraId="5E3E7325" w14:textId="77777777" w:rsidR="0052264B" w:rsidRPr="003A5BA9" w:rsidRDefault="0052264B" w:rsidP="009D5FDE">
            <w:r w:rsidRPr="003A5BA9">
              <w:t>Замечания и подпись</w:t>
            </w:r>
          </w:p>
        </w:tc>
      </w:tr>
      <w:tr w:rsidR="0052264B" w:rsidRPr="003A5BA9" w14:paraId="791CC1BC" w14:textId="77777777" w:rsidTr="009D5FDE">
        <w:tc>
          <w:tcPr>
            <w:tcW w:w="2263" w:type="dxa"/>
          </w:tcPr>
          <w:p w14:paraId="157F57A1" w14:textId="77777777" w:rsidR="0052264B" w:rsidRPr="003A5BA9" w:rsidRDefault="0052264B" w:rsidP="009D5FDE">
            <w:r>
              <w:t>Первый заместитель Главы по городскому хозяйству</w:t>
            </w:r>
          </w:p>
        </w:tc>
        <w:tc>
          <w:tcPr>
            <w:tcW w:w="1985" w:type="dxa"/>
          </w:tcPr>
          <w:p w14:paraId="5151782E" w14:textId="1FA00464" w:rsidR="0052264B" w:rsidRPr="003A5BA9" w:rsidRDefault="0052264B" w:rsidP="009D5FDE">
            <w:r>
              <w:t xml:space="preserve">Антипина Е.Н.   </w:t>
            </w:r>
          </w:p>
        </w:tc>
        <w:tc>
          <w:tcPr>
            <w:tcW w:w="1843" w:type="dxa"/>
          </w:tcPr>
          <w:p w14:paraId="3D7C5B7F" w14:textId="77777777" w:rsidR="0052264B" w:rsidRPr="003A5BA9" w:rsidRDefault="0052264B" w:rsidP="009D5FDE"/>
        </w:tc>
        <w:tc>
          <w:tcPr>
            <w:tcW w:w="1581" w:type="dxa"/>
          </w:tcPr>
          <w:p w14:paraId="66CEE85B" w14:textId="77777777" w:rsidR="0052264B" w:rsidRPr="003A5BA9" w:rsidRDefault="0052264B" w:rsidP="009D5FDE"/>
        </w:tc>
        <w:tc>
          <w:tcPr>
            <w:tcW w:w="1537" w:type="dxa"/>
          </w:tcPr>
          <w:p w14:paraId="2AB4E75E" w14:textId="77777777" w:rsidR="0052264B" w:rsidRPr="003A5BA9" w:rsidRDefault="0052264B" w:rsidP="009D5FDE"/>
        </w:tc>
      </w:tr>
      <w:tr w:rsidR="0052264B" w:rsidRPr="003A5BA9" w14:paraId="5352DE45" w14:textId="77777777" w:rsidTr="009D5FDE">
        <w:tc>
          <w:tcPr>
            <w:tcW w:w="2263" w:type="dxa"/>
          </w:tcPr>
          <w:p w14:paraId="5F41392A" w14:textId="201AEB17" w:rsidR="0052264B" w:rsidRPr="003A5BA9" w:rsidRDefault="0052264B" w:rsidP="00503BAE">
            <w:r>
              <w:t xml:space="preserve">Начальник    </w:t>
            </w:r>
            <w:r w:rsidR="00503BAE">
              <w:t>Управления</w:t>
            </w:r>
            <w:r>
              <w:t xml:space="preserve">   правовой работы</w:t>
            </w:r>
          </w:p>
        </w:tc>
        <w:tc>
          <w:tcPr>
            <w:tcW w:w="1985" w:type="dxa"/>
          </w:tcPr>
          <w:p w14:paraId="643AE170" w14:textId="25A2F84B" w:rsidR="0052264B" w:rsidRPr="003A5BA9" w:rsidRDefault="00C82087" w:rsidP="009D5FDE">
            <w:proofErr w:type="spellStart"/>
            <w:r>
              <w:t>Кулькова</w:t>
            </w:r>
            <w:proofErr w:type="spellEnd"/>
            <w:r>
              <w:t xml:space="preserve"> Л.А.</w:t>
            </w:r>
          </w:p>
        </w:tc>
        <w:tc>
          <w:tcPr>
            <w:tcW w:w="1843" w:type="dxa"/>
          </w:tcPr>
          <w:p w14:paraId="41E77615" w14:textId="77777777" w:rsidR="0052264B" w:rsidRPr="003A5BA9" w:rsidRDefault="0052264B" w:rsidP="009D5FDE"/>
        </w:tc>
        <w:tc>
          <w:tcPr>
            <w:tcW w:w="1581" w:type="dxa"/>
          </w:tcPr>
          <w:p w14:paraId="67A9C8C9" w14:textId="77777777" w:rsidR="0052264B" w:rsidRPr="003A5BA9" w:rsidRDefault="0052264B" w:rsidP="009D5FDE"/>
        </w:tc>
        <w:tc>
          <w:tcPr>
            <w:tcW w:w="1537" w:type="dxa"/>
          </w:tcPr>
          <w:p w14:paraId="7788B9F5" w14:textId="77777777" w:rsidR="0052264B" w:rsidRPr="003A5BA9" w:rsidRDefault="0052264B" w:rsidP="009D5FDE"/>
        </w:tc>
      </w:tr>
      <w:tr w:rsidR="0052264B" w:rsidRPr="003A5BA9" w14:paraId="7DB88F56" w14:textId="77777777" w:rsidTr="009D5FDE">
        <w:trPr>
          <w:trHeight w:val="828"/>
        </w:trPr>
        <w:tc>
          <w:tcPr>
            <w:tcW w:w="2263" w:type="dxa"/>
          </w:tcPr>
          <w:p w14:paraId="2D25D70F" w14:textId="04E8EA00" w:rsidR="0052264B" w:rsidRPr="003A5BA9" w:rsidRDefault="0052264B" w:rsidP="009D5FDE">
            <w:r w:rsidRPr="0052264B">
              <w:t>Начальник отдела городского хозяйства</w:t>
            </w:r>
          </w:p>
        </w:tc>
        <w:tc>
          <w:tcPr>
            <w:tcW w:w="1985" w:type="dxa"/>
          </w:tcPr>
          <w:p w14:paraId="1FB813B2" w14:textId="36379E72" w:rsidR="0052264B" w:rsidRPr="003A5BA9" w:rsidRDefault="0052264B" w:rsidP="009D5FDE">
            <w:r w:rsidRPr="0052264B">
              <w:t>Рязанов Д.В.</w:t>
            </w:r>
          </w:p>
        </w:tc>
        <w:tc>
          <w:tcPr>
            <w:tcW w:w="1843" w:type="dxa"/>
          </w:tcPr>
          <w:p w14:paraId="73D864CF" w14:textId="77777777" w:rsidR="0052264B" w:rsidRPr="003A5BA9" w:rsidRDefault="0052264B" w:rsidP="009D5FDE"/>
        </w:tc>
        <w:tc>
          <w:tcPr>
            <w:tcW w:w="1581" w:type="dxa"/>
          </w:tcPr>
          <w:p w14:paraId="4FA04E89" w14:textId="77777777" w:rsidR="0052264B" w:rsidRPr="003A5BA9" w:rsidRDefault="0052264B" w:rsidP="009D5FDE"/>
        </w:tc>
        <w:tc>
          <w:tcPr>
            <w:tcW w:w="1537" w:type="dxa"/>
          </w:tcPr>
          <w:p w14:paraId="53F1C8FE" w14:textId="77777777" w:rsidR="0052264B" w:rsidRPr="003A5BA9" w:rsidRDefault="0052264B" w:rsidP="009D5FDE"/>
        </w:tc>
      </w:tr>
      <w:tr w:rsidR="0052264B" w:rsidRPr="003A5BA9" w14:paraId="2B42EEBC" w14:textId="77777777" w:rsidTr="009D5FDE">
        <w:tc>
          <w:tcPr>
            <w:tcW w:w="2263" w:type="dxa"/>
          </w:tcPr>
          <w:p w14:paraId="2C5FD8FE" w14:textId="3B0EE10D" w:rsidR="0052264B" w:rsidRPr="0052264B" w:rsidRDefault="0052264B" w:rsidP="009D5FDE">
            <w:r>
              <w:t>Директор КМКУ «СЕЗ»</w:t>
            </w:r>
          </w:p>
        </w:tc>
        <w:tc>
          <w:tcPr>
            <w:tcW w:w="1985" w:type="dxa"/>
          </w:tcPr>
          <w:p w14:paraId="741460C3" w14:textId="16043917" w:rsidR="0052264B" w:rsidRPr="003A5BA9" w:rsidRDefault="0052264B" w:rsidP="009D5FDE">
            <w:proofErr w:type="spellStart"/>
            <w:r>
              <w:t>Кожакин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14:paraId="4CD10689" w14:textId="77777777" w:rsidR="0052264B" w:rsidRPr="003A5BA9" w:rsidRDefault="0052264B" w:rsidP="009D5FDE"/>
        </w:tc>
        <w:tc>
          <w:tcPr>
            <w:tcW w:w="1581" w:type="dxa"/>
          </w:tcPr>
          <w:p w14:paraId="09F48C9D" w14:textId="77777777" w:rsidR="0052264B" w:rsidRPr="003A5BA9" w:rsidRDefault="0052264B" w:rsidP="009D5FDE"/>
        </w:tc>
        <w:tc>
          <w:tcPr>
            <w:tcW w:w="1537" w:type="dxa"/>
          </w:tcPr>
          <w:p w14:paraId="05C32A85" w14:textId="77777777" w:rsidR="0052264B" w:rsidRPr="003A5BA9" w:rsidRDefault="0052264B" w:rsidP="009D5FDE"/>
        </w:tc>
      </w:tr>
      <w:tr w:rsidR="0052264B" w:rsidRPr="003A5BA9" w14:paraId="6949A166" w14:textId="77777777" w:rsidTr="009D5FDE">
        <w:tc>
          <w:tcPr>
            <w:tcW w:w="2263" w:type="dxa"/>
          </w:tcPr>
          <w:p w14:paraId="41CD6189" w14:textId="37C41225" w:rsidR="0052264B" w:rsidRPr="003A5BA9" w:rsidRDefault="00E06EF6" w:rsidP="009D5FDE">
            <w:r>
              <w:t xml:space="preserve">Директор </w:t>
            </w:r>
            <w:r w:rsidR="0052264B">
              <w:t>МУП «ЖКУ»</w:t>
            </w:r>
          </w:p>
        </w:tc>
        <w:tc>
          <w:tcPr>
            <w:tcW w:w="1985" w:type="dxa"/>
          </w:tcPr>
          <w:p w14:paraId="7F23AA4B" w14:textId="5676C3DE" w:rsidR="0052264B" w:rsidRPr="003A5BA9" w:rsidRDefault="0052264B" w:rsidP="009D5FDE">
            <w:proofErr w:type="spellStart"/>
            <w:r>
              <w:t>Ташкинов</w:t>
            </w:r>
            <w:proofErr w:type="spellEnd"/>
            <w:r>
              <w:t xml:space="preserve"> А.М.</w:t>
            </w:r>
          </w:p>
        </w:tc>
        <w:tc>
          <w:tcPr>
            <w:tcW w:w="1843" w:type="dxa"/>
          </w:tcPr>
          <w:p w14:paraId="1649042C" w14:textId="77777777" w:rsidR="0052264B" w:rsidRPr="003A5BA9" w:rsidRDefault="0052264B" w:rsidP="009D5FDE"/>
        </w:tc>
        <w:tc>
          <w:tcPr>
            <w:tcW w:w="1581" w:type="dxa"/>
          </w:tcPr>
          <w:p w14:paraId="0A31C875" w14:textId="77777777" w:rsidR="0052264B" w:rsidRPr="003A5BA9" w:rsidRDefault="0052264B" w:rsidP="009D5FDE"/>
        </w:tc>
        <w:tc>
          <w:tcPr>
            <w:tcW w:w="1537" w:type="dxa"/>
          </w:tcPr>
          <w:p w14:paraId="32E3D405" w14:textId="77777777" w:rsidR="0052264B" w:rsidRPr="003A5BA9" w:rsidRDefault="0052264B" w:rsidP="009D5FDE"/>
        </w:tc>
      </w:tr>
      <w:tr w:rsidR="0052264B" w:rsidRPr="003A5BA9" w14:paraId="78E7EAE3" w14:textId="77777777" w:rsidTr="009D5FDE">
        <w:tc>
          <w:tcPr>
            <w:tcW w:w="2263" w:type="dxa"/>
          </w:tcPr>
          <w:p w14:paraId="59D48274" w14:textId="209A33CD" w:rsidR="0052264B" w:rsidRPr="003A5BA9" w:rsidRDefault="0052264B" w:rsidP="0052264B">
            <w:r w:rsidRPr="0052264B">
              <w:t xml:space="preserve">Независимый правовой эксперт </w:t>
            </w:r>
            <w:r w:rsidRPr="0052264B">
              <w:tab/>
            </w:r>
          </w:p>
        </w:tc>
        <w:tc>
          <w:tcPr>
            <w:tcW w:w="1985" w:type="dxa"/>
          </w:tcPr>
          <w:p w14:paraId="489D7741" w14:textId="56C1FD10" w:rsidR="0052264B" w:rsidRPr="003A5BA9" w:rsidRDefault="0052264B" w:rsidP="009D5FDE">
            <w:proofErr w:type="spellStart"/>
            <w:r w:rsidRPr="0052264B">
              <w:t>Моржерина</w:t>
            </w:r>
            <w:proofErr w:type="spellEnd"/>
            <w:r w:rsidRPr="0052264B">
              <w:t xml:space="preserve"> Л.В.</w:t>
            </w:r>
          </w:p>
        </w:tc>
        <w:tc>
          <w:tcPr>
            <w:tcW w:w="1843" w:type="dxa"/>
          </w:tcPr>
          <w:p w14:paraId="5BF4CDA8" w14:textId="77777777" w:rsidR="0052264B" w:rsidRPr="003A5BA9" w:rsidRDefault="0052264B" w:rsidP="009D5FDE"/>
        </w:tc>
        <w:tc>
          <w:tcPr>
            <w:tcW w:w="1581" w:type="dxa"/>
          </w:tcPr>
          <w:p w14:paraId="59828617" w14:textId="77777777" w:rsidR="0052264B" w:rsidRPr="003A5BA9" w:rsidRDefault="0052264B" w:rsidP="009D5FDE"/>
        </w:tc>
        <w:tc>
          <w:tcPr>
            <w:tcW w:w="1537" w:type="dxa"/>
          </w:tcPr>
          <w:p w14:paraId="7F5EF4F2" w14:textId="77777777" w:rsidR="0052264B" w:rsidRPr="003A5BA9" w:rsidRDefault="0052264B" w:rsidP="009D5FDE"/>
        </w:tc>
      </w:tr>
    </w:tbl>
    <w:p w14:paraId="48C1C13D" w14:textId="77777777" w:rsidR="0052264B" w:rsidRDefault="0052264B" w:rsidP="0052264B"/>
    <w:p w14:paraId="4C1F0C50" w14:textId="77777777" w:rsidR="0052264B" w:rsidRDefault="0052264B" w:rsidP="0052264B">
      <w:r>
        <w:t>Постановление (распоряжение) разослать: __________________________________________</w:t>
      </w:r>
    </w:p>
    <w:p w14:paraId="5E283A05" w14:textId="4C1CFCB8" w:rsidR="0052264B" w:rsidRPr="00C83F95" w:rsidRDefault="0052264B" w:rsidP="0052264B">
      <w:r>
        <w:t xml:space="preserve">ОГХ     </w:t>
      </w:r>
      <w:r w:rsidR="00884EA8">
        <w:t>ОАГ</w:t>
      </w:r>
      <w:r>
        <w:t xml:space="preserve">     КМКУ «СЕЗ»     МУП «ЖКУ»   Антипина Е.Н.</w:t>
      </w:r>
    </w:p>
    <w:p w14:paraId="7E412006" w14:textId="77777777" w:rsidR="0052264B" w:rsidRDefault="0052264B" w:rsidP="0052264B">
      <w:pPr>
        <w:rPr>
          <w:sz w:val="20"/>
        </w:rPr>
      </w:pPr>
    </w:p>
    <w:p w14:paraId="23768AA8" w14:textId="77777777" w:rsidR="0052264B" w:rsidRDefault="0052264B" w:rsidP="0052264B">
      <w:pPr>
        <w:rPr>
          <w:sz w:val="20"/>
        </w:rPr>
      </w:pPr>
    </w:p>
    <w:p w14:paraId="15B207E8" w14:textId="77777777" w:rsidR="0052264B" w:rsidRDefault="0052264B" w:rsidP="0052264B">
      <w:pPr>
        <w:rPr>
          <w:sz w:val="20"/>
        </w:rPr>
      </w:pPr>
    </w:p>
    <w:p w14:paraId="69E5FD96" w14:textId="77777777" w:rsidR="0052264B" w:rsidRDefault="0052264B" w:rsidP="0052264B">
      <w:pPr>
        <w:rPr>
          <w:sz w:val="20"/>
        </w:rPr>
      </w:pPr>
    </w:p>
    <w:p w14:paraId="373E4713" w14:textId="77777777" w:rsidR="0052264B" w:rsidRDefault="0052264B" w:rsidP="0052264B">
      <w:pPr>
        <w:rPr>
          <w:sz w:val="20"/>
        </w:rPr>
      </w:pPr>
    </w:p>
    <w:p w14:paraId="6B3966BC" w14:textId="77777777" w:rsidR="0052264B" w:rsidRDefault="0052264B" w:rsidP="0052264B">
      <w:pPr>
        <w:rPr>
          <w:sz w:val="20"/>
        </w:rPr>
      </w:pPr>
    </w:p>
    <w:p w14:paraId="4846AD4E" w14:textId="1F00D6E7" w:rsidR="0052264B" w:rsidRPr="00614E32" w:rsidRDefault="0052264B" w:rsidP="0052264B">
      <w:pPr>
        <w:rPr>
          <w:sz w:val="20"/>
        </w:rPr>
      </w:pPr>
      <w:r w:rsidRPr="00614E32">
        <w:rPr>
          <w:sz w:val="20"/>
        </w:rPr>
        <w:t xml:space="preserve">Исполнитель, </w:t>
      </w:r>
      <w:r>
        <w:rPr>
          <w:sz w:val="20"/>
        </w:rPr>
        <w:t>Рязанов Д.В.</w:t>
      </w:r>
    </w:p>
    <w:p w14:paraId="5A735ADB" w14:textId="6D923963" w:rsidR="0052264B" w:rsidRPr="00614E32" w:rsidRDefault="00503BAE" w:rsidP="0052264B">
      <w:pPr>
        <w:jc w:val="both"/>
        <w:rPr>
          <w:sz w:val="20"/>
        </w:rPr>
      </w:pPr>
      <w:r>
        <w:rPr>
          <w:sz w:val="20"/>
        </w:rPr>
        <w:t>5-07-2</w:t>
      </w:r>
      <w:r w:rsidR="0052264B" w:rsidRPr="00614E32">
        <w:rPr>
          <w:sz w:val="20"/>
        </w:rPr>
        <w:t>0</w:t>
      </w:r>
      <w:r>
        <w:rPr>
          <w:sz w:val="20"/>
        </w:rPr>
        <w:t xml:space="preserve"> (доб.122)</w:t>
      </w:r>
    </w:p>
    <w:p w14:paraId="2A5133D9" w14:textId="77777777" w:rsidR="0052264B" w:rsidRPr="00503BAE" w:rsidRDefault="0052264B" w:rsidP="00BF3AB4">
      <w:pPr>
        <w:jc w:val="center"/>
        <w:rPr>
          <w:szCs w:val="24"/>
        </w:rPr>
      </w:pPr>
    </w:p>
    <w:sectPr w:rsidR="0052264B" w:rsidRPr="00503BAE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535973"/>
    <w:multiLevelType w:val="multilevel"/>
    <w:tmpl w:val="CC381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ABD"/>
    <w:rsid w:val="00064D51"/>
    <w:rsid w:val="00072F2E"/>
    <w:rsid w:val="00093182"/>
    <w:rsid w:val="00095C07"/>
    <w:rsid w:val="000A016F"/>
    <w:rsid w:val="000A02FD"/>
    <w:rsid w:val="000B23C7"/>
    <w:rsid w:val="000C27D6"/>
    <w:rsid w:val="000C2875"/>
    <w:rsid w:val="000C558A"/>
    <w:rsid w:val="000D38BF"/>
    <w:rsid w:val="000D74A6"/>
    <w:rsid w:val="000E2528"/>
    <w:rsid w:val="000E6E91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2310"/>
    <w:rsid w:val="00247BFB"/>
    <w:rsid w:val="002619A3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5F2"/>
    <w:rsid w:val="002F16C9"/>
    <w:rsid w:val="002F343F"/>
    <w:rsid w:val="002F76F9"/>
    <w:rsid w:val="00305906"/>
    <w:rsid w:val="003123E5"/>
    <w:rsid w:val="00315476"/>
    <w:rsid w:val="00323826"/>
    <w:rsid w:val="00324BA1"/>
    <w:rsid w:val="003366A7"/>
    <w:rsid w:val="00341DA7"/>
    <w:rsid w:val="00346C2A"/>
    <w:rsid w:val="00347732"/>
    <w:rsid w:val="00357962"/>
    <w:rsid w:val="003615EF"/>
    <w:rsid w:val="00362C6B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0500"/>
    <w:rsid w:val="004B2518"/>
    <w:rsid w:val="004B5F9F"/>
    <w:rsid w:val="004B6F59"/>
    <w:rsid w:val="004C5465"/>
    <w:rsid w:val="004D2B84"/>
    <w:rsid w:val="004D4C6A"/>
    <w:rsid w:val="004E3BB5"/>
    <w:rsid w:val="004F3718"/>
    <w:rsid w:val="004F730F"/>
    <w:rsid w:val="005017C4"/>
    <w:rsid w:val="00502B55"/>
    <w:rsid w:val="00503BAE"/>
    <w:rsid w:val="00505768"/>
    <w:rsid w:val="005137A3"/>
    <w:rsid w:val="00517030"/>
    <w:rsid w:val="0052264B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5DDD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D027F"/>
    <w:rsid w:val="005D247F"/>
    <w:rsid w:val="005F350A"/>
    <w:rsid w:val="006043CE"/>
    <w:rsid w:val="006051F9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3FEE"/>
    <w:rsid w:val="007947C8"/>
    <w:rsid w:val="007A3982"/>
    <w:rsid w:val="007B11F2"/>
    <w:rsid w:val="007B709B"/>
    <w:rsid w:val="007C10B1"/>
    <w:rsid w:val="007C1CB4"/>
    <w:rsid w:val="007C49A9"/>
    <w:rsid w:val="007D2F61"/>
    <w:rsid w:val="007D4E02"/>
    <w:rsid w:val="007D5EDB"/>
    <w:rsid w:val="007D7C66"/>
    <w:rsid w:val="007E19E1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4EA8"/>
    <w:rsid w:val="00885AFD"/>
    <w:rsid w:val="00891462"/>
    <w:rsid w:val="00891D74"/>
    <w:rsid w:val="00895C34"/>
    <w:rsid w:val="008A6CCF"/>
    <w:rsid w:val="008A7906"/>
    <w:rsid w:val="008B157F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1927"/>
    <w:rsid w:val="009142CA"/>
    <w:rsid w:val="00914CCF"/>
    <w:rsid w:val="00917AB6"/>
    <w:rsid w:val="00923B88"/>
    <w:rsid w:val="0093525D"/>
    <w:rsid w:val="00935B28"/>
    <w:rsid w:val="00936F42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1C2F"/>
    <w:rsid w:val="009E7F4D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E0401"/>
    <w:rsid w:val="00AE3F4F"/>
    <w:rsid w:val="00AF0B37"/>
    <w:rsid w:val="00AF74CB"/>
    <w:rsid w:val="00B22A76"/>
    <w:rsid w:val="00B3316C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36F7A"/>
    <w:rsid w:val="00C40114"/>
    <w:rsid w:val="00C45107"/>
    <w:rsid w:val="00C46DFD"/>
    <w:rsid w:val="00C63F11"/>
    <w:rsid w:val="00C76652"/>
    <w:rsid w:val="00C8141F"/>
    <w:rsid w:val="00C82087"/>
    <w:rsid w:val="00C87D3E"/>
    <w:rsid w:val="00C90470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0148D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A1472"/>
    <w:rsid w:val="00DA28D8"/>
    <w:rsid w:val="00DA30A0"/>
    <w:rsid w:val="00DA63DA"/>
    <w:rsid w:val="00DB201A"/>
    <w:rsid w:val="00DB3804"/>
    <w:rsid w:val="00DB429C"/>
    <w:rsid w:val="00DD51DF"/>
    <w:rsid w:val="00E06EF6"/>
    <w:rsid w:val="00E11615"/>
    <w:rsid w:val="00E13010"/>
    <w:rsid w:val="00E152AD"/>
    <w:rsid w:val="00E318AB"/>
    <w:rsid w:val="00E417E2"/>
    <w:rsid w:val="00E42529"/>
    <w:rsid w:val="00E552AC"/>
    <w:rsid w:val="00E61961"/>
    <w:rsid w:val="00E759D5"/>
    <w:rsid w:val="00E80D22"/>
    <w:rsid w:val="00E82D7B"/>
    <w:rsid w:val="00E91298"/>
    <w:rsid w:val="00E931E5"/>
    <w:rsid w:val="00EA2732"/>
    <w:rsid w:val="00EB347E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1574"/>
    <w:rsid w:val="00F71158"/>
    <w:rsid w:val="00F759D4"/>
    <w:rsid w:val="00F81737"/>
    <w:rsid w:val="00F84E9B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4764;fld=134;dst=1005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C8C0-F605-4847-9A28-610561D5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2600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50</cp:revision>
  <cp:lastPrinted>2025-02-05T10:41:00Z</cp:lastPrinted>
  <dcterms:created xsi:type="dcterms:W3CDTF">2022-03-17T11:54:00Z</dcterms:created>
  <dcterms:modified xsi:type="dcterms:W3CDTF">2025-02-13T05:29:00Z</dcterms:modified>
</cp:coreProperties>
</file>