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54DD" w14:textId="77777777" w:rsidR="00B277E6" w:rsidRPr="009109AB" w:rsidRDefault="005F740D" w:rsidP="00B277E6">
      <w:pPr>
        <w:jc w:val="center"/>
        <w:rPr>
          <w:rFonts w:ascii="Liberation Serif" w:hAnsi="Liberation Serif"/>
        </w:rPr>
      </w:pPr>
      <w:r w:rsidRPr="009109AB">
        <w:rPr>
          <w:rFonts w:ascii="Liberation Serif" w:hAnsi="Liberation Serif"/>
          <w:noProof/>
        </w:rPr>
        <w:drawing>
          <wp:inline distT="0" distB="0" distL="0" distR="0" wp14:anchorId="0A96EEB5" wp14:editId="5B5042EF">
            <wp:extent cx="43815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3E6B6A" w14:textId="77777777" w:rsidR="005E220B" w:rsidRPr="009109AB" w:rsidRDefault="005E220B" w:rsidP="00B277E6">
      <w:pPr>
        <w:jc w:val="center"/>
        <w:rPr>
          <w:rFonts w:ascii="Liberation Serif" w:hAnsi="Liberation Serif"/>
        </w:rPr>
      </w:pPr>
    </w:p>
    <w:p w14:paraId="35ABA623" w14:textId="3917E6CA" w:rsidR="00B277E6" w:rsidRPr="009109AB" w:rsidRDefault="00B277E6" w:rsidP="00B277E6">
      <w:pPr>
        <w:jc w:val="center"/>
        <w:rPr>
          <w:rFonts w:ascii="Liberation Serif" w:hAnsi="Liberation Serif"/>
          <w:b/>
          <w:sz w:val="28"/>
          <w:szCs w:val="28"/>
        </w:rPr>
      </w:pPr>
      <w:r w:rsidRPr="009109AB">
        <w:rPr>
          <w:rFonts w:ascii="Liberation Serif" w:hAnsi="Liberation Serif"/>
          <w:b/>
          <w:sz w:val="28"/>
          <w:szCs w:val="28"/>
        </w:rPr>
        <w:t xml:space="preserve">  </w:t>
      </w:r>
      <w:r w:rsidR="00125C8D" w:rsidRPr="009109AB">
        <w:rPr>
          <w:rFonts w:ascii="Liberation Serif" w:hAnsi="Liberation Serif"/>
          <w:b/>
          <w:sz w:val="28"/>
          <w:szCs w:val="28"/>
        </w:rPr>
        <w:t>АДМИНИСТРАЦИЯ</w:t>
      </w:r>
      <w:r w:rsidRPr="009109AB">
        <w:rPr>
          <w:rFonts w:ascii="Liberation Serif" w:hAnsi="Liberation Serif"/>
          <w:b/>
          <w:sz w:val="28"/>
          <w:szCs w:val="28"/>
        </w:rPr>
        <w:t xml:space="preserve"> ГОРОДСКОГО ОКРУГА КРАСНОУФИМСК</w:t>
      </w:r>
    </w:p>
    <w:p w14:paraId="5744CB02" w14:textId="77777777" w:rsidR="00B277E6" w:rsidRPr="009109AB" w:rsidRDefault="00B277E6" w:rsidP="00B277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052CE98A" w14:textId="77777777" w:rsidR="00B277E6" w:rsidRPr="009109AB" w:rsidRDefault="00B277E6" w:rsidP="00B277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109AB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4092FF18" w14:textId="1C18CCAE" w:rsidR="00210498" w:rsidRPr="009A5C5E" w:rsidRDefault="00210498" w:rsidP="00210498">
      <w:pPr>
        <w:spacing w:before="120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 xml:space="preserve">от </w:t>
      </w:r>
      <w:r w:rsidR="00D9417E">
        <w:rPr>
          <w:rFonts w:ascii="Liberation Serif" w:hAnsi="Liberation Serif"/>
          <w:sz w:val="28"/>
          <w:szCs w:val="28"/>
        </w:rPr>
        <w:t>_________</w:t>
      </w:r>
      <w:r w:rsidRPr="009A5C5E">
        <w:rPr>
          <w:rFonts w:ascii="Liberation Serif" w:hAnsi="Liberation Serif"/>
          <w:sz w:val="28"/>
          <w:szCs w:val="28"/>
        </w:rPr>
        <w:t>202</w:t>
      </w:r>
      <w:r w:rsidR="009915BD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 xml:space="preserve"> г.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</w:t>
      </w:r>
      <w:r w:rsidR="006D70CD">
        <w:rPr>
          <w:rFonts w:ascii="Liberation Serif" w:hAnsi="Liberation Serif"/>
          <w:sz w:val="28"/>
          <w:szCs w:val="28"/>
        </w:rPr>
        <w:t xml:space="preserve">       </w:t>
      </w:r>
      <w:r w:rsidRPr="009A5C5E">
        <w:rPr>
          <w:rFonts w:ascii="Liberation Serif" w:hAnsi="Liberation Serif"/>
          <w:sz w:val="28"/>
          <w:szCs w:val="28"/>
        </w:rPr>
        <w:t xml:space="preserve">№  </w:t>
      </w:r>
      <w:r w:rsidR="00D9417E">
        <w:rPr>
          <w:rFonts w:ascii="Liberation Serif" w:hAnsi="Liberation Serif"/>
          <w:sz w:val="28"/>
          <w:szCs w:val="28"/>
        </w:rPr>
        <w:t>______</w:t>
      </w:r>
    </w:p>
    <w:p w14:paraId="34B69A2E" w14:textId="2D53FA97" w:rsidR="00B277E6" w:rsidRDefault="000933B3" w:rsidP="00B277E6">
      <w:pPr>
        <w:jc w:val="center"/>
        <w:rPr>
          <w:rFonts w:ascii="Liberation Serif" w:hAnsi="Liberation Serif"/>
          <w:sz w:val="28"/>
          <w:szCs w:val="28"/>
        </w:rPr>
      </w:pPr>
      <w:r w:rsidRPr="009109AB">
        <w:rPr>
          <w:rFonts w:ascii="Liberation Serif" w:hAnsi="Liberation Serif"/>
          <w:sz w:val="28"/>
          <w:szCs w:val="28"/>
        </w:rPr>
        <w:t xml:space="preserve"> </w:t>
      </w:r>
      <w:r w:rsidR="00B277E6" w:rsidRPr="009109AB">
        <w:rPr>
          <w:rFonts w:ascii="Liberation Serif" w:hAnsi="Liberation Serif"/>
          <w:sz w:val="28"/>
          <w:szCs w:val="28"/>
        </w:rPr>
        <w:t>Красноуфимск</w:t>
      </w:r>
    </w:p>
    <w:p w14:paraId="09C12C54" w14:textId="77777777" w:rsidR="00544E5A" w:rsidRPr="009109AB" w:rsidRDefault="00544E5A" w:rsidP="00B277E6">
      <w:pPr>
        <w:jc w:val="center"/>
        <w:rPr>
          <w:rFonts w:ascii="Liberation Serif" w:hAnsi="Liberation Serif"/>
          <w:sz w:val="28"/>
          <w:szCs w:val="28"/>
        </w:rPr>
      </w:pPr>
    </w:p>
    <w:p w14:paraId="61A2757B" w14:textId="7B20A3C3" w:rsidR="00494104" w:rsidRPr="00544E5A" w:rsidRDefault="003E7C14" w:rsidP="0066786A">
      <w:pPr>
        <w:tabs>
          <w:tab w:val="left" w:pos="7080"/>
        </w:tabs>
        <w:jc w:val="center"/>
        <w:rPr>
          <w:rFonts w:ascii="Liberation Serif" w:hAnsi="Liberation Serif"/>
          <w:b/>
          <w:bCs/>
          <w:i/>
          <w:iCs/>
          <w:sz w:val="28"/>
        </w:rPr>
      </w:pPr>
      <w:r w:rsidRPr="00544E5A">
        <w:rPr>
          <w:rFonts w:ascii="Liberation Serif" w:hAnsi="Liberation Serif"/>
          <w:b/>
          <w:bCs/>
          <w:i/>
          <w:iCs/>
          <w:sz w:val="28"/>
        </w:rPr>
        <w:t>О внесении изменений в муниципальн</w:t>
      </w:r>
      <w:r w:rsidR="00CB1FA7" w:rsidRPr="00544E5A">
        <w:rPr>
          <w:rFonts w:ascii="Liberation Serif" w:hAnsi="Liberation Serif"/>
          <w:b/>
          <w:bCs/>
          <w:i/>
          <w:iCs/>
          <w:sz w:val="28"/>
        </w:rPr>
        <w:t>ую</w:t>
      </w:r>
      <w:r w:rsidRPr="00544E5A">
        <w:rPr>
          <w:rFonts w:ascii="Liberation Serif" w:hAnsi="Liberation Serif"/>
          <w:b/>
          <w:bCs/>
          <w:i/>
          <w:iCs/>
          <w:sz w:val="28"/>
        </w:rPr>
        <w:t xml:space="preserve"> программ</w:t>
      </w:r>
      <w:r w:rsidR="00CB1FA7" w:rsidRPr="00544E5A">
        <w:rPr>
          <w:rFonts w:ascii="Liberation Serif" w:hAnsi="Liberation Serif"/>
          <w:b/>
          <w:bCs/>
          <w:i/>
          <w:iCs/>
          <w:sz w:val="28"/>
        </w:rPr>
        <w:t>у</w:t>
      </w:r>
      <w:r w:rsidRPr="00544E5A">
        <w:rPr>
          <w:rFonts w:ascii="Liberation Serif" w:hAnsi="Liberation Serif"/>
          <w:b/>
          <w:bCs/>
          <w:i/>
          <w:iCs/>
          <w:sz w:val="28"/>
        </w:rPr>
        <w:t xml:space="preserve"> </w:t>
      </w:r>
      <w:r w:rsidR="0066786A" w:rsidRPr="00544E5A">
        <w:rPr>
          <w:rFonts w:ascii="Liberation Serif" w:hAnsi="Liberation Serif"/>
          <w:b/>
          <w:bCs/>
          <w:sz w:val="28"/>
          <w:szCs w:val="28"/>
        </w:rPr>
        <w:t>«</w:t>
      </w:r>
      <w:r w:rsidR="0066786A" w:rsidRPr="00544E5A">
        <w:rPr>
          <w:rFonts w:ascii="Liberation Serif" w:hAnsi="Liberation Serif"/>
          <w:b/>
          <w:bCs/>
          <w:i/>
          <w:iCs/>
          <w:sz w:val="28"/>
          <w:szCs w:val="28"/>
        </w:rPr>
        <w:t>Развитие физической культуры и спорта городского округа Красноуфимск до 2028 года</w:t>
      </w:r>
      <w:r w:rsidR="00E05EB6" w:rsidRPr="00544E5A">
        <w:rPr>
          <w:rFonts w:ascii="Liberation Serif" w:hAnsi="Liberation Serif"/>
          <w:b/>
          <w:bCs/>
          <w:i/>
          <w:iCs/>
          <w:sz w:val="28"/>
        </w:rPr>
        <w:t>», утвержденную п</w:t>
      </w:r>
      <w:r w:rsidRPr="00544E5A">
        <w:rPr>
          <w:rFonts w:ascii="Liberation Serif" w:hAnsi="Liberation Serif"/>
          <w:b/>
          <w:bCs/>
          <w:i/>
          <w:iCs/>
          <w:sz w:val="28"/>
        </w:rPr>
        <w:t xml:space="preserve">остановлением </w:t>
      </w:r>
      <w:r w:rsidR="00573E30" w:rsidRPr="00544E5A">
        <w:rPr>
          <w:rFonts w:ascii="Liberation Serif" w:hAnsi="Liberation Serif"/>
          <w:b/>
          <w:bCs/>
          <w:i/>
          <w:iCs/>
          <w:sz w:val="28"/>
        </w:rPr>
        <w:t>администрации</w:t>
      </w:r>
      <w:r w:rsidRPr="00544E5A">
        <w:rPr>
          <w:rFonts w:ascii="Liberation Serif" w:hAnsi="Liberation Serif"/>
          <w:b/>
          <w:bCs/>
          <w:i/>
          <w:iCs/>
          <w:sz w:val="28"/>
        </w:rPr>
        <w:t xml:space="preserve"> городского округа Красноуфимск от 10.12.2013 № 1428</w:t>
      </w:r>
      <w:r w:rsidR="0064169F" w:rsidRPr="00544E5A">
        <w:rPr>
          <w:rFonts w:ascii="Liberation Serif" w:hAnsi="Liberation Serif"/>
          <w:b/>
          <w:bCs/>
          <w:i/>
          <w:iCs/>
          <w:sz w:val="28"/>
        </w:rPr>
        <w:t xml:space="preserve"> </w:t>
      </w:r>
    </w:p>
    <w:p w14:paraId="6BF6204E" w14:textId="77777777" w:rsidR="006C2A0F" w:rsidRPr="009109AB" w:rsidRDefault="006C2A0F" w:rsidP="006C2A0F">
      <w:pPr>
        <w:pStyle w:val="ConsTitle"/>
        <w:widowControl/>
        <w:jc w:val="center"/>
        <w:rPr>
          <w:rFonts w:ascii="Liberation Serif" w:hAnsi="Liberation Serif"/>
          <w:b w:val="0"/>
          <w:iCs/>
          <w:sz w:val="28"/>
          <w:szCs w:val="28"/>
        </w:rPr>
      </w:pPr>
    </w:p>
    <w:p w14:paraId="16A27A5E" w14:textId="77777777" w:rsidR="009E3231" w:rsidRDefault="009E3231" w:rsidP="009E3231">
      <w:pPr>
        <w:ind w:firstLine="708"/>
        <w:jc w:val="both"/>
        <w:outlineLvl w:val="0"/>
        <w:rPr>
          <w:rFonts w:ascii="Liberation Serif" w:hAnsi="Liberation Serif"/>
          <w:bCs/>
          <w:sz w:val="28"/>
          <w:szCs w:val="24"/>
        </w:rPr>
      </w:pPr>
      <w:r w:rsidRPr="009E3231">
        <w:rPr>
          <w:rFonts w:ascii="Liberation Serif" w:hAnsi="Liberation Serif"/>
          <w:bCs/>
          <w:sz w:val="28"/>
          <w:szCs w:val="24"/>
        </w:rPr>
        <w:t>В 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</w:p>
    <w:p w14:paraId="0141C725" w14:textId="798C4E3D" w:rsidR="003E7C14" w:rsidRPr="009109AB" w:rsidRDefault="003E7C14" w:rsidP="00AD20C6">
      <w:pPr>
        <w:jc w:val="both"/>
        <w:outlineLvl w:val="0"/>
        <w:rPr>
          <w:rFonts w:ascii="Liberation Serif" w:hAnsi="Liberation Serif"/>
          <w:b/>
          <w:iCs/>
          <w:sz w:val="28"/>
          <w:szCs w:val="28"/>
        </w:rPr>
      </w:pPr>
      <w:r w:rsidRPr="009109AB">
        <w:rPr>
          <w:rFonts w:ascii="Liberation Serif" w:hAnsi="Liberation Serif"/>
          <w:b/>
          <w:iCs/>
          <w:sz w:val="28"/>
          <w:szCs w:val="28"/>
        </w:rPr>
        <w:t>ПОСТАНОВЛЯЮ:</w:t>
      </w:r>
    </w:p>
    <w:p w14:paraId="0A0FC9F1" w14:textId="106B2B22" w:rsidR="00F56A4A" w:rsidRPr="00BD66C1" w:rsidRDefault="00F3462F" w:rsidP="00BD66C1">
      <w:pPr>
        <w:pStyle w:val="ConsPlusCell"/>
        <w:ind w:firstLine="708"/>
        <w:jc w:val="both"/>
        <w:rPr>
          <w:rFonts w:ascii="Liberation Serif" w:hAnsi="Liberation Serif"/>
          <w:iCs/>
        </w:rPr>
      </w:pPr>
      <w:r w:rsidRPr="009109AB">
        <w:rPr>
          <w:rFonts w:ascii="Liberation Serif" w:hAnsi="Liberation Serif"/>
          <w:iCs/>
        </w:rPr>
        <w:t>1</w:t>
      </w:r>
      <w:r w:rsidR="00053664" w:rsidRPr="009109AB">
        <w:rPr>
          <w:rFonts w:ascii="Liberation Serif" w:hAnsi="Liberation Serif"/>
          <w:iCs/>
        </w:rPr>
        <w:t xml:space="preserve">. </w:t>
      </w:r>
      <w:r w:rsidR="006C2A0F" w:rsidRPr="00CB4010">
        <w:rPr>
          <w:iCs/>
        </w:rPr>
        <w:t xml:space="preserve">Внести в муниципальную программу «Развитие физической культуры и спорта в городском округе Красноуфимск </w:t>
      </w:r>
      <w:r w:rsidR="00544E5A">
        <w:rPr>
          <w:iCs/>
        </w:rPr>
        <w:t>до 2028 год</w:t>
      </w:r>
      <w:r w:rsidR="00694C56">
        <w:rPr>
          <w:iCs/>
        </w:rPr>
        <w:t>а</w:t>
      </w:r>
      <w:r w:rsidR="006C2A0F" w:rsidRPr="00CB4010">
        <w:rPr>
          <w:iCs/>
        </w:rPr>
        <w:t xml:space="preserve">», утвержденную </w:t>
      </w:r>
      <w:r w:rsidR="006C2A0F">
        <w:rPr>
          <w:iCs/>
        </w:rPr>
        <w:t>п</w:t>
      </w:r>
      <w:r w:rsidR="006C2A0F" w:rsidRPr="00CB4010">
        <w:rPr>
          <w:iCs/>
        </w:rPr>
        <w:t xml:space="preserve">остановлением администрации городского округа Красноуфимск от 10.12.2013 № 1428 (с изменениями и дополнениями от 31.12.2014 №1686, </w:t>
      </w:r>
      <w:r w:rsidR="006C2A0F">
        <w:rPr>
          <w:iCs/>
        </w:rPr>
        <w:t xml:space="preserve">от </w:t>
      </w:r>
      <w:r w:rsidR="006C2A0F" w:rsidRPr="00CB4010">
        <w:rPr>
          <w:iCs/>
        </w:rPr>
        <w:t xml:space="preserve">30.12.2016 №1196, </w:t>
      </w:r>
      <w:r w:rsidR="006C2A0F">
        <w:rPr>
          <w:iCs/>
        </w:rPr>
        <w:t xml:space="preserve">от </w:t>
      </w:r>
      <w:r w:rsidR="006C2A0F" w:rsidRPr="00CB4010">
        <w:rPr>
          <w:iCs/>
        </w:rPr>
        <w:t xml:space="preserve">22.03.2017 №221, </w:t>
      </w:r>
      <w:r w:rsidR="006C2A0F">
        <w:rPr>
          <w:iCs/>
        </w:rPr>
        <w:t xml:space="preserve">от </w:t>
      </w:r>
      <w:r w:rsidR="006C2A0F" w:rsidRPr="00CB4010">
        <w:rPr>
          <w:iCs/>
        </w:rPr>
        <w:t>06.07.2017 №690</w:t>
      </w:r>
      <w:r w:rsidR="006C2A0F">
        <w:rPr>
          <w:iCs/>
        </w:rPr>
        <w:t xml:space="preserve">, от </w:t>
      </w:r>
      <w:r w:rsidR="006C2A0F" w:rsidRPr="00C61C47">
        <w:rPr>
          <w:iCs/>
        </w:rPr>
        <w:t>29.12.2017 №128</w:t>
      </w:r>
      <w:r w:rsidR="006C2A0F" w:rsidRPr="00CA5365">
        <w:rPr>
          <w:iCs/>
        </w:rPr>
        <w:t>2</w:t>
      </w:r>
      <w:r w:rsidR="006C2A0F">
        <w:rPr>
          <w:iCs/>
        </w:rPr>
        <w:t>, от 04.06.2018 №417; от 04.07.2018 №503; от 29.12.2018 №963; от 09.04.2019 №258; от 18.07.2019 №540</w:t>
      </w:r>
      <w:r w:rsidR="006C2A0F" w:rsidRPr="00EA62E1">
        <w:rPr>
          <w:iCs/>
        </w:rPr>
        <w:t>; от 30.12.2019 №985</w:t>
      </w:r>
      <w:r w:rsidR="006C2A0F">
        <w:rPr>
          <w:iCs/>
        </w:rPr>
        <w:t xml:space="preserve">; от 06.05.2020 №278; от 20.08.2020 №472; </w:t>
      </w:r>
      <w:r w:rsidR="006C2A0F" w:rsidRPr="00F316BC">
        <w:rPr>
          <w:rFonts w:ascii="Liberation Serif" w:hAnsi="Liberation Serif"/>
          <w:iCs/>
        </w:rPr>
        <w:t>от 30.12.2020 №880</w:t>
      </w:r>
      <w:r w:rsidR="006C2A0F">
        <w:rPr>
          <w:rFonts w:ascii="Liberation Serif" w:hAnsi="Liberation Serif"/>
          <w:iCs/>
        </w:rPr>
        <w:t xml:space="preserve">; </w:t>
      </w:r>
      <w:r w:rsidR="006C2A0F" w:rsidRPr="00987473">
        <w:rPr>
          <w:rFonts w:ascii="Liberation Serif" w:hAnsi="Liberation Serif"/>
          <w:iCs/>
        </w:rPr>
        <w:t>от 28.04.2021 №292</w:t>
      </w:r>
      <w:r w:rsidR="006C2A0F">
        <w:rPr>
          <w:rFonts w:ascii="Liberation Serif" w:hAnsi="Liberation Serif"/>
          <w:iCs/>
        </w:rPr>
        <w:t>; от 15.10.2021 №731; от 30.12.2021 №992; от 27.09.2022 №903</w:t>
      </w:r>
      <w:r w:rsidR="00E9574F">
        <w:rPr>
          <w:rFonts w:ascii="Liberation Serif" w:hAnsi="Liberation Serif"/>
          <w:iCs/>
        </w:rPr>
        <w:t xml:space="preserve">; </w:t>
      </w:r>
      <w:bookmarkStart w:id="0" w:name="_Hlk125025952"/>
      <w:r w:rsidR="00E9574F" w:rsidRPr="0001141B">
        <w:rPr>
          <w:rFonts w:ascii="Liberation Serif" w:hAnsi="Liberation Serif"/>
          <w:iCs/>
        </w:rPr>
        <w:t>от 30.12.2022 №1295</w:t>
      </w:r>
      <w:bookmarkEnd w:id="0"/>
      <w:r w:rsidR="0001141B">
        <w:rPr>
          <w:rFonts w:ascii="Liberation Serif" w:hAnsi="Liberation Serif"/>
          <w:iCs/>
        </w:rPr>
        <w:t>; от 30.12.2022 №1296</w:t>
      </w:r>
      <w:r w:rsidR="009E3231">
        <w:rPr>
          <w:rFonts w:ascii="Liberation Serif" w:hAnsi="Liberation Serif"/>
          <w:iCs/>
        </w:rPr>
        <w:t>; 29.12.2023 №1293</w:t>
      </w:r>
      <w:r w:rsidR="006C2A0F" w:rsidRPr="0076430A">
        <w:rPr>
          <w:iCs/>
        </w:rPr>
        <w:t>)</w:t>
      </w:r>
      <w:r w:rsidR="006C2A0F">
        <w:rPr>
          <w:iCs/>
        </w:rPr>
        <w:t xml:space="preserve"> следующие изменения:</w:t>
      </w:r>
      <w:bookmarkStart w:id="1" w:name="Par204"/>
      <w:bookmarkEnd w:id="1"/>
    </w:p>
    <w:p w14:paraId="2AB0FBC0" w14:textId="3E936FEA" w:rsidR="0065426D" w:rsidRDefault="0065426D" w:rsidP="0066786A">
      <w:pPr>
        <w:pStyle w:val="ConsPlusCell"/>
        <w:ind w:firstLine="708"/>
        <w:jc w:val="both"/>
      </w:pPr>
      <w:r>
        <w:t>1.1. В паспорте муниципальной программы раздел «Объемы финансирования муниципальной программы по годам реализации, тыс. рублей» изложить в новой редакции:</w:t>
      </w:r>
    </w:p>
    <w:p w14:paraId="39394830" w14:textId="65932DA8" w:rsidR="00E24B4A" w:rsidRDefault="00E24B4A" w:rsidP="0066786A">
      <w:pPr>
        <w:pStyle w:val="ConsPlusCell"/>
        <w:ind w:firstLine="708"/>
        <w:jc w:val="both"/>
      </w:pP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058"/>
        <w:gridCol w:w="1057"/>
        <w:gridCol w:w="1059"/>
        <w:gridCol w:w="1057"/>
        <w:gridCol w:w="1059"/>
        <w:gridCol w:w="1230"/>
      </w:tblGrid>
      <w:tr w:rsidR="00E24B4A" w:rsidRPr="00023FF2" w14:paraId="426F9909" w14:textId="77777777" w:rsidTr="009915BD">
        <w:trPr>
          <w:trHeight w:val="2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761C" w14:textId="77777777" w:rsidR="00E24B4A" w:rsidRPr="00BD66C1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B257" w14:textId="77777777" w:rsidR="00E24B4A" w:rsidRPr="00197710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197710">
              <w:rPr>
                <w:rFonts w:ascii="Liberation Serif" w:hAnsi="Liberation Serif" w:cs="Calibri"/>
                <w:szCs w:val="24"/>
              </w:rPr>
              <w:t>всего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86DB" w14:textId="77777777" w:rsidR="00E24B4A" w:rsidRPr="00197710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197710">
              <w:rPr>
                <w:rFonts w:ascii="Liberation Serif" w:hAnsi="Liberation Serif" w:cs="Calibri"/>
                <w:szCs w:val="24"/>
              </w:rPr>
              <w:t>2023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02B77" w14:textId="77777777" w:rsidR="00E24B4A" w:rsidRPr="000B130D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0B130D">
              <w:rPr>
                <w:rFonts w:ascii="Liberation Serif" w:hAnsi="Liberation Serif" w:cs="Calibri"/>
                <w:szCs w:val="24"/>
              </w:rPr>
              <w:t>2024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05F02" w14:textId="77777777" w:rsidR="00E24B4A" w:rsidRPr="000B130D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0B130D">
              <w:rPr>
                <w:rFonts w:ascii="Liberation Serif" w:hAnsi="Liberation Serif" w:cs="Calibri"/>
                <w:szCs w:val="24"/>
              </w:rPr>
              <w:t>2025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93FC" w14:textId="77777777" w:rsidR="00E24B4A" w:rsidRPr="000B130D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0B130D">
              <w:rPr>
                <w:rFonts w:ascii="Liberation Serif" w:hAnsi="Liberation Serif" w:cs="Calibri"/>
                <w:szCs w:val="24"/>
              </w:rPr>
              <w:t>2026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1699" w14:textId="77777777" w:rsidR="00E24B4A" w:rsidRPr="000B130D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0B130D">
              <w:rPr>
                <w:rFonts w:ascii="Liberation Serif" w:hAnsi="Liberation Serif" w:cs="Calibri"/>
                <w:szCs w:val="24"/>
              </w:rPr>
              <w:t>2027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C37" w14:textId="77777777" w:rsidR="00E24B4A" w:rsidRPr="00B65118" w:rsidRDefault="00E24B4A" w:rsidP="00CB23CF">
            <w:pPr>
              <w:jc w:val="center"/>
              <w:rPr>
                <w:rFonts w:ascii="Liberation Serif" w:hAnsi="Liberation Serif" w:cs="Calibri"/>
                <w:szCs w:val="24"/>
              </w:rPr>
            </w:pPr>
            <w:r w:rsidRPr="00B65118">
              <w:rPr>
                <w:rFonts w:ascii="Liberation Serif" w:hAnsi="Liberation Serif" w:cs="Calibri"/>
                <w:szCs w:val="24"/>
              </w:rPr>
              <w:t>2028</w:t>
            </w:r>
          </w:p>
        </w:tc>
      </w:tr>
      <w:tr w:rsidR="00E24B4A" w:rsidRPr="00023FF2" w14:paraId="201FB249" w14:textId="77777777" w:rsidTr="009915BD">
        <w:trPr>
          <w:trHeight w:val="24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CACE" w14:textId="77777777" w:rsidR="00E24B4A" w:rsidRPr="009915BD" w:rsidRDefault="00E24B4A" w:rsidP="00CB23CF">
            <w:pPr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ВСЕГО по муниципальной программе,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2730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670</w:t>
            </w:r>
          </w:p>
          <w:p w14:paraId="56373AEC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519,0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4B73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97 885,7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3AD7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108 139,4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92F90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122</w:t>
            </w:r>
          </w:p>
          <w:p w14:paraId="6992588A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199,4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CF0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124</w:t>
            </w:r>
          </w:p>
          <w:p w14:paraId="093A8EC2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412,0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6B77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128</w:t>
            </w:r>
          </w:p>
          <w:p w14:paraId="1ABE768B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954,4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82D2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89</w:t>
            </w:r>
          </w:p>
          <w:p w14:paraId="1B658157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840,3</w:t>
            </w:r>
          </w:p>
        </w:tc>
      </w:tr>
      <w:tr w:rsidR="00E24B4A" w:rsidRPr="00023FF2" w14:paraId="3A56AA80" w14:textId="77777777" w:rsidTr="009915BD">
        <w:trPr>
          <w:trHeight w:val="24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5F86" w14:textId="77777777" w:rsidR="00E24B4A" w:rsidRPr="009915BD" w:rsidRDefault="00E24B4A" w:rsidP="00CB23CF">
            <w:pPr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A30B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566</w:t>
            </w:r>
          </w:p>
          <w:p w14:paraId="4BC3D781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485,8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4907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79 912,0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1713A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92 437,2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19630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103</w:t>
            </w:r>
          </w:p>
          <w:p w14:paraId="595B7A4A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452,2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5455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105</w:t>
            </w:r>
          </w:p>
          <w:p w14:paraId="3B03067D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341,4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B96E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109</w:t>
            </w:r>
          </w:p>
          <w:p w14:paraId="2F02B0DD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549,7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EA86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75</w:t>
            </w:r>
          </w:p>
          <w:p w14:paraId="02FCE12A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799,3</w:t>
            </w:r>
          </w:p>
        </w:tc>
      </w:tr>
      <w:tr w:rsidR="00E24B4A" w:rsidRPr="00023FF2" w14:paraId="30564986" w14:textId="77777777" w:rsidTr="009915BD">
        <w:trPr>
          <w:trHeight w:val="24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CAB8" w14:textId="77777777" w:rsidR="00E24B4A" w:rsidRPr="009915BD" w:rsidRDefault="00E24B4A" w:rsidP="00CB23CF">
            <w:pPr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B3A2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2362,9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2FEF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515,0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B4BF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1863,3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1E3D2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890,8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C05D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77CB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6F94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0,0</w:t>
            </w:r>
          </w:p>
        </w:tc>
      </w:tr>
      <w:tr w:rsidR="00E24B4A" w:rsidRPr="00BD66C1" w14:paraId="0F13772F" w14:textId="77777777" w:rsidTr="009915BD">
        <w:trPr>
          <w:trHeight w:val="24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5B77" w14:textId="77777777" w:rsidR="00E24B4A" w:rsidRPr="009915BD" w:rsidRDefault="00E24B4A" w:rsidP="00CB23CF">
            <w:pPr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D080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101</w:t>
            </w:r>
          </w:p>
          <w:p w14:paraId="406FAA79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670,3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40F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17 458,7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75D97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13 838,9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6842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17 856,4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964D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19 070,6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D839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19 404,7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ACA" w14:textId="77777777" w:rsidR="00E24B4A" w:rsidRPr="009915BD" w:rsidRDefault="00E24B4A" w:rsidP="00CB23CF">
            <w:pPr>
              <w:jc w:val="center"/>
              <w:rPr>
                <w:rFonts w:ascii="Liberation Serif" w:hAnsi="Liberation Serif" w:cs="Calibri"/>
                <w:b/>
                <w:bCs/>
                <w:sz w:val="22"/>
                <w:szCs w:val="22"/>
              </w:rPr>
            </w:pPr>
            <w:r w:rsidRPr="009915BD">
              <w:rPr>
                <w:rFonts w:ascii="Liberation Serif" w:hAnsi="Liberation Serif" w:cs="Calibri"/>
                <w:b/>
                <w:bCs/>
                <w:sz w:val="22"/>
                <w:szCs w:val="22"/>
              </w:rPr>
              <w:t>14 041,0</w:t>
            </w:r>
          </w:p>
        </w:tc>
      </w:tr>
    </w:tbl>
    <w:p w14:paraId="5A4B662A" w14:textId="199B34D3" w:rsidR="00E24B4A" w:rsidRDefault="00E24B4A" w:rsidP="0066786A">
      <w:pPr>
        <w:pStyle w:val="ConsPlusCell"/>
        <w:ind w:firstLine="708"/>
        <w:jc w:val="both"/>
      </w:pPr>
    </w:p>
    <w:p w14:paraId="51CFCE66" w14:textId="5528DE03" w:rsidR="00CA1541" w:rsidRPr="00544E5A" w:rsidRDefault="00BD66C1" w:rsidP="0066786A">
      <w:pPr>
        <w:pStyle w:val="ConsPlusCell"/>
        <w:ind w:firstLine="708"/>
        <w:jc w:val="both"/>
      </w:pPr>
      <w:r w:rsidRPr="00544E5A">
        <w:t xml:space="preserve">1.2. </w:t>
      </w:r>
      <w:r w:rsidR="00CA1541" w:rsidRPr="00544E5A">
        <w:t>В паспорт муниципальной программы в раздел «Перечень основных целевых показателей муниципальной программы» добавить следующи</w:t>
      </w:r>
      <w:r w:rsidR="00BE4710">
        <w:t>й</w:t>
      </w:r>
      <w:r w:rsidR="00CA1541" w:rsidRPr="00544E5A">
        <w:t xml:space="preserve"> пункт:</w:t>
      </w:r>
    </w:p>
    <w:p w14:paraId="1253EC03" w14:textId="341ED8A5" w:rsidR="00BE4710" w:rsidRPr="00BE4710" w:rsidRDefault="00BE4710" w:rsidP="00BE4710">
      <w:pPr>
        <w:pStyle w:val="ConsPlusCell"/>
        <w:ind w:firstLine="708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«</w:t>
      </w:r>
      <w:r w:rsidRPr="00BE4710">
        <w:rPr>
          <w:rFonts w:ascii="Liberation Serif" w:hAnsi="Liberation Serif"/>
          <w:b/>
          <w:bCs/>
        </w:rPr>
        <w:t>Целевой показатель 1.1.</w:t>
      </w:r>
    </w:p>
    <w:p w14:paraId="5BCADE9B" w14:textId="11311C57" w:rsidR="00BE4710" w:rsidRPr="00BE4710" w:rsidRDefault="00BE4710" w:rsidP="00BE4710">
      <w:pPr>
        <w:pStyle w:val="ConsPlusCell"/>
        <w:ind w:firstLine="708"/>
        <w:jc w:val="both"/>
        <w:rPr>
          <w:rFonts w:ascii="Liberation Serif" w:hAnsi="Liberation Serif"/>
        </w:rPr>
      </w:pPr>
      <w:r w:rsidRPr="00BE4710">
        <w:rPr>
          <w:rFonts w:ascii="Liberation Serif" w:hAnsi="Liberation Serif"/>
        </w:rPr>
        <w:t>Доля граждан, систематически занимающихся физической культурой и спортом</w:t>
      </w:r>
      <w:r>
        <w:rPr>
          <w:rFonts w:ascii="Liberation Serif" w:hAnsi="Liberation Serif"/>
        </w:rPr>
        <w:t>».</w:t>
      </w:r>
    </w:p>
    <w:p w14:paraId="07A26414" w14:textId="2419027C" w:rsidR="00F56A4A" w:rsidRDefault="0001141B" w:rsidP="00BE4710">
      <w:pPr>
        <w:pStyle w:val="ConsPlusCell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 </w:t>
      </w:r>
      <w:r w:rsidR="00A23AE6" w:rsidRPr="00EB5FE7">
        <w:rPr>
          <w:rFonts w:ascii="Liberation Serif" w:hAnsi="Liberation Serif"/>
        </w:rPr>
        <w:t>приложения № 1 Цели, задачи и целевые показатели реализации муниципальной программы</w:t>
      </w:r>
      <w:r w:rsidR="00E44474">
        <w:rPr>
          <w:rFonts w:ascii="Liberation Serif" w:hAnsi="Liberation Serif"/>
          <w:b/>
        </w:rPr>
        <w:t xml:space="preserve"> </w:t>
      </w:r>
      <w:r w:rsidR="00E44474" w:rsidRPr="00E44474">
        <w:rPr>
          <w:rFonts w:ascii="Liberation Serif" w:hAnsi="Liberation Serif"/>
        </w:rPr>
        <w:t>«Развитие физической культуры и спорта   городского округа Красноуфимск до 2028 года»</w:t>
      </w:r>
      <w:r w:rsidR="00A23AE6" w:rsidRPr="00EB5FE7">
        <w:rPr>
          <w:rFonts w:ascii="Liberation Serif" w:hAnsi="Liberation Serif"/>
        </w:rPr>
        <w:t xml:space="preserve"> и № 2 План мероприятий по выполнению муниципальной программы </w:t>
      </w:r>
      <w:r w:rsidR="00E44474" w:rsidRPr="00E44474">
        <w:rPr>
          <w:rFonts w:ascii="Liberation Serif" w:hAnsi="Liberation Serif"/>
        </w:rPr>
        <w:t>«Развитие физической культуры и спорта   городского округа Красноуфимск до 2028 года»</w:t>
      </w:r>
      <w:r w:rsidR="00E44474">
        <w:rPr>
          <w:rFonts w:ascii="Liberation Serif" w:hAnsi="Liberation Serif"/>
        </w:rPr>
        <w:t xml:space="preserve"> </w:t>
      </w:r>
      <w:r w:rsidR="00A23AE6" w:rsidRPr="00EB5FE7">
        <w:rPr>
          <w:rFonts w:ascii="Liberation Serif" w:hAnsi="Liberation Serif"/>
        </w:rPr>
        <w:t>изложить в новой редакции</w:t>
      </w:r>
      <w:r w:rsidR="00A23AE6">
        <w:rPr>
          <w:rFonts w:ascii="Liberation Serif" w:hAnsi="Liberation Serif"/>
        </w:rPr>
        <w:t xml:space="preserve"> (приложение).</w:t>
      </w:r>
    </w:p>
    <w:p w14:paraId="7BE60FA8" w14:textId="12D04C4A" w:rsidR="00F56A4A" w:rsidRDefault="0001141B" w:rsidP="00F56A4A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2</w:t>
      </w:r>
      <w:r w:rsidR="00F56A4A" w:rsidRPr="007F2007">
        <w:rPr>
          <w:rFonts w:ascii="Liberation Serif" w:hAnsi="Liberation Serif"/>
          <w:b w:val="0"/>
          <w:sz w:val="28"/>
          <w:szCs w:val="28"/>
        </w:rPr>
        <w:t>. 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</w:t>
      </w:r>
      <w:r w:rsidR="00F56A4A" w:rsidRPr="009C7A0D">
        <w:rPr>
          <w:rFonts w:ascii="Liberation Serif" w:hAnsi="Liberation Serif"/>
          <w:b w:val="0"/>
          <w:sz w:val="28"/>
          <w:szCs w:val="28"/>
        </w:rPr>
        <w:t xml:space="preserve"> сайте</w:t>
      </w:r>
      <w:r w:rsidR="00F56A4A">
        <w:rPr>
          <w:rFonts w:ascii="Liberation Serif" w:hAnsi="Liberation Serif"/>
          <w:b w:val="0"/>
          <w:sz w:val="28"/>
          <w:szCs w:val="28"/>
        </w:rPr>
        <w:t xml:space="preserve"> А</w:t>
      </w:r>
      <w:r w:rsidR="00F56A4A" w:rsidRPr="009C7A0D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Красноуфимск.</w:t>
      </w:r>
    </w:p>
    <w:p w14:paraId="43F3894E" w14:textId="35AA01CF" w:rsidR="00F56A4A" w:rsidRPr="009C7A0D" w:rsidRDefault="00F56A4A" w:rsidP="00F56A4A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3. </w:t>
      </w:r>
      <w:r w:rsidR="0001141B" w:rsidRPr="0001141B">
        <w:rPr>
          <w:rFonts w:ascii="Liberation Serif" w:hAnsi="Liberation Serif"/>
          <w:b w:val="0"/>
          <w:sz w:val="28"/>
          <w:szCs w:val="28"/>
        </w:rPr>
        <w:t>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Красноуфимск».</w:t>
      </w:r>
    </w:p>
    <w:p w14:paraId="5A37A35F" w14:textId="77777777" w:rsidR="00F56A4A" w:rsidRPr="00903C2B" w:rsidRDefault="00F56A4A" w:rsidP="00F56A4A">
      <w:pPr>
        <w:pStyle w:val="ConsTitle"/>
        <w:widowControl/>
        <w:ind w:firstLine="708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городского округа Красноуфимск по социальной политике Ладейщикова Ю.С.</w:t>
      </w:r>
    </w:p>
    <w:p w14:paraId="7605F54F" w14:textId="2383675A" w:rsidR="00F56A4A" w:rsidRPr="009C7A0D" w:rsidRDefault="00F56A4A" w:rsidP="00F56A4A">
      <w:pPr>
        <w:pStyle w:val="ConsPlusTitle"/>
        <w:widowControl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5DA0C89D" w14:textId="02CC0A42" w:rsidR="00F56A4A" w:rsidRDefault="00F56A4A" w:rsidP="00F56A4A">
      <w:pPr>
        <w:jc w:val="both"/>
        <w:rPr>
          <w:rFonts w:ascii="Liberation Serif" w:hAnsi="Liberation Serif"/>
          <w:sz w:val="28"/>
          <w:szCs w:val="28"/>
        </w:rPr>
      </w:pPr>
    </w:p>
    <w:p w14:paraId="68B229B7" w14:textId="15F743FA" w:rsidR="009915BD" w:rsidRDefault="009915BD" w:rsidP="00F56A4A">
      <w:pPr>
        <w:jc w:val="both"/>
        <w:rPr>
          <w:rFonts w:ascii="Liberation Serif" w:hAnsi="Liberation Serif"/>
          <w:sz w:val="28"/>
          <w:szCs w:val="28"/>
        </w:rPr>
      </w:pPr>
    </w:p>
    <w:p w14:paraId="49F786EA" w14:textId="77777777" w:rsidR="009915BD" w:rsidRDefault="009915BD" w:rsidP="00F56A4A">
      <w:pPr>
        <w:jc w:val="both"/>
        <w:rPr>
          <w:rFonts w:ascii="Liberation Serif" w:hAnsi="Liberation Serif"/>
          <w:sz w:val="28"/>
          <w:szCs w:val="28"/>
        </w:rPr>
      </w:pPr>
    </w:p>
    <w:p w14:paraId="7D6C7E7D" w14:textId="77777777" w:rsidR="00D9417E" w:rsidRPr="009C7A0D" w:rsidRDefault="00D9417E" w:rsidP="00F56A4A">
      <w:pPr>
        <w:jc w:val="both"/>
        <w:rPr>
          <w:rFonts w:ascii="Liberation Serif" w:hAnsi="Liberation Serif"/>
          <w:sz w:val="28"/>
          <w:szCs w:val="28"/>
        </w:rPr>
      </w:pPr>
    </w:p>
    <w:p w14:paraId="7C3D250B" w14:textId="77777777" w:rsidR="00F56A4A" w:rsidRPr="009C7A0D" w:rsidRDefault="00F56A4A" w:rsidP="00F56A4A">
      <w:pPr>
        <w:jc w:val="both"/>
        <w:rPr>
          <w:rFonts w:ascii="Liberation Serif" w:hAnsi="Liberation Serif"/>
          <w:sz w:val="28"/>
          <w:szCs w:val="28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 М.А. Конев</w:t>
      </w:r>
    </w:p>
    <w:p w14:paraId="35FF525B" w14:textId="51D36DF3" w:rsidR="006C2A0F" w:rsidRDefault="006C2A0F" w:rsidP="00030682">
      <w:pPr>
        <w:pStyle w:val="ConsPlusCell"/>
        <w:ind w:firstLine="708"/>
        <w:jc w:val="both"/>
        <w:rPr>
          <w:rFonts w:ascii="Liberation Serif" w:hAnsi="Liberation Serif"/>
          <w:iCs/>
        </w:rPr>
      </w:pPr>
    </w:p>
    <w:p w14:paraId="16BF94FB" w14:textId="25B3F7EB" w:rsidR="000A614A" w:rsidRDefault="000A614A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043AB3CA" w14:textId="5B0FEF73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0D61E8EB" w14:textId="463D7780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3F1E358D" w14:textId="04F94A14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6A9B8B4C" w14:textId="6C3BDEFD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4FE67DD4" w14:textId="587619D6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45CA0F31" w14:textId="73B5AC94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1BAAAB8B" w14:textId="7D83BE0C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421EC84C" w14:textId="31F6E1DA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674344A8" w14:textId="77777777" w:rsidR="00D9417E" w:rsidRDefault="00D9417E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2EB71527" w14:textId="77777777" w:rsidR="000A614A" w:rsidRDefault="000A614A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</w:p>
    <w:p w14:paraId="1B970AF8" w14:textId="77777777" w:rsidR="0001141B" w:rsidRDefault="0001141B">
      <w:pPr>
        <w:overflowPunct/>
        <w:autoSpaceDE/>
        <w:autoSpaceDN/>
        <w:adjustRightInd/>
        <w:textAlignment w:val="auto"/>
        <w:rPr>
          <w:rFonts w:ascii="Liberation Serif" w:hAnsi="Liberation Serif"/>
          <w:b/>
          <w:szCs w:val="24"/>
        </w:rPr>
      </w:pPr>
      <w:r>
        <w:rPr>
          <w:rFonts w:ascii="Liberation Serif" w:hAnsi="Liberation Serif"/>
          <w:b/>
          <w:szCs w:val="24"/>
        </w:rPr>
        <w:br w:type="page"/>
      </w:r>
    </w:p>
    <w:p w14:paraId="0EFF0A7E" w14:textId="1F97BF6A" w:rsidR="000933B3" w:rsidRPr="009109AB" w:rsidRDefault="000933B3" w:rsidP="003B2769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/>
          <w:b/>
          <w:szCs w:val="24"/>
        </w:rPr>
      </w:pPr>
      <w:r w:rsidRPr="009109AB">
        <w:rPr>
          <w:rFonts w:ascii="Liberation Serif" w:hAnsi="Liberation Serif"/>
          <w:b/>
          <w:szCs w:val="24"/>
        </w:rPr>
        <w:lastRenderedPageBreak/>
        <w:t>СОГЛАСОВАНИЕ</w:t>
      </w:r>
    </w:p>
    <w:p w14:paraId="69423BE4" w14:textId="77777777" w:rsidR="000933B3" w:rsidRPr="00ED7A51" w:rsidRDefault="000933B3" w:rsidP="000933B3">
      <w:pPr>
        <w:jc w:val="center"/>
        <w:rPr>
          <w:rFonts w:ascii="Liberation Serif" w:hAnsi="Liberation Serif"/>
          <w:b/>
          <w:sz w:val="28"/>
          <w:szCs w:val="28"/>
        </w:rPr>
      </w:pPr>
      <w:r w:rsidRPr="00ED7A51">
        <w:rPr>
          <w:rFonts w:ascii="Liberation Serif" w:hAnsi="Liberation Serif"/>
          <w:b/>
          <w:sz w:val="28"/>
          <w:szCs w:val="28"/>
        </w:rPr>
        <w:t xml:space="preserve">проекта постановления </w:t>
      </w:r>
      <w:r w:rsidR="002052D6" w:rsidRPr="00ED7A51">
        <w:rPr>
          <w:rFonts w:ascii="Liberation Serif" w:hAnsi="Liberation Serif"/>
          <w:b/>
          <w:sz w:val="28"/>
          <w:szCs w:val="28"/>
        </w:rPr>
        <w:t>администрации</w:t>
      </w:r>
      <w:r w:rsidRPr="00ED7A51">
        <w:rPr>
          <w:rFonts w:ascii="Liberation Serif" w:hAnsi="Liberation Serif"/>
          <w:b/>
          <w:sz w:val="28"/>
          <w:szCs w:val="28"/>
        </w:rPr>
        <w:t xml:space="preserve"> городского округа Красноуфимск</w:t>
      </w:r>
    </w:p>
    <w:p w14:paraId="2D009BE8" w14:textId="77777777" w:rsidR="000933B3" w:rsidRPr="00ED7A51" w:rsidRDefault="000933B3" w:rsidP="000933B3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71E4292F" w14:textId="77777777" w:rsidR="0001141B" w:rsidRPr="00544E5A" w:rsidRDefault="000933B3" w:rsidP="0001141B">
      <w:pPr>
        <w:tabs>
          <w:tab w:val="left" w:pos="7080"/>
        </w:tabs>
        <w:jc w:val="center"/>
        <w:rPr>
          <w:rFonts w:ascii="Liberation Serif" w:hAnsi="Liberation Serif"/>
          <w:b/>
          <w:bCs/>
          <w:i/>
          <w:iCs/>
          <w:sz w:val="28"/>
        </w:rPr>
      </w:pPr>
      <w:r w:rsidRPr="00ED7A51">
        <w:rPr>
          <w:rFonts w:ascii="Liberation Serif" w:hAnsi="Liberation Serif"/>
          <w:sz w:val="28"/>
          <w:szCs w:val="28"/>
        </w:rPr>
        <w:t>Наименование постановления</w:t>
      </w:r>
      <w:proofErr w:type="gramStart"/>
      <w:r w:rsidRPr="00ED7A51">
        <w:rPr>
          <w:rFonts w:ascii="Liberation Serif" w:hAnsi="Liberation Serif"/>
          <w:sz w:val="28"/>
          <w:szCs w:val="28"/>
        </w:rPr>
        <w:t xml:space="preserve">: </w:t>
      </w:r>
      <w:r w:rsidR="0001141B" w:rsidRPr="00544E5A">
        <w:rPr>
          <w:rFonts w:ascii="Liberation Serif" w:hAnsi="Liberation Serif"/>
          <w:b/>
          <w:bCs/>
          <w:i/>
          <w:iCs/>
          <w:sz w:val="28"/>
        </w:rPr>
        <w:t>О</w:t>
      </w:r>
      <w:proofErr w:type="gramEnd"/>
      <w:r w:rsidR="0001141B" w:rsidRPr="00544E5A">
        <w:rPr>
          <w:rFonts w:ascii="Liberation Serif" w:hAnsi="Liberation Serif"/>
          <w:b/>
          <w:bCs/>
          <w:i/>
          <w:iCs/>
          <w:sz w:val="28"/>
        </w:rPr>
        <w:t xml:space="preserve"> внесении изменений в муниципальную программу </w:t>
      </w:r>
      <w:r w:rsidR="0001141B" w:rsidRPr="00544E5A">
        <w:rPr>
          <w:rFonts w:ascii="Liberation Serif" w:hAnsi="Liberation Serif"/>
          <w:b/>
          <w:bCs/>
          <w:sz w:val="28"/>
          <w:szCs w:val="28"/>
        </w:rPr>
        <w:t>«</w:t>
      </w:r>
      <w:r w:rsidR="0001141B" w:rsidRPr="00544E5A">
        <w:rPr>
          <w:rFonts w:ascii="Liberation Serif" w:hAnsi="Liberation Serif"/>
          <w:b/>
          <w:bCs/>
          <w:i/>
          <w:iCs/>
          <w:sz w:val="28"/>
          <w:szCs w:val="28"/>
        </w:rPr>
        <w:t>Развитие физической культуры и спорта городского округа Красноуфимск до 2028 года</w:t>
      </w:r>
      <w:r w:rsidR="0001141B" w:rsidRPr="00544E5A">
        <w:rPr>
          <w:rFonts w:ascii="Liberation Serif" w:hAnsi="Liberation Serif"/>
          <w:b/>
          <w:bCs/>
          <w:i/>
          <w:iCs/>
          <w:sz w:val="28"/>
        </w:rPr>
        <w:t xml:space="preserve">», утвержденную постановлением администрации городского округа Красноуфимск от 10.12.2013 № 1428 </w:t>
      </w:r>
    </w:p>
    <w:p w14:paraId="75DDBC6B" w14:textId="18CA5EC4" w:rsidR="000933B3" w:rsidRPr="00ED7A51" w:rsidRDefault="000933B3" w:rsidP="00210498">
      <w:pPr>
        <w:pStyle w:val="ConsTitle"/>
        <w:widowControl/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44"/>
        <w:gridCol w:w="1725"/>
        <w:gridCol w:w="1756"/>
        <w:gridCol w:w="1894"/>
      </w:tblGrid>
      <w:tr w:rsidR="00B87B0B" w:rsidRPr="009109AB" w14:paraId="677DC0C7" w14:textId="77777777" w:rsidTr="00B56525">
        <w:trPr>
          <w:trHeight w:val="331"/>
        </w:trPr>
        <w:tc>
          <w:tcPr>
            <w:tcW w:w="2235" w:type="dxa"/>
            <w:vMerge w:val="restart"/>
          </w:tcPr>
          <w:p w14:paraId="569252D3" w14:textId="77777777" w:rsidR="00B87B0B" w:rsidRPr="009109AB" w:rsidRDefault="00B87B0B" w:rsidP="00B87B0B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Должность</w:t>
            </w:r>
          </w:p>
        </w:tc>
        <w:tc>
          <w:tcPr>
            <w:tcW w:w="2244" w:type="dxa"/>
            <w:vMerge w:val="restart"/>
          </w:tcPr>
          <w:p w14:paraId="46804F87" w14:textId="77777777" w:rsidR="00B87B0B" w:rsidRPr="009109AB" w:rsidRDefault="00B87B0B" w:rsidP="00B87B0B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Фамилия и инициалы</w:t>
            </w:r>
          </w:p>
        </w:tc>
        <w:tc>
          <w:tcPr>
            <w:tcW w:w="5375" w:type="dxa"/>
            <w:gridSpan w:val="3"/>
          </w:tcPr>
          <w:p w14:paraId="4377D6F1" w14:textId="77777777" w:rsidR="00B87B0B" w:rsidRPr="009109AB" w:rsidRDefault="00B87B0B" w:rsidP="000123A2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Сроки и результаты согласования</w:t>
            </w:r>
          </w:p>
        </w:tc>
      </w:tr>
      <w:tr w:rsidR="00B87B0B" w:rsidRPr="009109AB" w14:paraId="6BC1167C" w14:textId="77777777" w:rsidTr="00B56525">
        <w:tc>
          <w:tcPr>
            <w:tcW w:w="2235" w:type="dxa"/>
            <w:vMerge/>
          </w:tcPr>
          <w:p w14:paraId="5E597B57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244" w:type="dxa"/>
            <w:vMerge/>
          </w:tcPr>
          <w:p w14:paraId="29DDABC6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25" w:type="dxa"/>
          </w:tcPr>
          <w:p w14:paraId="38138560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Дата поступления на согласование</w:t>
            </w:r>
          </w:p>
        </w:tc>
        <w:tc>
          <w:tcPr>
            <w:tcW w:w="1756" w:type="dxa"/>
          </w:tcPr>
          <w:p w14:paraId="5FF0816D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Дата согласования</w:t>
            </w:r>
          </w:p>
        </w:tc>
        <w:tc>
          <w:tcPr>
            <w:tcW w:w="1894" w:type="dxa"/>
          </w:tcPr>
          <w:p w14:paraId="28A20C5D" w14:textId="77777777" w:rsidR="00B87B0B" w:rsidRPr="009109AB" w:rsidRDefault="00B87B0B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Замечания и подпись</w:t>
            </w:r>
          </w:p>
        </w:tc>
      </w:tr>
      <w:tr w:rsidR="000933B3" w:rsidRPr="009109AB" w14:paraId="0E0215AC" w14:textId="77777777" w:rsidTr="00B56525">
        <w:tc>
          <w:tcPr>
            <w:tcW w:w="2235" w:type="dxa"/>
          </w:tcPr>
          <w:p w14:paraId="698896EB" w14:textId="77777777" w:rsidR="000933B3" w:rsidRPr="009109AB" w:rsidRDefault="00B837B8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Заместитель Г</w:t>
            </w:r>
            <w:r w:rsidR="000933B3" w:rsidRPr="009109AB">
              <w:rPr>
                <w:rFonts w:ascii="Liberation Serif" w:hAnsi="Liberation Serif"/>
                <w:szCs w:val="24"/>
              </w:rPr>
              <w:t xml:space="preserve">лавы </w:t>
            </w:r>
            <w:r w:rsidR="00C61C47" w:rsidRPr="009109AB">
              <w:rPr>
                <w:rFonts w:ascii="Liberation Serif" w:hAnsi="Liberation Serif"/>
                <w:szCs w:val="24"/>
              </w:rPr>
              <w:t xml:space="preserve">администрации </w:t>
            </w:r>
            <w:r w:rsidR="000933B3" w:rsidRPr="009109AB">
              <w:rPr>
                <w:rFonts w:ascii="Liberation Serif" w:hAnsi="Liberation Serif"/>
                <w:szCs w:val="24"/>
              </w:rPr>
              <w:t>ГО Красноуфимск по социальной политике</w:t>
            </w:r>
          </w:p>
        </w:tc>
        <w:tc>
          <w:tcPr>
            <w:tcW w:w="2244" w:type="dxa"/>
          </w:tcPr>
          <w:p w14:paraId="3812A996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Ладейщиков Ю.С.</w:t>
            </w:r>
          </w:p>
        </w:tc>
        <w:tc>
          <w:tcPr>
            <w:tcW w:w="1725" w:type="dxa"/>
          </w:tcPr>
          <w:p w14:paraId="3F00AEC4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183D75CA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08DC7F08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0933B3" w:rsidRPr="009109AB" w14:paraId="6AEFF56B" w14:textId="77777777" w:rsidTr="00B56525">
        <w:tc>
          <w:tcPr>
            <w:tcW w:w="2235" w:type="dxa"/>
          </w:tcPr>
          <w:p w14:paraId="01063111" w14:textId="77777777" w:rsidR="000933B3" w:rsidRPr="009109AB" w:rsidRDefault="000933B3" w:rsidP="00B56525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Начальник управления экономики</w:t>
            </w:r>
          </w:p>
        </w:tc>
        <w:tc>
          <w:tcPr>
            <w:tcW w:w="2244" w:type="dxa"/>
          </w:tcPr>
          <w:p w14:paraId="65951AE3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Борисовских Е.Ф.</w:t>
            </w:r>
          </w:p>
        </w:tc>
        <w:tc>
          <w:tcPr>
            <w:tcW w:w="1725" w:type="dxa"/>
          </w:tcPr>
          <w:p w14:paraId="24355BC5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2E0E69B0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79F94599" w14:textId="77777777" w:rsidR="000933B3" w:rsidRPr="009109AB" w:rsidRDefault="000933B3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24FEC3C0" w14:textId="77777777" w:rsidTr="00B56525">
        <w:tc>
          <w:tcPr>
            <w:tcW w:w="2235" w:type="dxa"/>
          </w:tcPr>
          <w:p w14:paraId="12A6E703" w14:textId="77777777" w:rsidR="00EB1B8A" w:rsidRPr="009109AB" w:rsidRDefault="00B9625A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Начальника финансового управления</w:t>
            </w:r>
          </w:p>
        </w:tc>
        <w:tc>
          <w:tcPr>
            <w:tcW w:w="2244" w:type="dxa"/>
          </w:tcPr>
          <w:p w14:paraId="27F9092D" w14:textId="77777777" w:rsidR="00EB1B8A" w:rsidRPr="009109AB" w:rsidRDefault="0000080B" w:rsidP="000123A2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Андронова В.В.</w:t>
            </w:r>
          </w:p>
        </w:tc>
        <w:tc>
          <w:tcPr>
            <w:tcW w:w="1725" w:type="dxa"/>
          </w:tcPr>
          <w:p w14:paraId="17E1C7D6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4BBC10F8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08E3C4BA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1C1931A0" w14:textId="77777777" w:rsidTr="00B56525">
        <w:tc>
          <w:tcPr>
            <w:tcW w:w="2235" w:type="dxa"/>
          </w:tcPr>
          <w:p w14:paraId="5CA86EB8" w14:textId="77777777" w:rsidR="00EB1B8A" w:rsidRDefault="00077D38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Директор КМКУ «Централизованная бухгалтерия»</w:t>
            </w:r>
          </w:p>
        </w:tc>
        <w:tc>
          <w:tcPr>
            <w:tcW w:w="2244" w:type="dxa"/>
          </w:tcPr>
          <w:p w14:paraId="44AC7E1B" w14:textId="77777777" w:rsidR="00EB1B8A" w:rsidRPr="009109AB" w:rsidRDefault="00A8623C" w:rsidP="000123A2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Мальцева В.А.</w:t>
            </w:r>
          </w:p>
        </w:tc>
        <w:tc>
          <w:tcPr>
            <w:tcW w:w="1725" w:type="dxa"/>
          </w:tcPr>
          <w:p w14:paraId="286EB5EA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3A459F42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1BFB8B3C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  <w:tr w:rsidR="009E3231" w:rsidRPr="009109AB" w14:paraId="655521DC" w14:textId="77777777" w:rsidTr="00B56525">
        <w:tc>
          <w:tcPr>
            <w:tcW w:w="2235" w:type="dxa"/>
          </w:tcPr>
          <w:p w14:paraId="0D917CC7" w14:textId="795EF96C" w:rsidR="009E3231" w:rsidRDefault="009E3231" w:rsidP="009E3231">
            <w:pPr>
              <w:rPr>
                <w:rFonts w:ascii="Liberation Serif" w:hAnsi="Liberation Serif"/>
                <w:szCs w:val="24"/>
              </w:rPr>
            </w:pPr>
            <w:r w:rsidRPr="00363D54">
              <w:rPr>
                <w:rFonts w:ascii="Liberation Serif" w:eastAsiaTheme="minorHAnsi" w:hAnsi="Liberation Serif"/>
                <w:szCs w:val="24"/>
              </w:rPr>
              <w:t xml:space="preserve">Начальник </w:t>
            </w:r>
            <w:r>
              <w:rPr>
                <w:rFonts w:ascii="Liberation Serif" w:eastAsiaTheme="minorHAnsi" w:hAnsi="Liberation Serif"/>
                <w:szCs w:val="24"/>
              </w:rPr>
              <w:t xml:space="preserve">Управления </w:t>
            </w:r>
            <w:r w:rsidRPr="00363D54">
              <w:rPr>
                <w:rFonts w:ascii="Liberation Serif" w:eastAsiaTheme="minorHAnsi" w:hAnsi="Liberation Serif"/>
                <w:szCs w:val="24"/>
              </w:rPr>
              <w:t>правовой работы</w:t>
            </w:r>
          </w:p>
        </w:tc>
        <w:tc>
          <w:tcPr>
            <w:tcW w:w="2244" w:type="dxa"/>
          </w:tcPr>
          <w:p w14:paraId="216C93DE" w14:textId="77C52920" w:rsidR="009E3231" w:rsidRPr="00B42CED" w:rsidRDefault="009E3231" w:rsidP="009E3231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eastAsiaTheme="minorHAnsi" w:hAnsi="Liberation Serif"/>
                <w:szCs w:val="24"/>
              </w:rPr>
              <w:t>Кулькова Л.А.</w:t>
            </w:r>
          </w:p>
        </w:tc>
        <w:tc>
          <w:tcPr>
            <w:tcW w:w="1725" w:type="dxa"/>
          </w:tcPr>
          <w:p w14:paraId="5D71809E" w14:textId="77777777" w:rsidR="009E3231" w:rsidRPr="009109AB" w:rsidRDefault="009E3231" w:rsidP="009E323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6660067C" w14:textId="77777777" w:rsidR="009E3231" w:rsidRPr="009109AB" w:rsidRDefault="009E3231" w:rsidP="009E323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0CE5C221" w14:textId="77777777" w:rsidR="009E3231" w:rsidRPr="009109AB" w:rsidRDefault="009E3231" w:rsidP="009E3231">
            <w:pPr>
              <w:rPr>
                <w:rFonts w:ascii="Liberation Serif" w:hAnsi="Liberation Serif"/>
                <w:szCs w:val="24"/>
              </w:rPr>
            </w:pPr>
          </w:p>
        </w:tc>
      </w:tr>
      <w:tr w:rsidR="00EB1B8A" w:rsidRPr="009109AB" w14:paraId="4A1ECFCF" w14:textId="77777777" w:rsidTr="00B56525">
        <w:tc>
          <w:tcPr>
            <w:tcW w:w="2235" w:type="dxa"/>
          </w:tcPr>
          <w:p w14:paraId="0E00E5C4" w14:textId="77777777" w:rsidR="00EB1B8A" w:rsidRDefault="00B42CED" w:rsidP="00B56525">
            <w:pPr>
              <w:rPr>
                <w:rFonts w:ascii="Liberation Serif" w:hAnsi="Liberation Serif"/>
                <w:szCs w:val="24"/>
              </w:rPr>
            </w:pPr>
            <w:r>
              <w:rPr>
                <w:szCs w:val="24"/>
              </w:rPr>
              <w:t>Независимый эксперт</w:t>
            </w:r>
          </w:p>
        </w:tc>
        <w:tc>
          <w:tcPr>
            <w:tcW w:w="2244" w:type="dxa"/>
          </w:tcPr>
          <w:p w14:paraId="537B58CF" w14:textId="77777777" w:rsidR="00EB1B8A" w:rsidRDefault="00B9625A" w:rsidP="000123A2">
            <w:pPr>
              <w:rPr>
                <w:rFonts w:ascii="Liberation Serif" w:hAnsi="Liberation Serif"/>
                <w:szCs w:val="24"/>
              </w:rPr>
            </w:pPr>
            <w:r>
              <w:t>Морже</w:t>
            </w:r>
            <w:r w:rsidR="00B42CED">
              <w:t>рина Л.В.</w:t>
            </w:r>
          </w:p>
        </w:tc>
        <w:tc>
          <w:tcPr>
            <w:tcW w:w="1725" w:type="dxa"/>
          </w:tcPr>
          <w:p w14:paraId="3E0AD76A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56" w:type="dxa"/>
          </w:tcPr>
          <w:p w14:paraId="40F6CBA9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94" w:type="dxa"/>
          </w:tcPr>
          <w:p w14:paraId="56EFD72D" w14:textId="77777777" w:rsidR="00EB1B8A" w:rsidRPr="009109AB" w:rsidRDefault="00EB1B8A" w:rsidP="000123A2">
            <w:pPr>
              <w:rPr>
                <w:rFonts w:ascii="Liberation Serif" w:hAnsi="Liberation Serif"/>
                <w:szCs w:val="24"/>
              </w:rPr>
            </w:pPr>
          </w:p>
        </w:tc>
      </w:tr>
    </w:tbl>
    <w:p w14:paraId="1B1718B6" w14:textId="77777777" w:rsidR="000933B3" w:rsidRPr="009109AB" w:rsidRDefault="000933B3" w:rsidP="000933B3">
      <w:pPr>
        <w:rPr>
          <w:rFonts w:ascii="Liberation Serif" w:hAnsi="Liberation Serif"/>
          <w:szCs w:val="24"/>
        </w:rPr>
      </w:pPr>
    </w:p>
    <w:p w14:paraId="601BAFCB" w14:textId="77777777" w:rsidR="000933B3" w:rsidRPr="009109AB" w:rsidRDefault="000933B3" w:rsidP="000933B3">
      <w:pPr>
        <w:rPr>
          <w:rFonts w:ascii="Liberation Serif" w:hAnsi="Liberation Serif"/>
          <w:szCs w:val="24"/>
        </w:rPr>
      </w:pPr>
      <w:r w:rsidRPr="009109AB">
        <w:rPr>
          <w:rFonts w:ascii="Liberation Serif" w:hAnsi="Liberation Serif"/>
          <w:szCs w:val="24"/>
        </w:rPr>
        <w:t xml:space="preserve">Постановление (распоряжение) разослать: __________________________________________________________________________________________________________________________________________________________ </w:t>
      </w:r>
    </w:p>
    <w:p w14:paraId="2133E8FF" w14:textId="42EA9439" w:rsidR="000933B3" w:rsidRPr="009109AB" w:rsidRDefault="00741234" w:rsidP="000933B3">
      <w:pPr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Яковлев</w:t>
      </w:r>
      <w:r w:rsidRPr="009109AB">
        <w:rPr>
          <w:rFonts w:ascii="Liberation Serif" w:hAnsi="Liberation Serif"/>
          <w:szCs w:val="24"/>
        </w:rPr>
        <w:t>.</w:t>
      </w:r>
      <w:r>
        <w:rPr>
          <w:rFonts w:ascii="Liberation Serif" w:hAnsi="Liberation Serif"/>
          <w:szCs w:val="24"/>
        </w:rPr>
        <w:t xml:space="preserve"> А.Г. </w:t>
      </w:r>
      <w:r w:rsidR="005424C3" w:rsidRPr="009109AB">
        <w:rPr>
          <w:rFonts w:ascii="Liberation Serif" w:hAnsi="Liberation Serif"/>
          <w:szCs w:val="24"/>
        </w:rPr>
        <w:t xml:space="preserve"> 8 (343 94)</w:t>
      </w:r>
      <w:r w:rsidR="000933B3" w:rsidRPr="009109AB">
        <w:rPr>
          <w:rFonts w:ascii="Liberation Serif" w:hAnsi="Liberation Serif"/>
          <w:szCs w:val="24"/>
        </w:rPr>
        <w:t xml:space="preserve"> </w:t>
      </w:r>
      <w:r w:rsidR="00C50E12" w:rsidRPr="009109AB">
        <w:rPr>
          <w:rFonts w:ascii="Liberation Serif" w:hAnsi="Liberation Serif"/>
          <w:szCs w:val="24"/>
        </w:rPr>
        <w:t>5-</w:t>
      </w:r>
      <w:r w:rsidR="00BE4710">
        <w:rPr>
          <w:rFonts w:ascii="Liberation Serif" w:hAnsi="Liberation Serif"/>
          <w:szCs w:val="24"/>
        </w:rPr>
        <w:t>07-20 (доб. 125)</w:t>
      </w:r>
    </w:p>
    <w:p w14:paraId="5F7E47D7" w14:textId="77777777" w:rsidR="000933B3" w:rsidRPr="009109AB" w:rsidRDefault="000933B3">
      <w:pPr>
        <w:rPr>
          <w:rFonts w:ascii="Liberation Serif" w:hAnsi="Liberation Serif"/>
          <w:sz w:val="20"/>
        </w:rPr>
      </w:pPr>
    </w:p>
    <w:sectPr w:rsidR="000933B3" w:rsidRPr="009109AB" w:rsidSect="00B277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C14"/>
    <w:rsid w:val="0000080B"/>
    <w:rsid w:val="00000B09"/>
    <w:rsid w:val="0000208C"/>
    <w:rsid w:val="0001141B"/>
    <w:rsid w:val="000123A2"/>
    <w:rsid w:val="0001280D"/>
    <w:rsid w:val="0001579E"/>
    <w:rsid w:val="000178A1"/>
    <w:rsid w:val="00030682"/>
    <w:rsid w:val="00053664"/>
    <w:rsid w:val="00066A77"/>
    <w:rsid w:val="00077D38"/>
    <w:rsid w:val="00077DA8"/>
    <w:rsid w:val="00093182"/>
    <w:rsid w:val="000933B3"/>
    <w:rsid w:val="00097A75"/>
    <w:rsid w:val="000A016F"/>
    <w:rsid w:val="000A614A"/>
    <w:rsid w:val="000A6FED"/>
    <w:rsid w:val="000A781F"/>
    <w:rsid w:val="000B666D"/>
    <w:rsid w:val="000C2875"/>
    <w:rsid w:val="000D0BF8"/>
    <w:rsid w:val="000F1E1B"/>
    <w:rsid w:val="000F5FA2"/>
    <w:rsid w:val="00104659"/>
    <w:rsid w:val="00107BEB"/>
    <w:rsid w:val="00115B9C"/>
    <w:rsid w:val="00125C8D"/>
    <w:rsid w:val="00135D4B"/>
    <w:rsid w:val="00145FE1"/>
    <w:rsid w:val="00156821"/>
    <w:rsid w:val="001671E0"/>
    <w:rsid w:val="00171E6A"/>
    <w:rsid w:val="001820EC"/>
    <w:rsid w:val="00184255"/>
    <w:rsid w:val="00191326"/>
    <w:rsid w:val="00193A64"/>
    <w:rsid w:val="00195F2B"/>
    <w:rsid w:val="001A08D5"/>
    <w:rsid w:val="001A76E4"/>
    <w:rsid w:val="001B2A82"/>
    <w:rsid w:val="001C7926"/>
    <w:rsid w:val="001D6BD2"/>
    <w:rsid w:val="001E77AA"/>
    <w:rsid w:val="001F340C"/>
    <w:rsid w:val="002052D6"/>
    <w:rsid w:val="00210498"/>
    <w:rsid w:val="00213264"/>
    <w:rsid w:val="00233343"/>
    <w:rsid w:val="00250232"/>
    <w:rsid w:val="002568FB"/>
    <w:rsid w:val="002619A3"/>
    <w:rsid w:val="002702FF"/>
    <w:rsid w:val="002878D1"/>
    <w:rsid w:val="00291868"/>
    <w:rsid w:val="0029223C"/>
    <w:rsid w:val="002A4A60"/>
    <w:rsid w:val="002B7DB6"/>
    <w:rsid w:val="002C0B69"/>
    <w:rsid w:val="002E7769"/>
    <w:rsid w:val="002F1099"/>
    <w:rsid w:val="002F56BF"/>
    <w:rsid w:val="002F76F9"/>
    <w:rsid w:val="002F7AEF"/>
    <w:rsid w:val="00323826"/>
    <w:rsid w:val="003351F3"/>
    <w:rsid w:val="003600CE"/>
    <w:rsid w:val="00370855"/>
    <w:rsid w:val="00380740"/>
    <w:rsid w:val="003817D3"/>
    <w:rsid w:val="00383379"/>
    <w:rsid w:val="0038728B"/>
    <w:rsid w:val="00395361"/>
    <w:rsid w:val="003B2721"/>
    <w:rsid w:val="003B2769"/>
    <w:rsid w:val="003E7C14"/>
    <w:rsid w:val="00403C59"/>
    <w:rsid w:val="00431104"/>
    <w:rsid w:val="0045071B"/>
    <w:rsid w:val="00457F6E"/>
    <w:rsid w:val="00461A29"/>
    <w:rsid w:val="004657D6"/>
    <w:rsid w:val="0048003A"/>
    <w:rsid w:val="00483170"/>
    <w:rsid w:val="00494104"/>
    <w:rsid w:val="004A5C1F"/>
    <w:rsid w:val="004A7550"/>
    <w:rsid w:val="004B1910"/>
    <w:rsid w:val="004B6F59"/>
    <w:rsid w:val="004C4928"/>
    <w:rsid w:val="004C5465"/>
    <w:rsid w:val="004D0C2F"/>
    <w:rsid w:val="004D4C6A"/>
    <w:rsid w:val="004E55CF"/>
    <w:rsid w:val="004F3718"/>
    <w:rsid w:val="00501D5F"/>
    <w:rsid w:val="00506820"/>
    <w:rsid w:val="005137A3"/>
    <w:rsid w:val="00517030"/>
    <w:rsid w:val="00522E36"/>
    <w:rsid w:val="00535589"/>
    <w:rsid w:val="005376DC"/>
    <w:rsid w:val="005424C3"/>
    <w:rsid w:val="00544E5A"/>
    <w:rsid w:val="005671F8"/>
    <w:rsid w:val="00573E30"/>
    <w:rsid w:val="00581465"/>
    <w:rsid w:val="0058449E"/>
    <w:rsid w:val="005952FA"/>
    <w:rsid w:val="005A5E6A"/>
    <w:rsid w:val="005C2D53"/>
    <w:rsid w:val="005E220B"/>
    <w:rsid w:val="005F740D"/>
    <w:rsid w:val="006043CE"/>
    <w:rsid w:val="00607884"/>
    <w:rsid w:val="00633628"/>
    <w:rsid w:val="0063422E"/>
    <w:rsid w:val="006405B0"/>
    <w:rsid w:val="0064169F"/>
    <w:rsid w:val="00644BCD"/>
    <w:rsid w:val="00653A52"/>
    <w:rsid w:val="0065426D"/>
    <w:rsid w:val="006668C5"/>
    <w:rsid w:val="0066786A"/>
    <w:rsid w:val="006859BD"/>
    <w:rsid w:val="00691656"/>
    <w:rsid w:val="00693E84"/>
    <w:rsid w:val="00694C56"/>
    <w:rsid w:val="006A09DD"/>
    <w:rsid w:val="006A1CFB"/>
    <w:rsid w:val="006A3E64"/>
    <w:rsid w:val="006B41B5"/>
    <w:rsid w:val="006C2A0F"/>
    <w:rsid w:val="006D2A32"/>
    <w:rsid w:val="006D69AA"/>
    <w:rsid w:val="006D70CD"/>
    <w:rsid w:val="006E398B"/>
    <w:rsid w:val="006E5EF3"/>
    <w:rsid w:val="006F3238"/>
    <w:rsid w:val="00704921"/>
    <w:rsid w:val="0073576A"/>
    <w:rsid w:val="00737B8D"/>
    <w:rsid w:val="00741234"/>
    <w:rsid w:val="00741587"/>
    <w:rsid w:val="0076430A"/>
    <w:rsid w:val="00766F6E"/>
    <w:rsid w:val="007729A2"/>
    <w:rsid w:val="007905FF"/>
    <w:rsid w:val="007B709B"/>
    <w:rsid w:val="007C49A9"/>
    <w:rsid w:val="007D0CFC"/>
    <w:rsid w:val="007D5EDB"/>
    <w:rsid w:val="007E4BED"/>
    <w:rsid w:val="00811C28"/>
    <w:rsid w:val="0081676D"/>
    <w:rsid w:val="008344D4"/>
    <w:rsid w:val="00877A36"/>
    <w:rsid w:val="0088361D"/>
    <w:rsid w:val="00883655"/>
    <w:rsid w:val="00895C34"/>
    <w:rsid w:val="008960EB"/>
    <w:rsid w:val="008B26C6"/>
    <w:rsid w:val="008B6ECC"/>
    <w:rsid w:val="008C4368"/>
    <w:rsid w:val="008C7DE4"/>
    <w:rsid w:val="008D19EC"/>
    <w:rsid w:val="008E3390"/>
    <w:rsid w:val="008E4301"/>
    <w:rsid w:val="008E4B3A"/>
    <w:rsid w:val="008E6EE7"/>
    <w:rsid w:val="00903C2B"/>
    <w:rsid w:val="009109AB"/>
    <w:rsid w:val="009142CA"/>
    <w:rsid w:val="009147B5"/>
    <w:rsid w:val="00914CCF"/>
    <w:rsid w:val="00917AB6"/>
    <w:rsid w:val="00923B88"/>
    <w:rsid w:val="0093525D"/>
    <w:rsid w:val="00935B28"/>
    <w:rsid w:val="0095210D"/>
    <w:rsid w:val="00952CD1"/>
    <w:rsid w:val="009531EE"/>
    <w:rsid w:val="00961843"/>
    <w:rsid w:val="00962E5F"/>
    <w:rsid w:val="00987473"/>
    <w:rsid w:val="009915BD"/>
    <w:rsid w:val="009C17F0"/>
    <w:rsid w:val="009C6C9C"/>
    <w:rsid w:val="009D2C67"/>
    <w:rsid w:val="009D4123"/>
    <w:rsid w:val="009E3231"/>
    <w:rsid w:val="009F6E20"/>
    <w:rsid w:val="00A23AE6"/>
    <w:rsid w:val="00A25204"/>
    <w:rsid w:val="00A254A5"/>
    <w:rsid w:val="00A3483E"/>
    <w:rsid w:val="00A440D3"/>
    <w:rsid w:val="00A4431E"/>
    <w:rsid w:val="00A52982"/>
    <w:rsid w:val="00A55E5D"/>
    <w:rsid w:val="00A57350"/>
    <w:rsid w:val="00A62591"/>
    <w:rsid w:val="00A73333"/>
    <w:rsid w:val="00A82D42"/>
    <w:rsid w:val="00A8543F"/>
    <w:rsid w:val="00A8623C"/>
    <w:rsid w:val="00A86EDE"/>
    <w:rsid w:val="00A87BC4"/>
    <w:rsid w:val="00A93B84"/>
    <w:rsid w:val="00AA3F34"/>
    <w:rsid w:val="00AA52A0"/>
    <w:rsid w:val="00AC21DB"/>
    <w:rsid w:val="00AC3DBF"/>
    <w:rsid w:val="00AD20C6"/>
    <w:rsid w:val="00AD42F4"/>
    <w:rsid w:val="00AE1031"/>
    <w:rsid w:val="00AE3F4F"/>
    <w:rsid w:val="00AE6C6E"/>
    <w:rsid w:val="00B02B96"/>
    <w:rsid w:val="00B277E6"/>
    <w:rsid w:val="00B31E60"/>
    <w:rsid w:val="00B33964"/>
    <w:rsid w:val="00B37836"/>
    <w:rsid w:val="00B42CED"/>
    <w:rsid w:val="00B56525"/>
    <w:rsid w:val="00B56F99"/>
    <w:rsid w:val="00B614C0"/>
    <w:rsid w:val="00B837B8"/>
    <w:rsid w:val="00B87B0B"/>
    <w:rsid w:val="00B943F6"/>
    <w:rsid w:val="00B9625A"/>
    <w:rsid w:val="00BB2686"/>
    <w:rsid w:val="00BB7B83"/>
    <w:rsid w:val="00BC422D"/>
    <w:rsid w:val="00BC7EC7"/>
    <w:rsid w:val="00BD5EA7"/>
    <w:rsid w:val="00BD66C1"/>
    <w:rsid w:val="00BE390E"/>
    <w:rsid w:val="00BE4710"/>
    <w:rsid w:val="00BF7787"/>
    <w:rsid w:val="00C01D54"/>
    <w:rsid w:val="00C36706"/>
    <w:rsid w:val="00C45107"/>
    <w:rsid w:val="00C45AB9"/>
    <w:rsid w:val="00C50E12"/>
    <w:rsid w:val="00C61C47"/>
    <w:rsid w:val="00C63F11"/>
    <w:rsid w:val="00C7040B"/>
    <w:rsid w:val="00C76652"/>
    <w:rsid w:val="00C9659A"/>
    <w:rsid w:val="00CA0604"/>
    <w:rsid w:val="00CA1541"/>
    <w:rsid w:val="00CA5365"/>
    <w:rsid w:val="00CB0125"/>
    <w:rsid w:val="00CB192B"/>
    <w:rsid w:val="00CB1FA7"/>
    <w:rsid w:val="00CB4010"/>
    <w:rsid w:val="00CC5BF6"/>
    <w:rsid w:val="00CC761D"/>
    <w:rsid w:val="00CE1F81"/>
    <w:rsid w:val="00CE21A5"/>
    <w:rsid w:val="00CE7724"/>
    <w:rsid w:val="00D126F0"/>
    <w:rsid w:val="00D13D23"/>
    <w:rsid w:val="00D13F14"/>
    <w:rsid w:val="00D17187"/>
    <w:rsid w:val="00D23096"/>
    <w:rsid w:val="00D42B4F"/>
    <w:rsid w:val="00D545D2"/>
    <w:rsid w:val="00D6173B"/>
    <w:rsid w:val="00D64E56"/>
    <w:rsid w:val="00D67D9D"/>
    <w:rsid w:val="00D72EE8"/>
    <w:rsid w:val="00D827B7"/>
    <w:rsid w:val="00D828EB"/>
    <w:rsid w:val="00D84079"/>
    <w:rsid w:val="00D91CAE"/>
    <w:rsid w:val="00D94125"/>
    <w:rsid w:val="00D9417E"/>
    <w:rsid w:val="00D97745"/>
    <w:rsid w:val="00DA28D8"/>
    <w:rsid w:val="00DB1D6C"/>
    <w:rsid w:val="00DD4C2E"/>
    <w:rsid w:val="00E05EB6"/>
    <w:rsid w:val="00E152AD"/>
    <w:rsid w:val="00E24B4A"/>
    <w:rsid w:val="00E27685"/>
    <w:rsid w:val="00E34E20"/>
    <w:rsid w:val="00E42529"/>
    <w:rsid w:val="00E44474"/>
    <w:rsid w:val="00E552AC"/>
    <w:rsid w:val="00E64039"/>
    <w:rsid w:val="00E80D22"/>
    <w:rsid w:val="00E85556"/>
    <w:rsid w:val="00E91298"/>
    <w:rsid w:val="00E9574F"/>
    <w:rsid w:val="00EA1844"/>
    <w:rsid w:val="00EA62E1"/>
    <w:rsid w:val="00EB1B8A"/>
    <w:rsid w:val="00EC1EB7"/>
    <w:rsid w:val="00EC7232"/>
    <w:rsid w:val="00ED5089"/>
    <w:rsid w:val="00ED7A51"/>
    <w:rsid w:val="00EE4993"/>
    <w:rsid w:val="00EE7A18"/>
    <w:rsid w:val="00F06D69"/>
    <w:rsid w:val="00F2116E"/>
    <w:rsid w:val="00F21642"/>
    <w:rsid w:val="00F21E01"/>
    <w:rsid w:val="00F316BC"/>
    <w:rsid w:val="00F3462F"/>
    <w:rsid w:val="00F3652A"/>
    <w:rsid w:val="00F365FA"/>
    <w:rsid w:val="00F56A4A"/>
    <w:rsid w:val="00F7460C"/>
    <w:rsid w:val="00F759D4"/>
    <w:rsid w:val="00F972CD"/>
    <w:rsid w:val="00F9754A"/>
    <w:rsid w:val="00FA1419"/>
    <w:rsid w:val="00FC3045"/>
    <w:rsid w:val="00FC6421"/>
    <w:rsid w:val="00FE0F74"/>
    <w:rsid w:val="00FF670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8DC61"/>
  <w15:docId w15:val="{BA5EDB44-A204-475B-8B4B-202C3D2F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7E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E7C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1E6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3">
    <w:name w:val="Balloon Text"/>
    <w:basedOn w:val="a"/>
    <w:link w:val="a4"/>
    <w:rsid w:val="002F56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F56B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2982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A52982"/>
    <w:rPr>
      <w:sz w:val="28"/>
      <w:szCs w:val="28"/>
    </w:rPr>
  </w:style>
  <w:style w:type="paragraph" w:styleId="a7">
    <w:name w:val="Normal (Web)"/>
    <w:basedOn w:val="a"/>
    <w:uiPriority w:val="99"/>
    <w:unhideWhenUsed/>
    <w:rsid w:val="000123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Title">
    <w:name w:val="ConsPlusTitle"/>
    <w:rsid w:val="000536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56A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F56A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F56A4A"/>
    <w:pPr>
      <w:widowControl w:val="0"/>
      <w:overflowPunct/>
      <w:textAlignment w:val="auto"/>
    </w:pPr>
    <w:rPr>
      <w:rFonts w:ascii="Times New Roman CYR" w:hAnsi="Times New Roman CYR" w:cs="Times New Roman CYR"/>
      <w:szCs w:val="24"/>
    </w:rPr>
  </w:style>
  <w:style w:type="character" w:styleId="a9">
    <w:name w:val="annotation reference"/>
    <w:basedOn w:val="a0"/>
    <w:semiHidden/>
    <w:unhideWhenUsed/>
    <w:rsid w:val="00A23AE6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A23AE6"/>
    <w:rPr>
      <w:sz w:val="20"/>
    </w:rPr>
  </w:style>
  <w:style w:type="character" w:customStyle="1" w:styleId="ab">
    <w:name w:val="Текст примечания Знак"/>
    <w:basedOn w:val="a0"/>
    <w:link w:val="aa"/>
    <w:semiHidden/>
    <w:rsid w:val="00A2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4;&#1072;&#1073;&#1083;&#1086;&#1085;&#1099;-&#1085;&#1086;&#1074;&#1099;&#1077;\&#1055;&#1086;&#1089;&#1090;&#1072;&#1085;&#1086;&#1074;&#1083;&#1077;&#1085;&#1080;&#1077;%20&#1075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50F8D-8E7E-460C-BE00-65DA1225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главы.dot</Template>
  <TotalTime>64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</cp:lastModifiedBy>
  <cp:revision>8</cp:revision>
  <cp:lastPrinted>2024-02-07T07:06:00Z</cp:lastPrinted>
  <dcterms:created xsi:type="dcterms:W3CDTF">2024-01-19T06:46:00Z</dcterms:created>
  <dcterms:modified xsi:type="dcterms:W3CDTF">2025-01-28T04:49:00Z</dcterms:modified>
</cp:coreProperties>
</file>