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83E2A" w14:textId="77777777" w:rsidR="00961EE1" w:rsidRDefault="003C5F21">
      <w:pPr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6A0F51C7" wp14:editId="68C120EC">
            <wp:extent cx="439420" cy="56134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61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75A387" w14:textId="77777777" w:rsidR="00961EE1" w:rsidRDefault="003C5F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АДМИНИСТРАЦИЯ ГОРОДСКОГО ОКРУГА КРАСНОУФИМСК</w:t>
      </w:r>
    </w:p>
    <w:p w14:paraId="7B0F5CD0" w14:textId="77777777" w:rsidR="00961EE1" w:rsidRDefault="003C5F21">
      <w:pPr>
        <w:jc w:val="center"/>
        <w:rPr>
          <w:rFonts w:ascii="Times New Roman" w:hAnsi="Times New Roman" w:cs="Times New Roman"/>
          <w:b/>
          <w:spacing w:val="50"/>
          <w:sz w:val="28"/>
          <w:szCs w:val="28"/>
        </w:rPr>
      </w:pPr>
      <w:r>
        <w:rPr>
          <w:rFonts w:ascii="Times New Roman" w:hAnsi="Times New Roman" w:cs="Times New Roman"/>
          <w:b/>
          <w:spacing w:val="50"/>
          <w:sz w:val="28"/>
          <w:szCs w:val="28"/>
        </w:rPr>
        <w:t>ПОСТАНОВЛЕНИЕ</w:t>
      </w:r>
    </w:p>
    <w:p w14:paraId="1768918C" w14:textId="77777777" w:rsidR="00961EE1" w:rsidRDefault="00961EE1">
      <w:pPr>
        <w:spacing w:before="120"/>
        <w:rPr>
          <w:rFonts w:ascii="Times New Roman" w:hAnsi="Times New Roman" w:cs="Times New Roman"/>
          <w:spacing w:val="-20"/>
          <w:sz w:val="16"/>
          <w:szCs w:val="16"/>
        </w:rPr>
      </w:pPr>
    </w:p>
    <w:p w14:paraId="21A4769C" w14:textId="77777777" w:rsidR="00961EE1" w:rsidRDefault="003C5F21">
      <w:pPr>
        <w:spacing w:befor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01.04.2025г.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№ 284</w:t>
      </w:r>
    </w:p>
    <w:p w14:paraId="3D6714D7" w14:textId="77777777" w:rsidR="00961EE1" w:rsidRDefault="003C5F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Красноуфимск</w:t>
      </w:r>
    </w:p>
    <w:p w14:paraId="36975199" w14:textId="77777777" w:rsidR="00961EE1" w:rsidRDefault="003C5F21">
      <w:pPr>
        <w:widowControl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6"/>
          <w:szCs w:val="26"/>
        </w:rPr>
      </w:pPr>
      <w:bookmarkStart w:id="0" w:name="_Hlk156472779"/>
      <w:r>
        <w:rPr>
          <w:rFonts w:ascii="Liberation Serif" w:hAnsi="Liberation Serif" w:cs="Times New Roman"/>
          <w:b/>
          <w:iCs/>
          <w:sz w:val="26"/>
          <w:szCs w:val="26"/>
        </w:rPr>
        <w:t>О внесении изменений в муниципальную программу</w:t>
      </w:r>
      <w:r w:rsidRPr="003C5F21">
        <w:rPr>
          <w:rFonts w:ascii="Liberation Serif" w:hAnsi="Liberation Serif" w:cs="Times New Roman"/>
          <w:b/>
          <w:iCs/>
          <w:sz w:val="26"/>
          <w:szCs w:val="26"/>
        </w:rPr>
        <w:t xml:space="preserve"> </w:t>
      </w:r>
      <w:r>
        <w:rPr>
          <w:rFonts w:ascii="Liberation Serif" w:hAnsi="Liberation Serif" w:cs="Times New Roman"/>
          <w:b/>
          <w:bCs/>
          <w:sz w:val="26"/>
          <w:szCs w:val="26"/>
        </w:rPr>
        <w:t>«</w:t>
      </w:r>
      <w:r>
        <w:rPr>
          <w:rFonts w:ascii="Liberation Serif" w:hAnsi="Liberation Serif" w:cs="Times New Roman"/>
          <w:b/>
          <w:sz w:val="26"/>
          <w:szCs w:val="26"/>
        </w:rPr>
        <w:t xml:space="preserve">Развитие молодежной политики в городском округе </w:t>
      </w:r>
      <w:r>
        <w:rPr>
          <w:rFonts w:ascii="Liberation Serif" w:hAnsi="Liberation Serif" w:cs="Times New Roman"/>
          <w:b/>
          <w:sz w:val="26"/>
          <w:szCs w:val="26"/>
        </w:rPr>
        <w:t>Красноуфимск до 2028 года», утвержденную постановлением Администрации городского округа Красноуфимск от 02.12.2013 №1394</w:t>
      </w:r>
      <w:bookmarkEnd w:id="0"/>
      <w:r>
        <w:rPr>
          <w:rFonts w:ascii="Liberation Serif" w:hAnsi="Liberation Serif" w:cs="Times New Roman"/>
          <w:b/>
          <w:sz w:val="26"/>
          <w:szCs w:val="26"/>
        </w:rPr>
        <w:t xml:space="preserve"> и приложение №2 «План мероприятий по выполнению муниципальной программы «Развитие молодежной политики в городском округе Красноуфимск" до 2028 года»</w:t>
      </w:r>
    </w:p>
    <w:p w14:paraId="66223E16" w14:textId="77777777" w:rsidR="00961EE1" w:rsidRDefault="00961EE1">
      <w:pPr>
        <w:pStyle w:val="ConsPlusNormal"/>
        <w:ind w:firstLine="0"/>
        <w:rPr>
          <w:rFonts w:ascii="Liberation Serif" w:hAnsi="Liberation Serif" w:cs="Times New Roman"/>
          <w:sz w:val="26"/>
          <w:szCs w:val="26"/>
        </w:rPr>
      </w:pPr>
    </w:p>
    <w:p w14:paraId="4AB4B439" w14:textId="77777777" w:rsidR="00961EE1" w:rsidRDefault="003C5F21">
      <w:pPr>
        <w:pStyle w:val="6"/>
        <w:ind w:firstLine="426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b w:val="0"/>
          <w:sz w:val="26"/>
          <w:szCs w:val="26"/>
        </w:rPr>
        <w:t xml:space="preserve">В соответствии с заключением Ревизионной комиссии городского округа Красноуфимск от 28.12.2024 №181, решением Думы городского округа Красноуфимск № 50/1 от 28.02.2025 «О внесении изменений в решение Думы городского округа </w:t>
      </w:r>
      <w:r>
        <w:rPr>
          <w:rFonts w:ascii="Liberation Serif" w:hAnsi="Liberation Serif"/>
          <w:b w:val="0"/>
          <w:sz w:val="26"/>
          <w:szCs w:val="26"/>
        </w:rPr>
        <w:t>Красноуфимск от 19.12.2024 № 48/2 «О бюджете городского округа Красноуфимск на 2025 год и плановый период 2026 и 2027 годов»», постановлением Администрации городского округа Красноуфимск от 06.10.2022 № 930 «Об утверждении Порядка формирования и реализации муниципальных программ городского округа  Красноуфимск», руководствуясь ст. ст. 31, 48 Устава городского округа Красноуфимск</w:t>
      </w:r>
    </w:p>
    <w:p w14:paraId="1172CD92" w14:textId="77777777" w:rsidR="00961EE1" w:rsidRDefault="00961EE1">
      <w:pPr>
        <w:pStyle w:val="6"/>
        <w:ind w:firstLine="426"/>
        <w:jc w:val="both"/>
        <w:rPr>
          <w:rFonts w:ascii="Liberation Serif" w:hAnsi="Liberation Serif"/>
          <w:sz w:val="26"/>
          <w:szCs w:val="26"/>
        </w:rPr>
      </w:pPr>
    </w:p>
    <w:p w14:paraId="7C450BDD" w14:textId="77777777" w:rsidR="00961EE1" w:rsidRDefault="003C5F21">
      <w:pPr>
        <w:spacing w:after="0" w:line="240" w:lineRule="auto"/>
        <w:jc w:val="both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ПОСТАНОВЛЯЮ:</w:t>
      </w:r>
    </w:p>
    <w:p w14:paraId="7FE51577" w14:textId="77777777" w:rsidR="00961EE1" w:rsidRDefault="003C5F21">
      <w:pPr>
        <w:pStyle w:val="ab"/>
        <w:numPr>
          <w:ilvl w:val="0"/>
          <w:numId w:val="2"/>
        </w:numPr>
        <w:spacing w:after="0" w:line="240" w:lineRule="auto"/>
        <w:ind w:left="284" w:firstLine="142"/>
        <w:jc w:val="both"/>
        <w:rPr>
          <w:rFonts w:ascii="Liberation Serif" w:hAnsi="Liberation Serif" w:cs="Times New Roman"/>
          <w:iCs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Внести в муниципальную программу «Развитие молодежной политики в городском округе Красноуфимск до 2028 года», утвержденную Постановлением Администрации городского округа Красноуфимск от 02.12.2013 №1394 </w:t>
      </w:r>
      <w:r>
        <w:rPr>
          <w:rFonts w:ascii="Liberation Serif" w:hAnsi="Liberation Serif" w:cs="Times New Roman"/>
          <w:iCs/>
          <w:sz w:val="26"/>
          <w:szCs w:val="26"/>
        </w:rPr>
        <w:t xml:space="preserve">(в редакции от 30.12.2022 №1297 с изменениями от </w:t>
      </w:r>
      <w:r>
        <w:rPr>
          <w:rFonts w:ascii="Liberation Serif" w:hAnsi="Liberation Serif" w:cs="Times New Roman"/>
          <w:iCs/>
          <w:sz w:val="26"/>
          <w:szCs w:val="26"/>
        </w:rPr>
        <w:t>28.12.2024</w:t>
      </w:r>
      <w:r>
        <w:rPr>
          <w:rFonts w:ascii="Liberation Serif" w:hAnsi="Liberation Serif" w:cs="Times New Roman"/>
          <w:iCs/>
          <w:sz w:val="26"/>
          <w:szCs w:val="26"/>
        </w:rPr>
        <w:t xml:space="preserve"> №</w:t>
      </w:r>
      <w:r>
        <w:rPr>
          <w:rFonts w:ascii="Liberation Serif" w:hAnsi="Liberation Serif" w:cs="Times New Roman"/>
          <w:iCs/>
          <w:sz w:val="26"/>
          <w:szCs w:val="26"/>
        </w:rPr>
        <w:t>1395</w:t>
      </w:r>
      <w:r>
        <w:rPr>
          <w:rFonts w:ascii="Liberation Serif" w:hAnsi="Liberation Serif" w:cs="Times New Roman"/>
          <w:iCs/>
          <w:sz w:val="26"/>
          <w:szCs w:val="26"/>
        </w:rPr>
        <w:t xml:space="preserve">), следующие изменения: </w:t>
      </w:r>
    </w:p>
    <w:p w14:paraId="127583EC" w14:textId="77777777" w:rsidR="00961EE1" w:rsidRDefault="003C5F21">
      <w:pPr>
        <w:pStyle w:val="ab"/>
        <w:numPr>
          <w:ilvl w:val="1"/>
          <w:numId w:val="6"/>
        </w:numPr>
        <w:spacing w:after="0" w:line="240" w:lineRule="auto"/>
        <w:ind w:left="357" w:firstLine="0"/>
        <w:jc w:val="both"/>
        <w:rPr>
          <w:rFonts w:ascii="Liberation Serif" w:hAnsi="Liberation Serif" w:cs="Times New Roman"/>
          <w:iCs/>
          <w:sz w:val="26"/>
          <w:szCs w:val="26"/>
        </w:rPr>
      </w:pPr>
      <w:r>
        <w:rPr>
          <w:rFonts w:ascii="Liberation Serif" w:hAnsi="Liberation Serif" w:cs="Times New Roman"/>
          <w:iCs/>
          <w:sz w:val="26"/>
          <w:szCs w:val="26"/>
        </w:rPr>
        <w:t>В разделе «Паспорт муниципальной программы «Развитие молодежной политики в городском округе Красноуфимск до 2028 года» пункт «Ответственный исполнитель муниципальной программы» дополнить словами « Управление образованием городского округа Красноуфимск»</w:t>
      </w:r>
    </w:p>
    <w:p w14:paraId="4152BACB" w14:textId="77777777" w:rsidR="00961EE1" w:rsidRDefault="003C5F21">
      <w:pPr>
        <w:pStyle w:val="ab"/>
        <w:numPr>
          <w:ilvl w:val="1"/>
          <w:numId w:val="7"/>
        </w:numPr>
        <w:spacing w:after="0" w:line="240" w:lineRule="auto"/>
        <w:ind w:left="357" w:firstLine="0"/>
        <w:jc w:val="both"/>
        <w:rPr>
          <w:rFonts w:ascii="Liberation Serif" w:hAnsi="Liberation Serif" w:cs="Times New Roman"/>
          <w:iCs/>
          <w:sz w:val="26"/>
          <w:szCs w:val="26"/>
        </w:rPr>
      </w:pPr>
      <w:r>
        <w:rPr>
          <w:rFonts w:ascii="Liberation Serif" w:hAnsi="Liberation Serif" w:cs="Times New Roman"/>
          <w:iCs/>
          <w:sz w:val="26"/>
          <w:szCs w:val="26"/>
        </w:rPr>
        <w:t xml:space="preserve">В разделе «Паспорт муниципальной программы «Развитие молодежной политики в городском округе Красноуфимск до 2028года» пункт «Объемы финансирования муниципальной программы по годам реализации (в рублях)» изложить в следующей редакции: </w:t>
      </w:r>
    </w:p>
    <w:tbl>
      <w:tblPr>
        <w:tblW w:w="9276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00"/>
        <w:gridCol w:w="5076"/>
      </w:tblGrid>
      <w:tr w:rsidR="00961EE1" w14:paraId="66AA8935" w14:textId="77777777">
        <w:trPr>
          <w:trHeight w:val="1550"/>
        </w:trPr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D138" w14:textId="77777777" w:rsidR="00961EE1" w:rsidRDefault="003C5F21"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lastRenderedPageBreak/>
              <w:t xml:space="preserve">Объемы финансирования            </w:t>
            </w:r>
            <w:r>
              <w:rPr>
                <w:rFonts w:ascii="Liberation Serif" w:hAnsi="Liberation Serif" w:cs="Times New Roman"/>
                <w:sz w:val="26"/>
                <w:szCs w:val="26"/>
              </w:rPr>
              <w:br/>
              <w:t xml:space="preserve">муниципальной программы        </w:t>
            </w:r>
            <w:r>
              <w:rPr>
                <w:rFonts w:ascii="Liberation Serif" w:hAnsi="Liberation Serif" w:cs="Times New Roman"/>
                <w:sz w:val="26"/>
                <w:szCs w:val="26"/>
              </w:rPr>
              <w:br/>
              <w:t>по годам реализации (в рублях)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B1229" w14:textId="77777777" w:rsidR="00961EE1" w:rsidRDefault="003C5F21"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 xml:space="preserve">ВСЕГО: </w:t>
            </w:r>
            <w:r w:rsidRPr="003C5F21">
              <w:rPr>
                <w:rFonts w:ascii="Liberation Serif" w:hAnsi="Liberation Serif" w:cs="Times New Roman"/>
                <w:sz w:val="26"/>
                <w:szCs w:val="26"/>
              </w:rPr>
              <w:t>238</w:t>
            </w:r>
            <w:r>
              <w:rPr>
                <w:rFonts w:ascii="Liberation Serif" w:hAnsi="Liberation Serif" w:cs="Times New Roman"/>
                <w:sz w:val="26"/>
                <w:szCs w:val="26"/>
              </w:rPr>
              <w:t> </w:t>
            </w:r>
            <w:r w:rsidRPr="003C5F21">
              <w:rPr>
                <w:rFonts w:ascii="Liberation Serif" w:hAnsi="Liberation Serif" w:cs="Times New Roman"/>
                <w:sz w:val="26"/>
                <w:szCs w:val="26"/>
              </w:rPr>
              <w:t>416,5</w:t>
            </w:r>
            <w:r>
              <w:rPr>
                <w:rFonts w:ascii="Liberation Serif" w:hAnsi="Liberation Serif" w:cs="Times New Roman"/>
                <w:sz w:val="26"/>
                <w:szCs w:val="26"/>
              </w:rPr>
              <w:t xml:space="preserve"> в том числе: (по годам реализации)</w:t>
            </w:r>
          </w:p>
          <w:p w14:paraId="0EA466F2" w14:textId="77777777" w:rsidR="00961EE1" w:rsidRDefault="003C5F21"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2023г.- 20 786,7</w:t>
            </w:r>
          </w:p>
          <w:p w14:paraId="540E004B" w14:textId="77777777" w:rsidR="00961EE1" w:rsidRDefault="003C5F21"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2024г.- 6</w:t>
            </w:r>
            <w:r>
              <w:rPr>
                <w:rFonts w:ascii="Liberation Serif" w:hAnsi="Liberation Serif" w:cs="Times New Roman"/>
                <w:sz w:val="26"/>
                <w:szCs w:val="26"/>
                <w:lang w:val="en-US"/>
              </w:rPr>
              <w:t>7</w:t>
            </w:r>
            <w:r>
              <w:rPr>
                <w:rFonts w:ascii="Liberation Serif" w:hAnsi="Liberation Serif" w:cs="Times New Roman"/>
                <w:sz w:val="26"/>
                <w:szCs w:val="26"/>
              </w:rPr>
              <w:t> </w:t>
            </w:r>
            <w:r>
              <w:rPr>
                <w:rFonts w:ascii="Liberation Serif" w:hAnsi="Liberation Serif" w:cs="Times New Roman"/>
                <w:sz w:val="26"/>
                <w:szCs w:val="26"/>
                <w:lang w:val="en-US"/>
              </w:rPr>
              <w:t>076</w:t>
            </w:r>
            <w:r>
              <w:rPr>
                <w:rFonts w:ascii="Liberation Serif" w:hAnsi="Liberation Serif" w:cs="Times New Roman"/>
                <w:sz w:val="26"/>
                <w:szCs w:val="26"/>
              </w:rPr>
              <w:t>,</w:t>
            </w:r>
            <w:r>
              <w:rPr>
                <w:rFonts w:ascii="Liberation Serif" w:hAnsi="Liberation Serif" w:cs="Times New Roman"/>
                <w:sz w:val="26"/>
                <w:szCs w:val="26"/>
                <w:lang w:val="en-US"/>
              </w:rPr>
              <w:t>7</w:t>
            </w:r>
          </w:p>
          <w:p w14:paraId="382E27CC" w14:textId="77777777" w:rsidR="00961EE1" w:rsidRDefault="003C5F21"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 xml:space="preserve">2025г.- </w:t>
            </w:r>
            <w:r>
              <w:rPr>
                <w:rFonts w:ascii="Liberation Serif" w:hAnsi="Liberation Serif" w:cs="Times New Roman"/>
                <w:sz w:val="26"/>
                <w:szCs w:val="26"/>
                <w:lang w:val="en-US"/>
              </w:rPr>
              <w:t>60</w:t>
            </w:r>
            <w:r>
              <w:rPr>
                <w:rFonts w:ascii="Liberation Serif" w:hAnsi="Liberation Serif" w:cs="Times New Roman"/>
                <w:sz w:val="26"/>
                <w:szCs w:val="26"/>
              </w:rPr>
              <w:t> </w:t>
            </w:r>
            <w:r>
              <w:rPr>
                <w:rFonts w:ascii="Liberation Serif" w:hAnsi="Liberation Serif" w:cs="Times New Roman"/>
                <w:sz w:val="26"/>
                <w:szCs w:val="26"/>
                <w:lang w:val="en-US"/>
              </w:rPr>
              <w:t>194</w:t>
            </w:r>
            <w:r>
              <w:rPr>
                <w:rFonts w:ascii="Liberation Serif" w:hAnsi="Liberation Serif" w:cs="Times New Roman"/>
                <w:sz w:val="26"/>
                <w:szCs w:val="26"/>
              </w:rPr>
              <w:t>,</w:t>
            </w:r>
            <w:r>
              <w:rPr>
                <w:rFonts w:ascii="Liberation Serif" w:hAnsi="Liberation Serif" w:cs="Times New Roman"/>
                <w:sz w:val="26"/>
                <w:szCs w:val="26"/>
                <w:lang w:val="en-US"/>
              </w:rPr>
              <w:t>5</w:t>
            </w:r>
          </w:p>
          <w:p w14:paraId="5DB97BD3" w14:textId="77777777" w:rsidR="00961EE1" w:rsidRDefault="003C5F21"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 xml:space="preserve">2026г.- </w:t>
            </w:r>
            <w:r>
              <w:rPr>
                <w:rFonts w:ascii="Liberation Serif" w:hAnsi="Liberation Serif" w:cs="Times New Roman"/>
                <w:sz w:val="26"/>
                <w:szCs w:val="26"/>
                <w:lang w:val="en-US"/>
              </w:rPr>
              <w:t>33</w:t>
            </w:r>
            <w:r>
              <w:rPr>
                <w:rFonts w:ascii="Liberation Serif" w:hAnsi="Liberation Serif" w:cs="Times New Roman"/>
                <w:sz w:val="26"/>
                <w:szCs w:val="26"/>
              </w:rPr>
              <w:t> </w:t>
            </w:r>
            <w:r>
              <w:rPr>
                <w:rFonts w:ascii="Liberation Serif" w:hAnsi="Liberation Serif" w:cs="Times New Roman"/>
                <w:sz w:val="26"/>
                <w:szCs w:val="26"/>
                <w:lang w:val="en-US"/>
              </w:rPr>
              <w:t>261</w:t>
            </w:r>
            <w:r>
              <w:rPr>
                <w:rFonts w:ascii="Liberation Serif" w:hAnsi="Liberation Serif" w:cs="Times New Roman"/>
                <w:sz w:val="26"/>
                <w:szCs w:val="26"/>
              </w:rPr>
              <w:t>,</w:t>
            </w:r>
            <w:r>
              <w:rPr>
                <w:rFonts w:ascii="Liberation Serif" w:hAnsi="Liberation Serif" w:cs="Times New Roman"/>
                <w:sz w:val="26"/>
                <w:szCs w:val="26"/>
                <w:lang w:val="en-US"/>
              </w:rPr>
              <w:t>5</w:t>
            </w:r>
          </w:p>
          <w:p w14:paraId="2FD028C4" w14:textId="77777777" w:rsidR="00961EE1" w:rsidRDefault="003C5F21"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 xml:space="preserve">2027г.- </w:t>
            </w:r>
            <w:r>
              <w:rPr>
                <w:rFonts w:ascii="Liberation Serif" w:hAnsi="Liberation Serif" w:cs="Times New Roman"/>
                <w:sz w:val="26"/>
                <w:szCs w:val="26"/>
                <w:lang w:val="en-US"/>
              </w:rPr>
              <w:t>34</w:t>
            </w:r>
            <w:r>
              <w:rPr>
                <w:rFonts w:ascii="Liberation Serif" w:hAnsi="Liberation Serif" w:cs="Times New Roman"/>
                <w:sz w:val="26"/>
                <w:szCs w:val="26"/>
              </w:rPr>
              <w:t> </w:t>
            </w:r>
            <w:r>
              <w:rPr>
                <w:rFonts w:ascii="Liberation Serif" w:hAnsi="Liberation Serif" w:cs="Times New Roman"/>
                <w:sz w:val="26"/>
                <w:szCs w:val="26"/>
                <w:lang w:val="en-US"/>
              </w:rPr>
              <w:t>475</w:t>
            </w:r>
            <w:r>
              <w:rPr>
                <w:rFonts w:ascii="Liberation Serif" w:hAnsi="Liberation Serif" w:cs="Times New Roman"/>
                <w:sz w:val="26"/>
                <w:szCs w:val="26"/>
              </w:rPr>
              <w:t>,</w:t>
            </w:r>
            <w:r>
              <w:rPr>
                <w:rFonts w:ascii="Liberation Serif" w:hAnsi="Liberation Serif" w:cs="Times New Roman"/>
                <w:sz w:val="26"/>
                <w:szCs w:val="26"/>
                <w:lang w:val="en-US"/>
              </w:rPr>
              <w:t>1</w:t>
            </w:r>
          </w:p>
          <w:p w14:paraId="5FB8BC3F" w14:textId="77777777" w:rsidR="00961EE1" w:rsidRDefault="003C5F21"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2028г.- 22 622,0</w:t>
            </w:r>
          </w:p>
          <w:p w14:paraId="4D1A9CF2" w14:textId="77777777" w:rsidR="00961EE1" w:rsidRDefault="003C5F21"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из них:</w:t>
            </w:r>
          </w:p>
          <w:p w14:paraId="1103C483" w14:textId="77777777" w:rsidR="00961EE1" w:rsidRDefault="003C5F21"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местный бюджет:</w:t>
            </w:r>
            <w:r w:rsidRPr="003C5F21">
              <w:rPr>
                <w:rFonts w:ascii="Liberation Serif" w:hAnsi="Liberation Serif" w:cs="Times New Roman"/>
                <w:sz w:val="26"/>
                <w:szCs w:val="26"/>
              </w:rPr>
              <w:t xml:space="preserve"> 220 661</w:t>
            </w:r>
            <w:r>
              <w:rPr>
                <w:rFonts w:ascii="Liberation Serif" w:hAnsi="Liberation Serif" w:cs="Times New Roman"/>
                <w:sz w:val="26"/>
                <w:szCs w:val="26"/>
              </w:rPr>
              <w:t>,</w:t>
            </w:r>
            <w:r w:rsidRPr="003C5F21">
              <w:rPr>
                <w:rFonts w:ascii="Liberation Serif" w:hAnsi="Liberation Serif" w:cs="Times New Roman"/>
                <w:sz w:val="26"/>
                <w:szCs w:val="26"/>
              </w:rPr>
              <w:t>3</w:t>
            </w:r>
          </w:p>
          <w:p w14:paraId="58968BD6" w14:textId="77777777" w:rsidR="00961EE1" w:rsidRDefault="003C5F21"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в том числе: (по годам реализации)</w:t>
            </w:r>
          </w:p>
          <w:p w14:paraId="227F7E11" w14:textId="77777777" w:rsidR="00961EE1" w:rsidRDefault="003C5F21"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2023г.- 20 327,4</w:t>
            </w:r>
          </w:p>
          <w:p w14:paraId="1014062E" w14:textId="77777777" w:rsidR="00961EE1" w:rsidRDefault="003C5F21"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 xml:space="preserve">2024г.- </w:t>
            </w:r>
            <w:r>
              <w:rPr>
                <w:rFonts w:ascii="Liberation Serif" w:hAnsi="Liberation Serif" w:cs="Times New Roman"/>
                <w:sz w:val="26"/>
                <w:szCs w:val="26"/>
                <w:lang w:val="en-US"/>
              </w:rPr>
              <w:t>51</w:t>
            </w:r>
            <w:r>
              <w:rPr>
                <w:rFonts w:ascii="Liberation Serif" w:hAnsi="Liberation Serif" w:cs="Times New Roman"/>
                <w:sz w:val="26"/>
                <w:szCs w:val="26"/>
              </w:rPr>
              <w:t> </w:t>
            </w:r>
            <w:r>
              <w:rPr>
                <w:rFonts w:ascii="Liberation Serif" w:hAnsi="Liberation Serif" w:cs="Times New Roman"/>
                <w:sz w:val="26"/>
                <w:szCs w:val="26"/>
                <w:lang w:val="en-US"/>
              </w:rPr>
              <w:t>277</w:t>
            </w:r>
            <w:r>
              <w:rPr>
                <w:rFonts w:ascii="Liberation Serif" w:hAnsi="Liberation Serif" w:cs="Times New Roman"/>
                <w:sz w:val="26"/>
                <w:szCs w:val="26"/>
              </w:rPr>
              <w:t>,</w:t>
            </w:r>
            <w:r>
              <w:rPr>
                <w:rFonts w:ascii="Liberation Serif" w:hAnsi="Liberation Serif" w:cs="Times New Roman"/>
                <w:sz w:val="26"/>
                <w:szCs w:val="26"/>
                <w:lang w:val="en-US"/>
              </w:rPr>
              <w:t>4</w:t>
            </w:r>
          </w:p>
          <w:p w14:paraId="6B3DC86F" w14:textId="77777777" w:rsidR="00961EE1" w:rsidRDefault="003C5F21"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 xml:space="preserve">2025г.- </w:t>
            </w:r>
            <w:r>
              <w:rPr>
                <w:rFonts w:ascii="Liberation Serif" w:hAnsi="Liberation Serif" w:cs="Times New Roman"/>
                <w:sz w:val="26"/>
                <w:szCs w:val="26"/>
                <w:lang w:val="en-US"/>
              </w:rPr>
              <w:t>58</w:t>
            </w:r>
            <w:r>
              <w:rPr>
                <w:rFonts w:ascii="Liberation Serif" w:hAnsi="Liberation Serif" w:cs="Times New Roman"/>
                <w:sz w:val="26"/>
                <w:szCs w:val="26"/>
              </w:rPr>
              <w:t> </w:t>
            </w:r>
            <w:r>
              <w:rPr>
                <w:rFonts w:ascii="Liberation Serif" w:hAnsi="Liberation Serif" w:cs="Times New Roman"/>
                <w:sz w:val="26"/>
                <w:szCs w:val="26"/>
                <w:lang w:val="en-US"/>
              </w:rPr>
              <w:t>697</w:t>
            </w:r>
            <w:r>
              <w:rPr>
                <w:rFonts w:ascii="Liberation Serif" w:hAnsi="Liberation Serif" w:cs="Times New Roman"/>
                <w:sz w:val="26"/>
                <w:szCs w:val="26"/>
              </w:rPr>
              <w:t>,</w:t>
            </w:r>
            <w:r>
              <w:rPr>
                <w:rFonts w:ascii="Liberation Serif" w:hAnsi="Liberation Serif" w:cs="Times New Roman"/>
                <w:sz w:val="26"/>
                <w:szCs w:val="26"/>
                <w:lang w:val="en-US"/>
              </w:rPr>
              <w:t>9</w:t>
            </w:r>
          </w:p>
          <w:p w14:paraId="3C3F2D3B" w14:textId="77777777" w:rsidR="00961EE1" w:rsidRDefault="003C5F21"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 xml:space="preserve">2026г.- </w:t>
            </w:r>
            <w:r>
              <w:rPr>
                <w:rFonts w:ascii="Liberation Serif" w:hAnsi="Liberation Serif" w:cs="Times New Roman"/>
                <w:sz w:val="26"/>
                <w:szCs w:val="26"/>
                <w:lang w:val="en-US"/>
              </w:rPr>
              <w:t>33</w:t>
            </w:r>
            <w:r>
              <w:rPr>
                <w:rFonts w:ascii="Liberation Serif" w:hAnsi="Liberation Serif" w:cs="Times New Roman"/>
                <w:sz w:val="26"/>
                <w:szCs w:val="26"/>
              </w:rPr>
              <w:t> </w:t>
            </w:r>
            <w:r>
              <w:rPr>
                <w:rFonts w:ascii="Liberation Serif" w:hAnsi="Liberation Serif" w:cs="Times New Roman"/>
                <w:sz w:val="26"/>
                <w:szCs w:val="26"/>
                <w:lang w:val="en-US"/>
              </w:rPr>
              <w:t>261</w:t>
            </w:r>
            <w:r>
              <w:rPr>
                <w:rFonts w:ascii="Liberation Serif" w:hAnsi="Liberation Serif" w:cs="Times New Roman"/>
                <w:sz w:val="26"/>
                <w:szCs w:val="26"/>
              </w:rPr>
              <w:t>,</w:t>
            </w:r>
            <w:r>
              <w:rPr>
                <w:rFonts w:ascii="Liberation Serif" w:hAnsi="Liberation Serif" w:cs="Times New Roman"/>
                <w:sz w:val="26"/>
                <w:szCs w:val="26"/>
                <w:lang w:val="en-US"/>
              </w:rPr>
              <w:t>5</w:t>
            </w:r>
          </w:p>
          <w:p w14:paraId="5EB70148" w14:textId="77777777" w:rsidR="00961EE1" w:rsidRDefault="003C5F21"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 xml:space="preserve">2027г.- </w:t>
            </w:r>
            <w:r>
              <w:rPr>
                <w:rFonts w:ascii="Liberation Serif" w:hAnsi="Liberation Serif" w:cs="Times New Roman"/>
                <w:sz w:val="26"/>
                <w:szCs w:val="26"/>
                <w:lang w:val="en-US"/>
              </w:rPr>
              <w:t>34</w:t>
            </w:r>
            <w:r>
              <w:rPr>
                <w:rFonts w:ascii="Liberation Serif" w:hAnsi="Liberation Serif" w:cs="Times New Roman"/>
                <w:sz w:val="26"/>
                <w:szCs w:val="26"/>
              </w:rPr>
              <w:t> </w:t>
            </w:r>
            <w:r>
              <w:rPr>
                <w:rFonts w:ascii="Liberation Serif" w:hAnsi="Liberation Serif" w:cs="Times New Roman"/>
                <w:sz w:val="26"/>
                <w:szCs w:val="26"/>
                <w:lang w:val="en-US"/>
              </w:rPr>
              <w:t>475</w:t>
            </w:r>
            <w:r>
              <w:rPr>
                <w:rFonts w:ascii="Liberation Serif" w:hAnsi="Liberation Serif" w:cs="Times New Roman"/>
                <w:sz w:val="26"/>
                <w:szCs w:val="26"/>
              </w:rPr>
              <w:t>,</w:t>
            </w:r>
            <w:r>
              <w:rPr>
                <w:rFonts w:ascii="Liberation Serif" w:hAnsi="Liberation Serif" w:cs="Times New Roman"/>
                <w:sz w:val="26"/>
                <w:szCs w:val="26"/>
                <w:lang w:val="en-US"/>
              </w:rPr>
              <w:t>1</w:t>
            </w:r>
          </w:p>
          <w:p w14:paraId="2DB9009F" w14:textId="77777777" w:rsidR="00961EE1" w:rsidRDefault="003C5F21"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2028г.- 22 622,0</w:t>
            </w:r>
          </w:p>
          <w:p w14:paraId="2D59A8F5" w14:textId="77777777" w:rsidR="00961EE1" w:rsidRDefault="003C5F21"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областной бюджет: 1</w:t>
            </w:r>
            <w:r w:rsidRPr="003C5F21">
              <w:rPr>
                <w:rFonts w:ascii="Liberation Serif" w:hAnsi="Liberation Serif" w:cs="Times New Roman"/>
                <w:sz w:val="26"/>
                <w:szCs w:val="26"/>
              </w:rPr>
              <w:t>7</w:t>
            </w:r>
            <w:r>
              <w:rPr>
                <w:rFonts w:ascii="Liberation Serif" w:hAnsi="Liberation Serif" w:cs="Times New Roman"/>
                <w:sz w:val="26"/>
                <w:szCs w:val="26"/>
              </w:rPr>
              <w:t> </w:t>
            </w:r>
            <w:r w:rsidRPr="003C5F21">
              <w:rPr>
                <w:rFonts w:ascii="Liberation Serif" w:hAnsi="Liberation Serif" w:cs="Times New Roman"/>
                <w:sz w:val="26"/>
                <w:szCs w:val="26"/>
              </w:rPr>
              <w:t>755</w:t>
            </w:r>
            <w:r>
              <w:rPr>
                <w:rFonts w:ascii="Liberation Serif" w:hAnsi="Liberation Serif" w:cs="Times New Roman"/>
                <w:sz w:val="26"/>
                <w:szCs w:val="26"/>
              </w:rPr>
              <w:t>,</w:t>
            </w:r>
            <w:r w:rsidRPr="003C5F21">
              <w:rPr>
                <w:rFonts w:ascii="Liberation Serif" w:hAnsi="Liberation Serif" w:cs="Times New Roman"/>
                <w:sz w:val="26"/>
                <w:szCs w:val="26"/>
              </w:rPr>
              <w:t>2</w:t>
            </w:r>
          </w:p>
          <w:p w14:paraId="63B386A2" w14:textId="77777777" w:rsidR="00961EE1" w:rsidRDefault="003C5F21"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в том числе: (по годам реализации)</w:t>
            </w:r>
          </w:p>
          <w:p w14:paraId="7940E790" w14:textId="77777777" w:rsidR="00961EE1" w:rsidRDefault="003C5F21"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2023г.- 459,3</w:t>
            </w:r>
          </w:p>
          <w:p w14:paraId="4A008309" w14:textId="77777777" w:rsidR="00961EE1" w:rsidRDefault="003C5F21"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2024г.- 15 799,3</w:t>
            </w:r>
          </w:p>
          <w:p w14:paraId="10AFD6B3" w14:textId="77777777" w:rsidR="00961EE1" w:rsidRDefault="003C5F21"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 xml:space="preserve">2025г.- </w:t>
            </w:r>
            <w:r>
              <w:rPr>
                <w:rFonts w:ascii="Liberation Serif" w:hAnsi="Liberation Serif" w:cs="Times New Roman"/>
                <w:sz w:val="26"/>
                <w:szCs w:val="26"/>
                <w:lang w:val="en-US"/>
              </w:rPr>
              <w:t>1 496</w:t>
            </w:r>
            <w:r>
              <w:rPr>
                <w:rFonts w:ascii="Liberation Serif" w:hAnsi="Liberation Serif" w:cs="Times New Roman"/>
                <w:sz w:val="26"/>
                <w:szCs w:val="26"/>
              </w:rPr>
              <w:t>,</w:t>
            </w:r>
            <w:r>
              <w:rPr>
                <w:rFonts w:ascii="Liberation Serif" w:hAnsi="Liberation Serif" w:cs="Times New Roman"/>
                <w:sz w:val="26"/>
                <w:szCs w:val="26"/>
                <w:lang w:val="en-US"/>
              </w:rPr>
              <w:t>6</w:t>
            </w:r>
          </w:p>
          <w:p w14:paraId="44CC501E" w14:textId="77777777" w:rsidR="00961EE1" w:rsidRDefault="003C5F21"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2026г.- 0,00</w:t>
            </w:r>
          </w:p>
          <w:p w14:paraId="6D2A667D" w14:textId="77777777" w:rsidR="00961EE1" w:rsidRDefault="003C5F21"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2027г.- 0,00</w:t>
            </w:r>
          </w:p>
          <w:p w14:paraId="0EAAB037" w14:textId="77777777" w:rsidR="00961EE1" w:rsidRDefault="003C5F21"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2028г.- 0,00</w:t>
            </w:r>
          </w:p>
          <w:p w14:paraId="4536E98C" w14:textId="77777777" w:rsidR="00961EE1" w:rsidRDefault="00961EE1">
            <w:pPr>
              <w:pStyle w:val="ConsPlusCell"/>
              <w:rPr>
                <w:rFonts w:ascii="Liberation Serif" w:hAnsi="Liberation Serif"/>
                <w:sz w:val="26"/>
                <w:szCs w:val="26"/>
              </w:rPr>
            </w:pPr>
          </w:p>
        </w:tc>
      </w:tr>
    </w:tbl>
    <w:p w14:paraId="375E9EEE" w14:textId="77777777" w:rsidR="00961EE1" w:rsidRDefault="00961EE1">
      <w:pPr>
        <w:pStyle w:val="ab"/>
        <w:ind w:left="1080"/>
        <w:rPr>
          <w:rFonts w:ascii="Liberation Serif" w:hAnsi="Liberation Serif" w:cs="Times New Roman"/>
          <w:iCs/>
          <w:sz w:val="26"/>
          <w:szCs w:val="26"/>
        </w:rPr>
      </w:pPr>
    </w:p>
    <w:p w14:paraId="4403E0C9" w14:textId="77777777" w:rsidR="00961EE1" w:rsidRDefault="003C5F21">
      <w:pPr>
        <w:pStyle w:val="ab"/>
        <w:numPr>
          <w:ilvl w:val="1"/>
          <w:numId w:val="2"/>
        </w:numPr>
        <w:spacing w:after="0" w:line="240" w:lineRule="auto"/>
        <w:ind w:left="357" w:firstLine="0"/>
        <w:jc w:val="both"/>
        <w:rPr>
          <w:rFonts w:ascii="Liberation Serif" w:hAnsi="Liberation Serif" w:cs="Times New Roman"/>
          <w:color w:val="000000" w:themeColor="text1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Приложение №2 «План </w:t>
      </w:r>
      <w:r>
        <w:rPr>
          <w:rFonts w:ascii="Liberation Serif" w:hAnsi="Liberation Serif" w:cs="Times New Roman"/>
          <w:sz w:val="26"/>
          <w:szCs w:val="26"/>
        </w:rPr>
        <w:t>мероприятий по выполнению муниципальной программы «Развитие молодежной политики в городском округе Красноуфимск" до 2028 года» изложить в новой редакции (Приложение №1).</w:t>
      </w:r>
    </w:p>
    <w:p w14:paraId="63D34E11" w14:textId="77777777" w:rsidR="00961EE1" w:rsidRDefault="003C5F21">
      <w:pPr>
        <w:pStyle w:val="ab"/>
        <w:widowControl w:val="0"/>
        <w:numPr>
          <w:ilvl w:val="0"/>
          <w:numId w:val="2"/>
        </w:numPr>
        <w:spacing w:after="0" w:line="240" w:lineRule="auto"/>
        <w:ind w:left="357" w:firstLine="0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Настоящее Постановление опубликовать в официальном периодическом печатном издании «Вестник городского округа Красноуфимск» и разместить на официальном сайте Администрации городского округа Красноуфимск.</w:t>
      </w:r>
    </w:p>
    <w:p w14:paraId="3C66D438" w14:textId="77777777" w:rsidR="00961EE1" w:rsidRDefault="003C5F21">
      <w:pPr>
        <w:pStyle w:val="ab"/>
        <w:numPr>
          <w:ilvl w:val="0"/>
          <w:numId w:val="2"/>
        </w:numPr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Постановление вступает в силу с момента опубликования.</w:t>
      </w:r>
    </w:p>
    <w:p w14:paraId="4FE82D5A" w14:textId="77777777" w:rsidR="00961EE1" w:rsidRDefault="003C5F21">
      <w:pPr>
        <w:pStyle w:val="ConsPlusNormal"/>
        <w:numPr>
          <w:ilvl w:val="0"/>
          <w:numId w:val="2"/>
        </w:numPr>
        <w:ind w:left="357" w:firstLine="0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Контроль за исполнением настоящего Постановления возложить на заместителя Главы городского округа Красноуфимск по социальной политике Ю.С. Ладейщикова</w:t>
      </w:r>
    </w:p>
    <w:p w14:paraId="1920BAB4" w14:textId="77777777" w:rsidR="00961EE1" w:rsidRDefault="00961EE1">
      <w:pPr>
        <w:pStyle w:val="ConsPlusTitle"/>
        <w:widowControl/>
        <w:ind w:firstLine="851"/>
        <w:jc w:val="both"/>
        <w:rPr>
          <w:rFonts w:ascii="Liberation Serif" w:hAnsi="Liberation Serif"/>
          <w:b w:val="0"/>
          <w:sz w:val="26"/>
          <w:szCs w:val="26"/>
        </w:rPr>
      </w:pPr>
    </w:p>
    <w:p w14:paraId="17A7392D" w14:textId="77777777" w:rsidR="00961EE1" w:rsidRDefault="00961EE1">
      <w:pPr>
        <w:pStyle w:val="ConsTitle"/>
        <w:widowControl/>
        <w:jc w:val="both"/>
        <w:rPr>
          <w:rFonts w:ascii="Liberation Serif" w:hAnsi="Liberation Serif" w:cs="Times New Roman"/>
          <w:b w:val="0"/>
          <w:iCs/>
          <w:sz w:val="26"/>
          <w:szCs w:val="26"/>
        </w:rPr>
      </w:pPr>
    </w:p>
    <w:p w14:paraId="05492627" w14:textId="77777777" w:rsidR="00961EE1" w:rsidRDefault="003C5F21">
      <w:pPr>
        <w:pStyle w:val="ConsTitle"/>
        <w:widowControl/>
        <w:rPr>
          <w:rFonts w:ascii="Liberation Serif" w:hAnsi="Liberation Serif" w:cs="Times New Roman"/>
          <w:b w:val="0"/>
          <w:iCs/>
          <w:sz w:val="26"/>
          <w:szCs w:val="26"/>
        </w:rPr>
      </w:pPr>
      <w:r>
        <w:rPr>
          <w:rFonts w:ascii="Liberation Serif" w:hAnsi="Liberation Serif" w:cs="Times New Roman"/>
          <w:b w:val="0"/>
          <w:iCs/>
          <w:sz w:val="26"/>
          <w:szCs w:val="26"/>
        </w:rPr>
        <w:t>И.о. Главы городского округа Красноуфимск                              Е. Н. Антипина</w:t>
      </w:r>
    </w:p>
    <w:p w14:paraId="62495F7D" w14:textId="77777777" w:rsidR="00961EE1" w:rsidRDefault="00961EE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E11687" w14:textId="77777777" w:rsidR="00961EE1" w:rsidRDefault="00961EE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2A03E5" w14:textId="77777777" w:rsidR="00961EE1" w:rsidRDefault="00961EE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678177" w14:textId="77777777" w:rsidR="00961EE1" w:rsidRPr="003C5F21" w:rsidRDefault="00961EE1" w:rsidP="003C5F21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961EE1" w:rsidRPr="003C5F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C6AFA"/>
    <w:multiLevelType w:val="multilevel"/>
    <w:tmpl w:val="87D43A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33B18B6"/>
    <w:multiLevelType w:val="multilevel"/>
    <w:tmpl w:val="8C6A3F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80" w:hanging="74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60" w:hanging="180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20" w:hanging="2160"/>
      </w:pPr>
      <w:rPr>
        <w:color w:val="auto"/>
      </w:rPr>
    </w:lvl>
  </w:abstractNum>
  <w:abstractNum w:abstractNumId="2" w15:restartNumberingAfterBreak="0">
    <w:nsid w:val="37671A00"/>
    <w:multiLevelType w:val="multilevel"/>
    <w:tmpl w:val="54E438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F3D3FA0"/>
    <w:multiLevelType w:val="multilevel"/>
    <w:tmpl w:val="1A2433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851" w:hanging="491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60" w:hanging="180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20" w:hanging="2160"/>
      </w:pPr>
      <w:rPr>
        <w:color w:val="auto"/>
      </w:rPr>
    </w:lvl>
  </w:abstractNum>
  <w:abstractNum w:abstractNumId="4" w15:restartNumberingAfterBreak="0">
    <w:nsid w:val="7B676241"/>
    <w:multiLevelType w:val="multilevel"/>
    <w:tmpl w:val="6C4642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851" w:hanging="491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60" w:hanging="180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20" w:hanging="2160"/>
      </w:pPr>
      <w:rPr>
        <w:color w:val="auto"/>
      </w:rPr>
    </w:lvl>
  </w:abstractNum>
  <w:num w:numId="1" w16cid:durableId="1755973351">
    <w:abstractNumId w:val="0"/>
  </w:num>
  <w:num w:numId="2" w16cid:durableId="1822965915">
    <w:abstractNumId w:val="1"/>
  </w:num>
  <w:num w:numId="3" w16cid:durableId="893472321">
    <w:abstractNumId w:val="3"/>
  </w:num>
  <w:num w:numId="4" w16cid:durableId="1380977788">
    <w:abstractNumId w:val="4"/>
  </w:num>
  <w:num w:numId="5" w16cid:durableId="127364065">
    <w:abstractNumId w:val="2"/>
  </w:num>
  <w:num w:numId="6" w16cid:durableId="1125654246">
    <w:abstractNumId w:val="1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isLgl/>
        <w:lvlText w:val="%1.%2."/>
        <w:lvlJc w:val="left"/>
        <w:pPr>
          <w:tabs>
            <w:tab w:val="num" w:pos="0"/>
          </w:tabs>
          <w:ind w:left="851" w:hanging="491"/>
        </w:pPr>
        <w:rPr>
          <w:color w:val="auto"/>
        </w:rPr>
      </w:lvl>
    </w:lvlOverride>
  </w:num>
  <w:num w:numId="7" w16cid:durableId="56823030">
    <w:abstractNumId w:val="1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isLgl/>
        <w:lvlText w:val="%1.%2."/>
        <w:lvlJc w:val="left"/>
        <w:pPr>
          <w:tabs>
            <w:tab w:val="num" w:pos="0"/>
          </w:tabs>
          <w:ind w:left="851" w:hanging="491"/>
        </w:pPr>
        <w:rPr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EE1"/>
    <w:rsid w:val="003C5F21"/>
    <w:rsid w:val="005C1249"/>
    <w:rsid w:val="0096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BDE5A"/>
  <w15:docId w15:val="{8D06AF06-E238-437C-870C-B56537459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1104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A344AE"/>
    <w:pPr>
      <w:keepNext/>
      <w:spacing w:after="0" w:line="240" w:lineRule="auto"/>
      <w:ind w:right="-1333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6">
    <w:name w:val="heading 6"/>
    <w:basedOn w:val="a"/>
    <w:next w:val="a"/>
    <w:link w:val="60"/>
    <w:unhideWhenUsed/>
    <w:qFormat/>
    <w:rsid w:val="00A344AE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Текст выноски Знак"/>
    <w:basedOn w:val="a2"/>
    <w:link w:val="a6"/>
    <w:uiPriority w:val="99"/>
    <w:semiHidden/>
    <w:qFormat/>
    <w:rsid w:val="00B122D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qFormat/>
    <w:rsid w:val="00A344A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60">
    <w:name w:val="Заголовок 6 Знак"/>
    <w:basedOn w:val="a2"/>
    <w:link w:val="6"/>
    <w:qFormat/>
    <w:rsid w:val="00A344AE"/>
    <w:rPr>
      <w:rFonts w:ascii="Times New Roman" w:eastAsia="Times New Roman" w:hAnsi="Times New Roman" w:cs="Times New Roman"/>
      <w:b/>
      <w:sz w:val="32"/>
      <w:szCs w:val="32"/>
    </w:rPr>
  </w:style>
  <w:style w:type="character" w:styleId="a7">
    <w:name w:val="Hyperlink"/>
    <w:basedOn w:val="a2"/>
    <w:uiPriority w:val="99"/>
    <w:semiHidden/>
    <w:unhideWhenUsed/>
    <w:rsid w:val="00BE0A3B"/>
    <w:rPr>
      <w:color w:val="0000FF"/>
      <w:u w:val="single"/>
    </w:rPr>
  </w:style>
  <w:style w:type="paragraph" w:styleId="a0">
    <w:name w:val="Title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1">
    <w:name w:val="Body Text"/>
    <w:basedOn w:val="a"/>
    <w:pPr>
      <w:spacing w:after="140"/>
    </w:pPr>
  </w:style>
  <w:style w:type="paragraph" w:styleId="a8">
    <w:name w:val="List"/>
    <w:basedOn w:val="a1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user">
    <w:name w:val="Заголовок (user)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user0">
    <w:name w:val="Указатель (user)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B122D7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qFormat/>
    <w:rsid w:val="00B122D7"/>
    <w:pPr>
      <w:widowControl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qFormat/>
    <w:rsid w:val="00B122D7"/>
    <w:pPr>
      <w:widowControl w:val="0"/>
    </w:pPr>
    <w:rPr>
      <w:rFonts w:eastAsia="Calibri" w:cs="Calibri"/>
    </w:rPr>
  </w:style>
  <w:style w:type="paragraph" w:styleId="a6">
    <w:name w:val="Balloon Text"/>
    <w:basedOn w:val="a"/>
    <w:link w:val="a5"/>
    <w:uiPriority w:val="99"/>
    <w:semiHidden/>
    <w:unhideWhenUsed/>
    <w:qFormat/>
    <w:rsid w:val="00B122D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rsid w:val="000470B7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b">
    <w:name w:val="List Paragraph"/>
    <w:basedOn w:val="a"/>
    <w:uiPriority w:val="34"/>
    <w:qFormat/>
    <w:rsid w:val="004306DA"/>
    <w:pPr>
      <w:ind w:left="720"/>
      <w:contextualSpacing/>
    </w:pPr>
  </w:style>
  <w:style w:type="numbering" w:customStyle="1" w:styleId="ac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8E745-E70D-4AFC-91B5-EA4E4026C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1081</TotalTime>
  <Pages>2</Pages>
  <Words>474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IT</cp:lastModifiedBy>
  <cp:revision>38</cp:revision>
  <cp:lastPrinted>2025-04-01T10:56:00Z</cp:lastPrinted>
  <dcterms:created xsi:type="dcterms:W3CDTF">2024-05-06T07:24:00Z</dcterms:created>
  <dcterms:modified xsi:type="dcterms:W3CDTF">2025-04-04T05:57:00Z</dcterms:modified>
  <dc:language>ru-RU</dc:language>
</cp:coreProperties>
</file>