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438150" cy="56197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ГЛАВА ГОРОДСКОГО ОКРУГА КРАСНОУФИМСК</w:t>
      </w:r>
    </w:p>
    <w:p>
      <w:pPr>
        <w:pStyle w:val="Normal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</w:r>
    </w:p>
    <w:p>
      <w:pPr>
        <w:pStyle w:val="Normal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>
      <w:pPr>
        <w:pStyle w:val="Normal"/>
        <w:spacing w:before="120" w:after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</w:r>
    </w:p>
    <w:p>
      <w:pPr>
        <w:pStyle w:val="Normal"/>
        <w:spacing w:before="120" w:after="0"/>
        <w:rPr>
          <w:sz w:val="28"/>
          <w:szCs w:val="28"/>
        </w:rPr>
      </w:pPr>
      <w:r>
        <w:rPr>
          <w:sz w:val="28"/>
          <w:szCs w:val="28"/>
        </w:rPr>
        <w:t>30.05.</w:t>
      </w:r>
      <w:r>
        <w:rPr>
          <w:sz w:val="28"/>
          <w:szCs w:val="28"/>
        </w:rPr>
        <w:t xml:space="preserve">2025              </w:t>
        <w:tab/>
        <w:tab/>
        <w:tab/>
        <w:tab/>
        <w:tab/>
        <w:t xml:space="preserve">              № </w:t>
      </w:r>
      <w:r>
        <w:rPr>
          <w:sz w:val="28"/>
          <w:szCs w:val="28"/>
        </w:rPr>
        <w:t>482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>
      <w:pPr>
        <w:pStyle w:val="Normal"/>
        <w:spacing w:before="120" w:after="0"/>
        <w:rPr/>
      </w:pPr>
      <w:r>
        <w:rPr/>
      </w:r>
    </w:p>
    <w:p>
      <w:pPr>
        <w:pStyle w:val="ConsTitle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bookmarkStart w:id="0" w:name="_Hlk135321225"/>
      <w:r>
        <w:rPr>
          <w:rFonts w:cs="Times New Roman" w:ascii="Times New Roman" w:hAnsi="Times New Roman"/>
          <w:i/>
          <w:iCs/>
          <w:sz w:val="28"/>
          <w:szCs w:val="28"/>
        </w:rPr>
        <w:t>О внесении изменений в приложение №1 к Постановлению Главы городского округа Красноуфимск №1386 от 28.12.2024 «Об утверждении комплексного плана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на 2025 год» (с внесенными изменениями и дополнениями)</w:t>
      </w:r>
      <w:bookmarkEnd w:id="0"/>
    </w:p>
    <w:p>
      <w:pPr>
        <w:pStyle w:val="ConsTitle"/>
        <w:widowControl/>
        <w:jc w:val="both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государственной программой Свердловской области «Развитие системы образования и реализация молодежной политики в Свердловской области </w:t>
      </w:r>
      <w:bookmarkStart w:id="1" w:name="_Hlk123223357"/>
      <w:r>
        <w:rPr>
          <w:iCs/>
          <w:sz w:val="28"/>
          <w:szCs w:val="28"/>
        </w:rPr>
        <w:t>до 2027 года</w:t>
      </w:r>
      <w:bookmarkEnd w:id="1"/>
      <w:r>
        <w:rPr>
          <w:iCs/>
          <w:sz w:val="28"/>
          <w:szCs w:val="28"/>
        </w:rPr>
        <w:t>», утвержденной Постановлением Правительства Свердловской области от 19.12.2019 №920-ПП, муниципальной программой «Развитие молодежной политики на территории городского округа Красноуфимск до 2028 года», утвержденной Постановлением Администрации городского округа Красноуфимск от 02.12.2013 №1394, муниципальной программой «Социальная поддержка населения ГО Красноуфимск до 2028 года», утвержденной Постановлением Администрации городского округа Красноуфимск от 17.08.2015 №742, руководствуясь ст. ст. 28, 48 Устава городского округа Красноуфимск,</w:t>
      </w:r>
    </w:p>
    <w:p>
      <w:pPr>
        <w:pStyle w:val="ConsTitle"/>
        <w:widowControl/>
        <w:ind w:firstLine="851"/>
        <w:jc w:val="both"/>
        <w:rPr>
          <w:rFonts w:ascii="Times New Roman" w:hAnsi="Times New Roman" w:cs="Times New Roman"/>
          <w:b w:val="false"/>
          <w:iCs/>
          <w:sz w:val="26"/>
          <w:szCs w:val="26"/>
        </w:rPr>
      </w:pPr>
      <w:r>
        <w:rPr>
          <w:rFonts w:cs="Times New Roman" w:ascii="Times New Roman" w:hAnsi="Times New Roman"/>
          <w:b w:val="false"/>
          <w:iCs/>
          <w:sz w:val="26"/>
          <w:szCs w:val="26"/>
        </w:rPr>
      </w:r>
    </w:p>
    <w:p>
      <w:pPr>
        <w:pStyle w:val="ConsTitle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ПОСТАНОВЛЯЮ:</w:t>
      </w:r>
    </w:p>
    <w:p>
      <w:pPr>
        <w:pStyle w:val="ConsTitle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Title"/>
        <w:numPr>
          <w:ilvl w:val="0"/>
          <w:numId w:val="3"/>
        </w:numPr>
        <w:tabs>
          <w:tab w:val="clear" w:pos="708"/>
          <w:tab w:val="left" w:pos="0" w:leader="none"/>
        </w:tabs>
        <w:ind w:firstLine="360" w:left="0"/>
        <w:jc w:val="both"/>
        <w:rPr>
          <w:rFonts w:ascii="Times New Roman" w:hAnsi="Times New Roman" w:cs="Times New Roman"/>
          <w:b w:val="false"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iCs/>
          <w:sz w:val="28"/>
          <w:szCs w:val="28"/>
        </w:rPr>
        <w:t>Внести изменения в приложение №1 к Постановлению Главы городского округа Красноуфимск №1386 от 28.12.2024 «Об утверждении комплексного плана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на 2025 год» дополнив строкой № 64, изложив ее в следующей редакции: «Городской школьный киберспортивный турнир, среди команд учащихся 7-10 классов. Дата проведения – 01 июня 2025г. Место проведения – Молодежный центр «Космос». Ответственный - Коржавин П.В.».</w:t>
      </w:r>
    </w:p>
    <w:p>
      <w:pPr>
        <w:pStyle w:val="ConsTitle"/>
        <w:widowControl/>
        <w:numPr>
          <w:ilvl w:val="0"/>
          <w:numId w:val="2"/>
        </w:numPr>
        <w:tabs>
          <w:tab w:val="clear" w:pos="708"/>
          <w:tab w:val="left" w:pos="284" w:leader="none"/>
        </w:tabs>
        <w:ind w:firstLine="426" w:left="0"/>
        <w:jc w:val="both"/>
        <w:rPr>
          <w:rFonts w:ascii="Times New Roman" w:hAnsi="Times New Roman" w:cs="Times New Roman"/>
          <w:b w:val="false"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iCs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</w:t>
      </w:r>
    </w:p>
    <w:p>
      <w:pPr>
        <w:pStyle w:val="ConsTitle"/>
        <w:numPr>
          <w:ilvl w:val="0"/>
          <w:numId w:val="2"/>
        </w:numPr>
        <w:ind w:firstLine="426" w:left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Настоящее Постановление вступает в силу со дня опубликования.</w:t>
      </w:r>
    </w:p>
    <w:p>
      <w:pPr>
        <w:pStyle w:val="ConsTitle"/>
        <w:numPr>
          <w:ilvl w:val="0"/>
          <w:numId w:val="2"/>
        </w:numPr>
        <w:ind w:firstLine="709" w:left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Контроль</w:t>
      </w:r>
      <w:r>
        <w:rPr>
          <w:rFonts w:cs="Times New Roman" w:ascii="Times New Roman" w:hAnsi="Times New Roman"/>
          <w:b w:val="false"/>
          <w:iCs/>
          <w:sz w:val="28"/>
          <w:szCs w:val="28"/>
        </w:rPr>
        <w:t xml:space="preserve"> за исполнением настоящего Постановления возложить на заместителя Главы городского округа Красноуфимск по социальной политике Ю.С. Ладейщикова.</w:t>
      </w:r>
    </w:p>
    <w:p>
      <w:pPr>
        <w:pStyle w:val="ConsTitle"/>
        <w:widowControl/>
        <w:tabs>
          <w:tab w:val="clear" w:pos="708"/>
          <w:tab w:val="left" w:pos="284" w:leader="none"/>
        </w:tabs>
        <w:ind w:firstLine="709"/>
        <w:jc w:val="both"/>
        <w:rPr>
          <w:rFonts w:ascii="Times New Roman" w:hAnsi="Times New Roman" w:cs="Times New Roman"/>
          <w:b w:val="false"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iCs/>
          <w:sz w:val="28"/>
          <w:szCs w:val="28"/>
        </w:rPr>
      </w:r>
    </w:p>
    <w:p>
      <w:pPr>
        <w:pStyle w:val="ConsTitle"/>
        <w:widowControl/>
        <w:tabs>
          <w:tab w:val="clear" w:pos="708"/>
          <w:tab w:val="left" w:pos="284" w:leader="none"/>
        </w:tabs>
        <w:ind w:left="720"/>
        <w:jc w:val="both"/>
        <w:rPr>
          <w:rFonts w:ascii="Times New Roman" w:hAnsi="Times New Roman" w:cs="Times New Roman"/>
          <w:b w:val="false"/>
          <w:iCs/>
          <w:sz w:val="26"/>
          <w:szCs w:val="26"/>
        </w:rPr>
      </w:pPr>
      <w:r>
        <w:rPr>
          <w:rFonts w:cs="Times New Roman" w:ascii="Times New Roman" w:hAnsi="Times New Roman"/>
          <w:b w:val="false"/>
          <w:iCs/>
          <w:sz w:val="26"/>
          <w:szCs w:val="26"/>
        </w:rPr>
      </w:r>
    </w:p>
    <w:p>
      <w:pPr>
        <w:pStyle w:val="ConsTitle"/>
        <w:widowControl/>
        <w:tabs>
          <w:tab w:val="clear" w:pos="708"/>
          <w:tab w:val="left" w:pos="284" w:leader="none"/>
        </w:tabs>
        <w:ind w:left="720"/>
        <w:jc w:val="both"/>
        <w:rPr>
          <w:rFonts w:ascii="Times New Roman" w:hAnsi="Times New Roman" w:cs="Times New Roman"/>
          <w:b w:val="false"/>
          <w:iCs/>
          <w:sz w:val="26"/>
          <w:szCs w:val="26"/>
        </w:rPr>
      </w:pPr>
      <w:r>
        <w:rPr>
          <w:rFonts w:cs="Times New Roman" w:ascii="Times New Roman" w:hAnsi="Times New Roman"/>
          <w:b w:val="false"/>
          <w:iCs/>
          <w:sz w:val="26"/>
          <w:szCs w:val="26"/>
        </w:rPr>
      </w:r>
    </w:p>
    <w:p>
      <w:pPr>
        <w:pStyle w:val="ConsTitle"/>
        <w:widowControl/>
        <w:tabs>
          <w:tab w:val="clear" w:pos="708"/>
          <w:tab w:val="left" w:pos="284" w:leader="none"/>
        </w:tabs>
        <w:ind w:left="720"/>
        <w:jc w:val="both"/>
        <w:rPr>
          <w:rFonts w:ascii="Times New Roman" w:hAnsi="Times New Roman" w:cs="Times New Roman"/>
          <w:b w:val="false"/>
          <w:iCs/>
          <w:sz w:val="26"/>
          <w:szCs w:val="26"/>
        </w:rPr>
      </w:pPr>
      <w:r>
        <w:rPr>
          <w:rFonts w:cs="Times New Roman" w:ascii="Times New Roman" w:hAnsi="Times New Roman"/>
          <w:b w:val="false"/>
          <w:iCs/>
          <w:sz w:val="26"/>
          <w:szCs w:val="26"/>
        </w:rPr>
      </w:r>
    </w:p>
    <w:p>
      <w:pPr>
        <w:pStyle w:val="ConsTitle"/>
        <w:widowControl/>
        <w:tabs>
          <w:tab w:val="clear" w:pos="708"/>
          <w:tab w:val="left" w:pos="284" w:leader="none"/>
        </w:tabs>
        <w:ind w:left="720"/>
        <w:jc w:val="both"/>
        <w:rPr>
          <w:rFonts w:ascii="Times New Roman" w:hAnsi="Times New Roman" w:cs="Times New Roman"/>
          <w:b w:val="false"/>
          <w:iCs/>
          <w:sz w:val="26"/>
          <w:szCs w:val="26"/>
        </w:rPr>
      </w:pPr>
      <w:r>
        <w:rPr>
          <w:rFonts w:cs="Times New Roman" w:ascii="Times New Roman" w:hAnsi="Times New Roman"/>
          <w:b w:val="false"/>
          <w:iCs/>
          <w:sz w:val="26"/>
          <w:szCs w:val="2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Красноуфимск </w:t>
        <w:tab/>
        <w:tab/>
        <w:tab/>
        <w:tab/>
        <w:tab/>
        <w:t>М.А. Конев</w:t>
      </w:r>
    </w:p>
    <w:p>
      <w:pPr>
        <w:sectPr>
          <w:type w:val="nextPage"/>
          <w:pgSz w:w="11906" w:h="16838"/>
          <w:pgMar w:left="1701" w:right="850" w:gutter="0" w:header="0" w:top="1134" w:footer="0" w:bottom="993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59" w:before="0" w:after="160"/>
        <w:rPr>
          <w:b/>
        </w:rPr>
      </w:pPr>
      <w:r>
        <w:rPr/>
      </w:r>
      <w:r>
        <w:br w:type="page"/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Красноуфимск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30.05.2025</w:t>
      </w:r>
      <w:r>
        <w:rPr>
          <w:sz w:val="28"/>
          <w:szCs w:val="28"/>
        </w:rPr>
        <w:t xml:space="preserve"> г.  № </w:t>
      </w:r>
      <w:r>
        <w:rPr>
          <w:sz w:val="28"/>
          <w:szCs w:val="28"/>
        </w:rPr>
        <w:t>482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Комплексный план мероприятий</w:t>
      </w:r>
    </w:p>
    <w:p>
      <w:pPr>
        <w:pStyle w:val="Normal"/>
        <w:jc w:val="center"/>
        <w:rPr>
          <w:b/>
        </w:rPr>
      </w:pPr>
      <w:r>
        <w:rPr>
          <w:b/>
        </w:rPr>
        <w:t>муниципального автономного учреждения по работе с молодёжью «Центр творчества детей и молодёжи»</w:t>
      </w:r>
    </w:p>
    <w:p>
      <w:pPr>
        <w:pStyle w:val="Normal"/>
        <w:jc w:val="center"/>
        <w:rPr>
          <w:b/>
        </w:rPr>
      </w:pPr>
      <w:r>
        <w:rPr>
          <w:b/>
        </w:rPr>
        <w:t>муниципального образования городской округ Красноуфимск на 2025 год.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Style w:val="a7"/>
        <w:tblW w:w="15452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1984"/>
        <w:gridCol w:w="8635"/>
        <w:gridCol w:w="2246"/>
        <w:gridCol w:w="2019"/>
      </w:tblGrid>
      <w:tr>
        <w:trPr>
          <w:tblHeader w:val="true"/>
        </w:trPr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№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п/п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Дата проведения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Наименование мероприятия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Место проведения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онлайн/офлайн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Ответственный /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общий контроль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В течение года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 xml:space="preserve">Трудоустройство несовершеннолетних граждан через молодежную биржу труда в возрасте от 14 до 18 лет.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0"/>
              <w:ind w:hanging="283" w:left="317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агитационные консультации о деятельности летней молодежной биржи труда и круглогодичной молодежной биржи труда в общеобразовательных учреждениях, учреждениях среднего профессионального образования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Calibri"/>
                <w:kern w:val="0"/>
                <w:lang w:val="ru-RU" w:bidi="ar-SA"/>
              </w:rPr>
              <w:t>КМЖ, МК, СПО, ОУ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Закирова Н.В.</w:t>
            </w:r>
          </w:p>
        </w:tc>
      </w:tr>
      <w:tr>
        <w:trPr/>
        <w:tc>
          <w:tcPr>
            <w:tcW w:w="15452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ЯНВАРЬ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 01.01.2025 по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15.01.2025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Фотомарафон</w:t>
            </w:r>
            <w:r>
              <w:rPr>
                <w:rFonts w:eastAsia="Calibri"/>
                <w:b/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kern w:val="0"/>
                <w:lang w:val="ru-RU" w:bidi="ar-SA"/>
              </w:rPr>
              <w:t>активного семейного отдыха</w:t>
            </w:r>
            <w:r>
              <w:rPr>
                <w:rFonts w:eastAsia="Calibri"/>
                <w:b/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kern w:val="0"/>
                <w:lang w:val="ru-RU" w:bidi="ar-SA"/>
              </w:rPr>
              <w:t>«#Зажигаем! не скучаем</w:t>
            </w:r>
            <w:r>
              <w:rPr>
                <w:rFonts w:eastAsia="Calibri"/>
                <w:bCs/>
                <w:kern w:val="0"/>
                <w:lang w:val="ru-RU" w:bidi="ar-SA"/>
              </w:rPr>
              <w:t>»</w:t>
            </w:r>
            <w:r>
              <w:rPr>
                <w:rFonts w:eastAsia="Calibri"/>
                <w:kern w:val="0"/>
                <w:lang w:val="ru-RU" w:bidi="ar-SA"/>
              </w:rPr>
              <w:t xml:space="preserve"> в рамках проведения новогодних праздников, с участием структурных подразделений МАУ «ЦТДиМ».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Сообщество МАУ «ЦТДиМ»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Прокудина А.С.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 04.01.202</w:t>
            </w:r>
            <w:r>
              <w:rPr>
                <w:kern w:val="0"/>
                <w:lang w:val="en-US" w:bidi="ar-SA"/>
              </w:rPr>
              <w:t>5</w:t>
            </w:r>
            <w:r>
              <w:rPr>
                <w:kern w:val="0"/>
                <w:lang w:val="ru-RU" w:bidi="ar-SA"/>
              </w:rPr>
              <w:t xml:space="preserve"> по 06.01.2025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 xml:space="preserve">Зимние военно-спортивные сборы «Русь героическая», посвящённые </w:t>
            </w:r>
            <w:r>
              <w:rPr>
                <w:bCs/>
                <w:kern w:val="0"/>
                <w:lang w:val="ru-RU" w:bidi="ar-SA"/>
              </w:rPr>
              <w:t>675-летию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bCs/>
                <w:kern w:val="0"/>
                <w:lang w:val="ru-RU" w:bidi="ar-SA"/>
              </w:rPr>
              <w:t>Дмитрия I Ивановича</w:t>
            </w:r>
            <w:r>
              <w:rPr>
                <w:kern w:val="0"/>
                <w:lang w:val="ru-RU" w:bidi="ar-SA"/>
              </w:rPr>
              <w:t>, великого князя московского, прозванного </w:t>
            </w:r>
            <w:r>
              <w:rPr>
                <w:bCs/>
                <w:kern w:val="0"/>
                <w:lang w:val="ru-RU" w:bidi="ar-SA"/>
              </w:rPr>
              <w:t>Донским</w:t>
            </w:r>
            <w:r>
              <w:rPr>
                <w:kern w:val="0"/>
                <w:lang w:val="ru-RU" w:bidi="ar-SA"/>
              </w:rPr>
              <w:t>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spacing w:val="1"/>
                <w:kern w:val="0"/>
                <w:lang w:val="ru-RU" w:bidi="ar-SA"/>
              </w:rPr>
              <w:t xml:space="preserve">МАОУ СШ №1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Ужегов Д.А.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06.01.2025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color w:val="000000"/>
                <w:spacing w:val="-5"/>
                <w:kern w:val="0"/>
                <w:lang w:val="ru-RU" w:bidi="ar-SA"/>
              </w:rPr>
              <w:t>Новогодняя программа «Бременские музыканты-похищение змейки».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color w:val="000000"/>
                <w:spacing w:val="-5"/>
                <w:kern w:val="0"/>
                <w:lang w:val="ru-RU" w:bidi="ar-SA"/>
              </w:rPr>
              <w:t>Парк культуры и отдыха им.Блюхера.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Специалисты МАУ «ЦТДиМ»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eastAsia="zh-CN" w:bidi="ar-SA"/>
              </w:rPr>
              <w:t>С 15.01.2025 по 30.01.2025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58" w:leader="none"/>
              </w:tabs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color w:val="000000"/>
                <w:kern w:val="0"/>
                <w:lang w:val="ru-RU" w:eastAsia="zh-CN" w:bidi="ar-SA"/>
              </w:rPr>
              <w:t>Мастер класс «Зефирные облака» в семейной мастерской</w:t>
            </w:r>
            <w:r>
              <w:rPr>
                <w:rFonts w:eastAsia="Calibri"/>
                <w:kern w:val="0"/>
                <w:lang w:val="ru-RU" w:eastAsia="zh-CN" w:bidi="ar-S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lang w:val="ru-RU" w:eastAsia="zh-CN" w:bidi="ar-SA"/>
              </w:rPr>
              <w:t>с целевой группой проекта.</w:t>
            </w:r>
            <w:r>
              <w:rPr>
                <w:rFonts w:eastAsia="Calibri"/>
                <w:kern w:val="0"/>
                <w:lang w:val="ru-RU" w:bidi="ar-SA"/>
              </w:rPr>
              <w:tab/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>
          <w:trHeight w:val="570" w:hRule="atLeast"/>
        </w:trPr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kern w:val="0"/>
                <w:lang w:val="ru-RU" w:eastAsia="zh-CN" w:bidi="ar-SA"/>
              </w:rPr>
              <w:t>С 15.01.2025 по 30.01.2025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58" w:leader="none"/>
              </w:tabs>
              <w:spacing w:before="0" w:after="0"/>
              <w:jc w:val="left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kern w:val="0"/>
                <w:lang w:val="ru-RU" w:eastAsia="zh-CN" w:bidi="ar-SA"/>
              </w:rPr>
              <w:t>Мастер класс в музейной мастерской «Русская икона»</w:t>
            </w:r>
            <w:r>
              <w:rPr>
                <w:rFonts w:eastAsia="Calibri"/>
                <w:kern w:val="0"/>
                <w:lang w:val="ru-RU" w:eastAsia="zh-CN" w:bidi="ar-S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lang w:val="ru-RU" w:eastAsia="zh-CN" w:bidi="ar-SA"/>
              </w:rPr>
              <w:t>с целевой группой проекта.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58" w:leader="none"/>
              </w:tabs>
              <w:spacing w:before="0" w:after="0"/>
              <w:jc w:val="left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Игровая гостиная «Мой семейный досуг»</w:t>
            </w:r>
            <w:r>
              <w:rPr>
                <w:rFonts w:eastAsia="Calibri"/>
                <w:color w:val="000000"/>
                <w:kern w:val="0"/>
                <w:lang w:val="ru-RU" w:eastAsia="zh-CN" w:bidi="ar-SA"/>
              </w:rPr>
              <w:t xml:space="preserve"> с целевой группой проекта.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 15.01.2025 по 25.01.2025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kern w:val="0"/>
                <w:lang w:val="ru-RU" w:bidi="ar-SA"/>
              </w:rPr>
              <w:t>Фотомарафон</w:t>
            </w:r>
            <w:r>
              <w:rPr>
                <w:rFonts w:eastAsia="Calibri"/>
                <w:b/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kern w:val="0"/>
                <w:lang w:val="ru-RU" w:bidi="ar-SA"/>
              </w:rPr>
              <w:t>«Лови момент, пока студент!!!</w:t>
            </w:r>
            <w:r>
              <w:rPr>
                <w:rFonts w:eastAsia="Calibri"/>
                <w:bCs/>
                <w:kern w:val="0"/>
                <w:lang w:val="ru-RU" w:bidi="ar-SA"/>
              </w:rPr>
              <w:t>» в рамках Дня российского студенчества</w:t>
            </w:r>
            <w:r>
              <w:rPr>
                <w:rFonts w:eastAsia="Calibri"/>
                <w:kern w:val="0"/>
                <w:lang w:val="ru-RU" w:bidi="ar-SA"/>
              </w:rPr>
              <w:t>, с участием структурных подразделений МАУ «ЦТДиМ».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Сообщество МАУ «ЦТДиМ»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Прокудина А.С.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23.01.2025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Квиз «СТУДЗАЧЕТ» для студентов учреждений системы среднего-профессионального образования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Закирова Н.В.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 Специалисты МАУ «ЦТДиМ»</w:t>
            </w:r>
          </w:p>
        </w:tc>
      </w:tr>
      <w:tr>
        <w:trPr/>
        <w:tc>
          <w:tcPr>
            <w:tcW w:w="15452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ФЕВРАЛЬ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kern w:val="0"/>
                <w:lang w:val="ru-RU" w:eastAsia="zh-CN" w:bidi="ar-SA"/>
              </w:rPr>
              <w:t>Тематическая экскурсия «По окрестностям любимого города».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kern w:val="0"/>
                <w:lang w:val="ru-RU" w:eastAsia="zh-CN" w:bidi="ar-SA"/>
              </w:rPr>
              <w:t>Мастер-класс с целевой группой проекта в семейной кожевенной мастерской.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color w:val="000000"/>
                <w:kern w:val="0"/>
                <w:lang w:val="ru-RU" w:eastAsia="zh-CN" w:bidi="ar-SA"/>
              </w:rPr>
              <w:t>Мультиформатный просветительский форум «Школа неравнодушных родителей».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Игровая гостиная «Мой семейный досуг»</w:t>
            </w:r>
            <w:r>
              <w:rPr>
                <w:rFonts w:eastAsia="Calibri"/>
                <w:color w:val="000000"/>
                <w:kern w:val="0"/>
                <w:lang w:val="ru-RU" w:eastAsia="zh-CN" w:bidi="ar-SA"/>
              </w:rPr>
              <w:t xml:space="preserve"> с целевой группой проекта.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Открытые муниципальные военно-спортивные соревнования «Новобранец – 2025», приуроченные ко дню защитника Отечества.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МАОУ СШ № 1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Ужегов Д.А.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 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 декада февраля 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Style w:val="11"/>
                <w:kern w:val="0"/>
                <w:sz w:val="22"/>
                <w:szCs w:val="22"/>
                <w:lang w:val="ru-RU" w:bidi="ar-SA"/>
              </w:rPr>
              <w:t>Окружной этап военно-спортивной игры «Победа» Западного управленческого округа.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МАОУ СШ № 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Ужегов Д.А.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Пирожков С.А. 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 10.02.2025 по 24.02.2025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Онлайн фото/видео челлендж «Мужество всегда в моде», посвященный Дню защитника Отечества.</w:t>
            </w:r>
            <w:r>
              <w:rPr>
                <w:color w:val="000000"/>
                <w:kern w:val="0"/>
                <w:shd w:fill="FFFFFF" w:val="clear"/>
                <w:lang w:val="ru-RU" w:bidi="ar-SA"/>
              </w:rPr>
              <w:t xml:space="preserve"> 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Сообщество МАУ «ЦТДиМ»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 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Прокудина А.С.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Первенство по стрельбе из пневматической винтовки «Точно в цель» на кубок РОО СО ЦВПВ «Ирбис».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МАОУ СШ № 1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Ужегов Д.А.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 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Развлекательное шоу «23 + 8» для подростков и молодежи городского округа Красноуфимск с участием структурных подразделений МАУ «ЦТДиМ».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20.02.2025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bCs/>
                <w:color w:val="222222"/>
                <w:kern w:val="0"/>
                <w:lang w:val="ru-RU" w:bidi="ar-SA"/>
              </w:rPr>
              <w:t xml:space="preserve">Спортивная игра </w:t>
            </w:r>
            <w:r>
              <w:rPr>
                <w:rFonts w:eastAsia="Calibri"/>
                <w:bCs/>
                <w:kern w:val="0"/>
                <w:lang w:val="ru-RU" w:bidi="ar-SA"/>
              </w:rPr>
              <w:t>«ЛАЗЕРТАГ!» для работающей молодежи городского округа Красноуфимск, приуроченный к празднованию Дня защитника Отечества.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Ужегов Д.А.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222222"/>
              </w:rPr>
            </w:pPr>
            <w:r>
              <w:rPr>
                <w:bCs/>
                <w:color w:val="222222"/>
                <w:kern w:val="0"/>
                <w:lang w:val="ru-RU" w:bidi="ar-SA"/>
              </w:rPr>
              <w:t xml:space="preserve">Спортивная игра </w:t>
            </w:r>
            <w:r>
              <w:rPr>
                <w:rFonts w:eastAsia="Calibri"/>
                <w:bCs/>
                <w:kern w:val="0"/>
                <w:lang w:val="ru-RU" w:bidi="ar-SA"/>
              </w:rPr>
              <w:t>«ЛАЗЕРТАГ!» для студентов СПО городского округа Красноуфимск, приуроченный к празднованию Дня защитника Отечества.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Ужегов Д.А.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222222"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Форум «ВИЧ информирован-защищен!» по профилактике ВИЧ-инфекции среди работающего населения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Сапегина В.В.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hd w:fill="FFFFFF" w:val="clear"/>
              </w:rPr>
            </w:pPr>
            <w:r>
              <w:rPr>
                <w:kern w:val="0"/>
                <w:lang w:val="ru-RU" w:bidi="ar-SA"/>
              </w:rPr>
              <w:t>Муниципальные сборы волонтеров общероссийского общественно-государственного движения детей и молодежи «Движения первых в городском округе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Полетаева А.В.</w:t>
            </w:r>
          </w:p>
        </w:tc>
      </w:tr>
      <w:tr>
        <w:trPr/>
        <w:tc>
          <w:tcPr>
            <w:tcW w:w="15452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МАРТ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629" w:leader="none"/>
              </w:tabs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Игровая гостиная «Мой семейный досуг».</w:t>
              <w:tab/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Арт-пространство «Территория кино» просмотр художественного фильма с целевой группой проекта.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Проведение семейных фестивалей Технополис.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 03.03.2025 по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08.03.2025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 xml:space="preserve">Фоточеллендж </w:t>
            </w:r>
            <w:r>
              <w:rPr>
                <w:rFonts w:eastAsia="Calibri"/>
                <w:b/>
                <w:kern w:val="0"/>
                <w:lang w:val="ru-RU" w:bidi="ar-SA"/>
              </w:rPr>
              <w:t>«</w:t>
            </w:r>
            <w:r>
              <w:rPr>
                <w:rFonts w:eastAsia="Calibri"/>
                <w:kern w:val="0"/>
                <w:lang w:val="ru-RU" w:bidi="ar-SA"/>
              </w:rPr>
              <w:t>Красота спасет мир!» посвященный Международному женскому дню.</w:t>
            </w:r>
            <w:r>
              <w:rPr>
                <w:color w:val="000000"/>
                <w:kern w:val="0"/>
                <w:shd w:fill="FFFFFF" w:val="clear"/>
                <w:lang w:val="ru-RU" w:bidi="ar-SA"/>
              </w:rPr>
              <w:t xml:space="preserve"> 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Сообщество МАУ «ЦТДиМ»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Прокудина А.С.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 декада марта 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Комплекс мероприятий «Милые, нежные, любимые», посвященный Международному женскому дню с участием структурных подразделений МАУ «ЦТДиМ».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КМЖ, МЦ, МК, ВПК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Специалисты МАУ «ЦТДиМ»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Конкурсно-развлекательное шоу «Мисс краса», для обучающихся старших классов, студенток СПО, посвященное Международному женскому дню.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 11.03.2025 по 20.03.2025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Комплекс мероприятий «Крымская весна», приуроченная к 11-летию воссоединения Крыма с Россией, с участием структурных подразделений МАУ «ЦТДиМ».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КМЖ, МЦ, МК, ВПК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Специалисты МАУ «ЦТДиМ»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Вторая декада марта 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Межмуниципальный военно-патриотический слет "Уральский курсант" для курсантов военно-патриотических клубов, юн.армейских отрядов, обучающихся СПО, СОШ/ОШ.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Ужегов Д.А.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24.03.2025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Муниципальная акция «Здоровые легкие», направленная на профилактику туберкулеза среди жителей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Сапегина В.В.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76" w:before="0" w:after="20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Волонтерские коммуникативные обучающие сборы «Агенты ДОБРА» с участием представителей ассоциации волонтерских объединений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Асташова А.И. 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76" w:before="0" w:after="20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Торжественное мероприятие: 30-летие со дня основания военно-патриотического клуба «РОСИЧ».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hd w:fill="FFFFFF" w:val="clear"/>
              </w:rPr>
            </w:pPr>
            <w:r>
              <w:rPr>
                <w:kern w:val="0"/>
                <w:lang w:val="ru-RU" w:bidi="ar-SA"/>
              </w:rPr>
              <w:t>Форум по экологическому воспитанию «Мой цветущий Красноуфимск».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Закирова Н.В.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Военно-патриотическая игра «Зарница 2.0».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Полетаева А.В.</w:t>
            </w:r>
          </w:p>
        </w:tc>
      </w:tr>
      <w:tr>
        <w:trPr/>
        <w:tc>
          <w:tcPr>
            <w:tcW w:w="15452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АПРЕЛЬ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</w:tr>
      <w:tr>
        <w:trPr>
          <w:trHeight w:val="625" w:hRule="atLeast"/>
        </w:trPr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Игровая гостиная «Мой семейный досуг»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bCs/>
                <w:kern w:val="0"/>
                <w:lang w:val="ru-RU" w:eastAsia="zh-CN" w:bidi="ar-SA"/>
              </w:rPr>
              <w:t>с целевой группой проекта.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>
          <w:trHeight w:val="625" w:hRule="atLeast"/>
        </w:trPr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Мастер-класс с целевой группой проекта в семейной мастерской «Древушко».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>
          <w:trHeight w:val="625" w:hRule="atLeast"/>
        </w:trPr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Спортивные военно-полевые сборы «Служу Отечеству» для военно-патриотических клубов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Ужегов Д.А.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</w:tc>
      </w:tr>
      <w:tr>
        <w:trPr>
          <w:trHeight w:val="625" w:hRule="atLeast"/>
        </w:trPr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FF0000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kern w:val="0"/>
                <w:lang w:val="ru-RU" w:bidi="ar-SA"/>
              </w:rPr>
              <w:t>Товарищеский турнир команд КВН на КУБОК МЭРА городского округа Красноуфимск «Мы начинаем КВН!!!».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07.04.2025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Всеобщая городская зарядка (День здоровья) «На старт, внимание - КСК на спорте!»</w:t>
            </w:r>
            <w:r>
              <w:rPr>
                <w:rFonts w:eastAsia="Calibri"/>
                <w:b/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kern w:val="0"/>
                <w:lang w:val="ru-RU" w:bidi="ar-SA"/>
              </w:rPr>
              <w:t>для жителей городского округа Красноуфимск, посвященная Всемирному дню здоровья.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С 07.04.2025 по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12.04.2025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Комплекс мероприятий, приуроченный к Дню космонавтики с участием структурных подразделений МАУ «ЦТДиМ».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КМЖ, МЦ, МК, ВПК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  <w:r>
              <w:rPr>
                <w:rFonts w:eastAsia="Calibri"/>
                <w:kern w:val="0"/>
                <w:lang w:val="ru-RU" w:bidi="ar-SA"/>
              </w:rPr>
              <w:t xml:space="preserve"> Специалисты МАУ «ЦТДиМ»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48" w:after="48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Спартакиада призывной молодежи «Учись у героев Отчизну беречь», посвященная Дню призывника в городском округе Красноуфимск. 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Ужегов Д.А.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48" w:after="48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Региональный этап Военно-спортивной игры «Победа».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Ужегов Д.А.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17.04.2025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Круглый стол «Перспективы и организационные вопросы трудоустройства несовершеннолетних в летний период 2025 года». «Молодежная биржа труда 2025 – время новых достижений!»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Закирова Н.В.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Акция «Забота», приуроченная к празднованию 80 годовщины ВОВ, направленная на оказание посильной помощи участникам ВОВ, ветеранам труда, детям войны, инвалидам и пожилым людям с участием волонтёров молодежного общественного объединения «ДОБРОволец».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 Специалисты МАУ «ЦТДиМ»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Третья декада апреля 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Муниципальная акция «Рука помощи» по профилактике социально-опасных заболеваний среди лиц, находящихся в трудной жизненной ситуации городского округа Красноуфимск (совместно с ГАУЗ СО «Красноуфимская РБ» и ГАУ «КЦСОН»).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Площадь Свято-Троицкого собора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Сапегина В.В.</w:t>
            </w:r>
          </w:p>
        </w:tc>
      </w:tr>
      <w:tr>
        <w:trPr>
          <w:trHeight w:val="544" w:hRule="atLeast"/>
        </w:trPr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Семейный фестиваль военно-патриотической песни, посвященный 80-й годовщины Победы в Великой Отечественной войне 1941-1945 годов.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</w:tc>
      </w:tr>
      <w:tr>
        <w:trPr/>
        <w:tc>
          <w:tcPr>
            <w:tcW w:w="15452" w:type="dxa"/>
            <w:gridSpan w:val="5"/>
            <w:tcBorders/>
          </w:tcPr>
          <w:p>
            <w:pPr>
              <w:pStyle w:val="Normal"/>
              <w:widowControl/>
              <w:spacing w:before="0" w:after="0"/>
              <w:ind w:right="-108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МАЙ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Игровая гостиная «Мой семейный досуг»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bCs/>
                <w:kern w:val="0"/>
                <w:lang w:val="ru-RU" w:eastAsia="zh-CN" w:bidi="ar-SA"/>
              </w:rPr>
              <w:t>с целевой группой проекта.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 19.05.2025 по 31.05.2025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Организация семейных «Майских прогулок по Красноуфимску».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 течении месяца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Реализация летних трудовых кампаний Молодежной биржи труда «Старт трудовое лето – 2024/2025».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Закирова Н.В.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 декада мая 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Комплекс мероприятий в рамках празднования 80-летия Победы в Великой Отечественной войне.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КМЖ, МЦ, МК, ВПК</w:t>
            </w:r>
          </w:p>
        </w:tc>
        <w:tc>
          <w:tcPr>
            <w:tcW w:w="201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Ужегов Д.А.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ind w:right="-108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Специалисты МАУ «ЦТДиМ»</w:t>
            </w:r>
          </w:p>
        </w:tc>
      </w:tr>
      <w:tr>
        <w:trPr>
          <w:trHeight w:val="1420" w:hRule="atLeast"/>
        </w:trPr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- Фронтовая бригада - песня под окном ветерана посвященная 80-летию Великой Победы «Деды и прадеды, мы помним подвиг Ваш!».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- Агитбригада «Спасибо, деду за Победу!» праздничный концерт для микрорайонов города посвященный 80-летию Великой Победы.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- Акция для автомобилистов «Георгиевская ленточка – «Жизнь без войны!».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color w:val="000000"/>
                <w:kern w:val="0"/>
                <w:shd w:fill="FFFFFF" w:val="clear"/>
                <w:lang w:val="ru-RU" w:bidi="ar-SA"/>
              </w:rPr>
              <w:t>- Мастер-класс по изготовлению нагрудного знака</w:t>
            </w:r>
            <w:r>
              <w:rPr>
                <w:b/>
                <w:color w:val="000000"/>
                <w:kern w:val="0"/>
                <w:shd w:fill="FFFFFF" w:val="clear"/>
                <w:lang w:val="ru-RU" w:bidi="ar-SA"/>
              </w:rPr>
              <w:t xml:space="preserve"> </w:t>
            </w:r>
            <w:r>
              <w:rPr>
                <w:color w:val="000000"/>
                <w:kern w:val="0"/>
                <w:shd w:fill="FFFFFF" w:val="clear"/>
                <w:lang w:val="ru-RU" w:bidi="ar-SA"/>
              </w:rPr>
              <w:t>«Георгиевская ленточка».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По согласованию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</w:t>
            </w:r>
          </w:p>
        </w:tc>
        <w:tc>
          <w:tcPr>
            <w:tcW w:w="20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right="-108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63" w:hRule="atLeast"/>
        </w:trPr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09.05.2025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Акция – шествие Бессмертный полк - «Вспомним ВСЕХ поименно!».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По согласованию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0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63" w:hRule="atLeast"/>
        </w:trPr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Ежегодный парад курсантов ВПК «Мы Наследники Победы» - «Этот день мы будем вечно славить, этот день останется в веках!».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По согласованию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01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 декада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мая 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Патриотический квест «Наша ПОБЕДА», посвященный 80-й годовщины Победы в Великой Отечественной войне 1941-1945 годов. 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По согласованию 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ind w:right="-108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ind w:right="-108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15.05.2025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Шоу-гид «Принц и принцесса - 2025» для выпускников дошкольных учреждений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ind w:right="-108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ind w:right="-108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22.05.2025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Торжественное мероприятие, посвященное Дню призывника в </w:t>
            </w:r>
            <w:r>
              <w:rPr>
                <w:rFonts w:eastAsia="Calibri"/>
                <w:kern w:val="0"/>
                <w:lang w:val="ru-RU" w:bidi="ar-SA"/>
              </w:rPr>
              <w:t>городском округе Красноуфимск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Администрация ГО Красноуфимск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ind w:right="-108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Деткова С.Ю.</w:t>
            </w:r>
          </w:p>
          <w:p>
            <w:pPr>
              <w:pStyle w:val="Normal"/>
              <w:widowControl/>
              <w:spacing w:before="0" w:after="0"/>
              <w:ind w:right="-108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МАУ «ЦТДиМ»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Развлекательное Диско-шоу «Последний звонок – 2025»</w:t>
            </w:r>
            <w:r>
              <w:rPr>
                <w:rFonts w:eastAsia="Calibri"/>
                <w:b/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kern w:val="0"/>
                <w:lang w:val="ru-RU" w:bidi="ar-SA"/>
              </w:rPr>
              <w:t xml:space="preserve">для выпускников общеобразовательных учреждений городского округа Красноуфимск. 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ind w:right="-108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Специалисты МАУ «ЦТДиМ»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30.05.2025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Отчетный концерт структурных подразделений МАУ «ЦТДиМ» - «Даёшь, молодёжь! – Зажигаем, версия 2025».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  <w:kern w:val="0"/>
                <w:lang w:val="ru-RU" w:bidi="ar-SA"/>
              </w:rPr>
              <w:t>Пожарно-спасательный кроссфит «Пожарный</w:t>
            </w:r>
            <w:r>
              <w:rPr>
                <w:rFonts w:eastAsia="Calibri"/>
                <w:kern w:val="0"/>
                <w:lang w:val="ru-RU" w:bidi="ar-SA"/>
              </w:rPr>
              <w:t> </w:t>
            </w:r>
            <w:r>
              <w:rPr>
                <w:rFonts w:eastAsia="Calibri"/>
                <w:bCs/>
                <w:kern w:val="0"/>
                <w:lang w:val="ru-RU" w:bidi="ar-SA"/>
              </w:rPr>
              <w:t>кроссфит» приуроченный к празднованию Дня пожарной охраны.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Круглый стол «ВИЧ: вызовы и решения», приуроченный к Международному дню памяти людей, умерших от СПИДа для подростков и молодежи проживающих на территории городского округа Красноуфимск. 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Сапегина В.В.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Межклубный квест-марафон «За дымовой завесой», приуроченный к Всемирному дню без табака для подростков и молодежи проживающих на территории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Сапегина В.В.</w:t>
            </w:r>
          </w:p>
        </w:tc>
      </w:tr>
      <w:tr>
        <w:trPr/>
        <w:tc>
          <w:tcPr>
            <w:tcW w:w="15452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ИЮНЬ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Игровая гостиная «Мой семейный досуг»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bCs/>
                <w:kern w:val="0"/>
                <w:lang w:val="ru-RU" w:eastAsia="zh-CN" w:bidi="ar-SA"/>
              </w:rPr>
              <w:t>с целевой группой проекта.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01.06.2025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Городской школьный киберспортивный турнир, среди команд учащихся 7-10 классов.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Коржавин П.В.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0" w:leader="none"/>
              </w:tabs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 01.06.2025 по 07.06.2025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Проведение развлекательных игровых программ «Мир на планете – счастливы дети!», посвященных Дню защиты детей.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Микрорайоны города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Комплекс мероприятий в рамках празднования Дня России с участием структурных подразделений МАУ «ЦТДиМ». «Сила России в единстве народа».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КМЖ, МЦ, МК, ВПК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 декада июня 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val="ru-RU" w:bidi="ar-SA"/>
              </w:rPr>
              <w:t>Фестиваль Красок</w:t>
            </w:r>
            <w:r>
              <w:rPr>
                <w:b/>
                <w:kern w:val="0"/>
                <w:shd w:fill="FFFFFF" w:val="clear"/>
                <w:lang w:val="ru-RU" w:bidi="ar-SA"/>
              </w:rPr>
              <w:t xml:space="preserve"> </w:t>
            </w:r>
            <w:r>
              <w:rPr>
                <w:kern w:val="0"/>
                <w:shd w:fill="FFFFFF" w:val="clear"/>
                <w:lang w:val="ru-RU" w:bidi="ar-SA"/>
              </w:rPr>
              <w:t>«Цветное лето!» - в рамках празднования Дня молодежи.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По согласованию 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Акция «Мы будущее России»,</w:t>
            </w:r>
            <w:r>
              <w:rPr>
                <w:b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торжественное вручение паспорта гражданина Российской Федерации, посвященное Дню России.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shd w:fill="FFFFFF" w:val="clear"/>
                <w:lang w:val="ru-RU" w:bidi="ar-SA"/>
              </w:rPr>
              <w:t>«КСК-Молодёжный» комплекс мероприятий в рамках празднования Дня города.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Специалисты МАУ «ЦТДиМ»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hd w:fill="FFFFFF" w:val="clear"/>
              </w:rPr>
            </w:pPr>
            <w:r>
              <w:rPr>
                <w:bCs/>
                <w:kern w:val="0"/>
                <w:lang w:val="ru-RU" w:bidi="ar-SA"/>
              </w:rPr>
              <w:t>Конкурсный парад колясок «Мой первый транспорт» для семей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color w:themeColor="text1" w:val="000000"/>
                <w:kern w:val="0"/>
                <w:lang w:val="ru-RU" w:bidi="ar-SA"/>
              </w:rPr>
              <w:t>X</w:t>
            </w:r>
            <w:r>
              <w:rPr>
                <w:rFonts w:eastAsia="Calibri"/>
                <w:color w:themeColor="text1" w:val="000000"/>
                <w:kern w:val="0"/>
                <w:lang w:val="en-US" w:bidi="ar-SA"/>
              </w:rPr>
              <w:t>VI</w:t>
            </w:r>
            <w:r>
              <w:rPr>
                <w:rFonts w:eastAsia="Calibri"/>
                <w:color w:themeColor="text1" w:val="000000"/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kern w:val="0"/>
                <w:lang w:val="ru-RU" w:bidi="ar-SA"/>
              </w:rPr>
              <w:t>молодежный палаточный фестиваль «КАМЕННЫЙ ПОЯС – 2025!»</w:t>
            </w:r>
            <w:r>
              <w:rPr>
                <w:rFonts w:eastAsia="Calibri"/>
                <w:color w:val="FF0000"/>
                <w:kern w:val="0"/>
                <w:lang w:val="ru-RU" w:bidi="ar-SA"/>
              </w:rPr>
              <w:t>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Ужегов Д.А.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kern w:val="0"/>
                <w:lang w:val="ru-RU" w:bidi="ar-SA"/>
              </w:rPr>
              <w:t>Акция «Свеча памяти» в</w:t>
            </w:r>
            <w:r>
              <w:rPr>
                <w:rFonts w:eastAsia="Calibri"/>
                <w:b/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kern w:val="0"/>
                <w:lang w:val="ru-RU" w:bidi="ar-SA"/>
              </w:rPr>
              <w:t>День памяти и скорби с участием структурных подразделений МАУ «ЦТДиМ».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Специалисты МАУ «ЦТДиМ»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Вторая декада июня 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Муниципальная акция «Предупрежден - вооружен», направленная на профилактику распространения ВИЧ-инфекции среди жителей городского округа Красноуфимск. 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Сапегина В.В.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26.06.2025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color w:val="000000"/>
                <w:kern w:val="0"/>
                <w:lang w:val="ru-RU" w:bidi="ar-SA"/>
              </w:rPr>
              <w:t xml:space="preserve">Круглый стол «Мой выбор» в рамках </w:t>
            </w:r>
            <w:r>
              <w:rPr>
                <w:bCs/>
                <w:color w:val="000000"/>
                <w:kern w:val="0"/>
                <w:shd w:fill="FFFFFF" w:val="clear"/>
                <w:lang w:val="ru-RU" w:bidi="ar-SA"/>
              </w:rPr>
              <w:t>Международного дня</w:t>
            </w:r>
            <w:r>
              <w:rPr>
                <w:color w:val="000000"/>
                <w:kern w:val="0"/>
                <w:shd w:fill="FFFFFF" w:val="clear"/>
                <w:lang w:val="ru-RU" w:bidi="ar-SA"/>
              </w:rPr>
              <w:t> </w:t>
            </w:r>
            <w:r>
              <w:rPr>
                <w:bCs/>
                <w:color w:val="000000"/>
                <w:kern w:val="0"/>
                <w:shd w:fill="FFFFFF" w:val="clear"/>
                <w:lang w:val="ru-RU" w:bidi="ar-SA"/>
              </w:rPr>
              <w:t>борьбы</w:t>
            </w:r>
            <w:r>
              <w:rPr>
                <w:color w:val="000000"/>
                <w:kern w:val="0"/>
                <w:shd w:fill="FFFFFF" w:val="clear"/>
                <w:lang w:val="ru-RU" w:bidi="ar-SA"/>
              </w:rPr>
              <w:t> со злоупотреблением </w:t>
            </w:r>
            <w:r>
              <w:rPr>
                <w:bCs/>
                <w:color w:val="000000"/>
                <w:kern w:val="0"/>
                <w:shd w:fill="FFFFFF" w:val="clear"/>
                <w:lang w:val="ru-RU" w:bidi="ar-SA"/>
              </w:rPr>
              <w:t>наркотическими</w:t>
            </w:r>
            <w:r>
              <w:rPr>
                <w:color w:val="000000"/>
                <w:kern w:val="0"/>
                <w:shd w:fill="FFFFFF" w:val="clear"/>
                <w:lang w:val="ru-RU" w:bidi="ar-SA"/>
              </w:rPr>
              <w:t> </w:t>
            </w:r>
            <w:r>
              <w:rPr>
                <w:bCs/>
                <w:color w:val="000000"/>
                <w:kern w:val="0"/>
                <w:shd w:fill="FFFFFF" w:val="clear"/>
                <w:lang w:val="ru-RU" w:bidi="ar-SA"/>
              </w:rPr>
              <w:t>средствами</w:t>
            </w:r>
            <w:r>
              <w:rPr>
                <w:color w:val="000000"/>
                <w:kern w:val="0"/>
                <w:shd w:fill="FFFFFF" w:val="clear"/>
                <w:lang w:val="ru-RU" w:bidi="ar-SA"/>
              </w:rPr>
              <w:t> и их </w:t>
            </w:r>
            <w:r>
              <w:rPr>
                <w:bCs/>
                <w:color w:val="000000"/>
                <w:kern w:val="0"/>
                <w:shd w:fill="FFFFFF" w:val="clear"/>
                <w:lang w:val="ru-RU" w:bidi="ar-SA"/>
              </w:rPr>
              <w:t>незаконным</w:t>
            </w:r>
            <w:r>
              <w:rPr>
                <w:color w:val="000000"/>
                <w:kern w:val="0"/>
                <w:shd w:fill="FFFFFF" w:val="clear"/>
                <w:lang w:val="ru-RU" w:bidi="ar-SA"/>
              </w:rPr>
              <w:t> </w:t>
            </w:r>
            <w:r>
              <w:rPr>
                <w:bCs/>
                <w:color w:val="000000"/>
                <w:kern w:val="0"/>
                <w:shd w:fill="FFFFFF" w:val="clear"/>
                <w:lang w:val="ru-RU" w:bidi="ar-SA"/>
              </w:rPr>
              <w:t>оборотом</w:t>
            </w:r>
            <w:r>
              <w:rPr>
                <w:color w:val="000000"/>
                <w:kern w:val="0"/>
                <w:lang w:val="ru-RU" w:bidi="ar-SA"/>
              </w:rPr>
              <w:t xml:space="preserve"> для подростков и молодежи ГО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Сапегина В.В.</w:t>
            </w:r>
          </w:p>
        </w:tc>
      </w:tr>
      <w:tr>
        <w:trPr/>
        <w:tc>
          <w:tcPr>
            <w:tcW w:w="15452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ИЮЛЬ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09" w:leader="none"/>
              </w:tabs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Игровая гостиная «Мой семейный досуг».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kern w:val="0"/>
                <w:lang w:val="ru-RU" w:eastAsia="zh-CN" w:bidi="ar-SA"/>
              </w:rPr>
              <w:t>Семейная конная прогулка «В гостях у Беллы». Занятия с использованием лошади, как объекта терапевтического воздействия Уроки верховой езды.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 01.07.2025 по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08.07.2025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Фотоквест «Мама, папа, я - счастливая семья», посвященный Дню семьи, любви и верности.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Сообщество МАУ «ЦТДиМ»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Прокудина А.С.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 01.07.2025 по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31.07.2025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kern w:val="0"/>
                <w:lang w:val="ru-RU" w:eastAsia="zh-CN" w:bidi="ar-SA"/>
              </w:rPr>
              <w:t>Игровой калейдоскоп ко дню семьи любви и верности «Мир семейных сокровищ».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 декада июля 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Палаточный военно-спортивный фестиваль «Красноуфимская крепость» с участием несовершеннолетних состоящих на различных видах учёта.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Ужегов Д.А.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18.07.2025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color w:themeColor="text1" w:val="000000"/>
                <w:kern w:val="0"/>
                <w:lang w:val="ru-RU" w:bidi="ar-SA"/>
              </w:rPr>
              <w:t>Эко-квест «Эко-инициатива», направленный на экологическое воспитание и просвещение подростков и молодежи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Закирова Н.В.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По согласованию </w:t>
            </w:r>
          </w:p>
        </w:tc>
        <w:tc>
          <w:tcPr>
            <w:tcW w:w="86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Интерактивная игра «БЕЗопасные каникулы» для молодежи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Сапегина В.В.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bCs/>
                <w:kern w:val="0"/>
                <w:lang w:val="ru-RU" w:bidi="ar-SA"/>
              </w:rPr>
              <w:t>Тактическая игра «Марш бросок» - версия 2025г.», для воспитанников клубов по месту жительства, военно-патриотических клубов и представителей работающей молодёжи.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Ужегов Д.А.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15452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АВГУСТ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Комплекс мероприятий</w:t>
            </w:r>
            <w:r>
              <w:rPr>
                <w:color w:val="000000"/>
                <w:kern w:val="0"/>
                <w:shd w:fill="FFFFFF" w:val="clear"/>
                <w:lang w:val="ru-RU" w:bidi="ar-SA"/>
              </w:rPr>
              <w:t xml:space="preserve"> «Дорога-то железная, а люди – золотые!» приуроченный к празднованию Дня железнодорожника, с участием</w:t>
            </w:r>
            <w:r>
              <w:rPr>
                <w:rFonts w:eastAsia="Calibri"/>
                <w:kern w:val="0"/>
                <w:lang w:val="ru-RU" w:bidi="ar-SA"/>
              </w:rPr>
              <w:t xml:space="preserve"> структурных подразделений МАУ «ЦТДиМ».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Игровая гостиная «Мой семейный досуг».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uppressAutoHyphens w:val="true"/>
              <w:spacing w:before="0" w:after="200"/>
              <w:jc w:val="left"/>
              <w:textAlignment w:val="baseline"/>
              <w:rPr>
                <w:rFonts w:eastAsia="Calibri"/>
                <w:lang w:eastAsia="zh-CN"/>
              </w:rPr>
            </w:pPr>
            <w:r>
              <w:rPr>
                <w:rFonts w:eastAsia="Calibri"/>
                <w:color w:val="000000"/>
                <w:kern w:val="0"/>
                <w:lang w:val="ru-RU" w:eastAsia="zh-CN" w:bidi="ar-SA"/>
              </w:rPr>
              <w:t>Экскурсия в краеведческий музей</w:t>
            </w:r>
            <w:r>
              <w:rPr>
                <w:rFonts w:eastAsia="Calibri"/>
                <w:kern w:val="0"/>
                <w:lang w:val="ru-RU" w:eastAsia="zh-CN" w:bidi="ar-S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lang w:val="ru-RU" w:eastAsia="zh-CN" w:bidi="ar-SA"/>
              </w:rPr>
              <w:t>с целевой группой проекта «Незнакомое в знакомом».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color w:val="000000"/>
                <w:kern w:val="0"/>
                <w:lang w:val="ru-RU" w:eastAsia="zh-CN" w:bidi="ar-SA"/>
              </w:rPr>
              <w:t>Экскурсия в музей земской больницы</w:t>
            </w:r>
            <w:r>
              <w:rPr>
                <w:rFonts w:eastAsia="Calibri"/>
                <w:kern w:val="0"/>
                <w:lang w:val="ru-RU" w:eastAsia="zh-CN" w:bidi="ar-S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lang w:val="ru-RU" w:eastAsia="zh-CN" w:bidi="ar-SA"/>
              </w:rPr>
              <w:t>с целевой группой проекта «Городские ценности».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 01.08.2025 по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31.08.2025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Благотворительная акция</w:t>
            </w:r>
            <w:r>
              <w:rPr>
                <w:rFonts w:eastAsia="Calibri"/>
                <w:b/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kern w:val="0"/>
                <w:lang w:val="ru-RU" w:bidi="ar-SA"/>
              </w:rPr>
              <w:t xml:space="preserve">«К школе готов» для детей, находящихся в социально-опасном положении, трудной жизненной ситуации (сбор канцелярских принадлежностей и вещей к школе). 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21.08.2025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Интерактивная игра «С гордостью о России» для подростков и молодежи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22.08.2025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Патриотический автопробег</w:t>
            </w:r>
            <w:r>
              <w:rPr>
                <w:rFonts w:eastAsia="Calibri"/>
                <w:b/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kern w:val="0"/>
                <w:lang w:val="ru-RU" w:bidi="ar-SA"/>
              </w:rPr>
              <w:t>«Под флагом России живу» для жителей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Ежегодные военно-полевые сборы и соревнования, посвященные памяти Героя Российской Федерации гвардии капитана В.В. Романова.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Ужегов Д.А.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</w:tc>
      </w:tr>
      <w:tr>
        <w:trPr/>
        <w:tc>
          <w:tcPr>
            <w:tcW w:w="15452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СЕНТЯБРЬ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Игровая гостиная «Мой семейный досуг».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Мастер класс «За гончарным кругом» по ручной лепке и гончарному делу с целевой группой проекта.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Комплекс мероприятий «Одна страна - одно будущее!» в рамках дня воссоединения Донецкой народной республики,ЛНР,Запарожской и Херсонской областей с участием структурных подразделений МАУ «ЦТДиМ».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КМЖ, МЦ, МК, ВПК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 01.09.2025 по 01.10.2025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Акция «Забота», направленная на оказание помощи пожилым гражданам и инвалидам в рамках месячника Пожилого человека с участием волонтёров молодежного общественного объединения «ДОБРОволец».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Закирова Н.В.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03.09.2025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Муниципальная акция «Миру мир» в рамках </w:t>
            </w:r>
            <w:r>
              <w:rPr>
                <w:color w:val="333333"/>
                <w:kern w:val="0"/>
                <w:sz w:val="20"/>
                <w:szCs w:val="20"/>
                <w:shd w:fill="FFFFFF" w:val="clear"/>
                <w:lang w:val="ru-RU" w:bidi="ar-SA"/>
              </w:rPr>
              <w:t> </w:t>
            </w:r>
            <w:r>
              <w:rPr>
                <w:bCs/>
                <w:color w:val="000000"/>
                <w:kern w:val="0"/>
                <w:shd w:fill="FFFFFF" w:val="clear"/>
                <w:lang w:val="ru-RU" w:bidi="ar-SA"/>
              </w:rPr>
              <w:t>Дня солидарности</w:t>
            </w:r>
            <w:r>
              <w:rPr>
                <w:color w:val="000000"/>
                <w:kern w:val="0"/>
                <w:shd w:fill="FFFFFF" w:val="clear"/>
                <w:lang w:val="ru-RU" w:bidi="ar-SA"/>
              </w:rPr>
              <w:t> </w:t>
            </w:r>
            <w:r>
              <w:rPr>
                <w:bCs/>
                <w:color w:val="000000"/>
                <w:kern w:val="0"/>
                <w:shd w:fill="FFFFFF" w:val="clear"/>
                <w:lang w:val="ru-RU" w:bidi="ar-SA"/>
              </w:rPr>
              <w:t>в</w:t>
            </w:r>
            <w:r>
              <w:rPr>
                <w:color w:val="000000"/>
                <w:kern w:val="0"/>
                <w:shd w:fill="FFFFFF" w:val="clear"/>
                <w:lang w:val="ru-RU" w:bidi="ar-SA"/>
              </w:rPr>
              <w:t> </w:t>
            </w:r>
            <w:r>
              <w:rPr>
                <w:bCs/>
                <w:color w:val="000000"/>
                <w:kern w:val="0"/>
                <w:shd w:fill="FFFFFF" w:val="clear"/>
                <w:lang w:val="ru-RU" w:bidi="ar-SA"/>
              </w:rPr>
              <w:t>борьбе</w:t>
            </w:r>
            <w:r>
              <w:rPr>
                <w:color w:val="000000"/>
                <w:kern w:val="0"/>
                <w:shd w:fill="FFFFFF" w:val="clear"/>
                <w:lang w:val="ru-RU" w:bidi="ar-SA"/>
              </w:rPr>
              <w:t> </w:t>
            </w:r>
            <w:r>
              <w:rPr>
                <w:bCs/>
                <w:color w:val="000000"/>
                <w:kern w:val="0"/>
                <w:shd w:fill="FFFFFF" w:val="clear"/>
                <w:lang w:val="ru-RU" w:bidi="ar-SA"/>
              </w:rPr>
              <w:t>с</w:t>
            </w:r>
            <w:r>
              <w:rPr>
                <w:color w:val="000000"/>
                <w:kern w:val="0"/>
                <w:shd w:fill="FFFFFF" w:val="clear"/>
                <w:lang w:val="ru-RU" w:bidi="ar-SA"/>
              </w:rPr>
              <w:t> </w:t>
            </w:r>
            <w:r>
              <w:rPr>
                <w:bCs/>
                <w:color w:val="000000"/>
                <w:kern w:val="0"/>
                <w:shd w:fill="FFFFFF" w:val="clear"/>
                <w:lang w:val="ru-RU" w:bidi="ar-SA"/>
              </w:rPr>
              <w:t>терроризмом для населения городского округа Красноуфимск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Сапегина В.В.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Муниципальная акция «Рука помощи» по профилактике социально-опасных заболеваний среди лиц, находящихся в трудной жизненной ситуации городского округа Красноуфимск (совместно с ГАУЗ СО «Красноуфимская РБ» и ГАУ «КЦСОН»)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Сапегина В.В.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Интерактивное - развлекательное шоу «Школьная пора»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kern w:val="0"/>
                <w:lang w:val="ru-RU" w:bidi="ar-SA"/>
              </w:rPr>
              <w:t>с участием структурных подразделений МАУ «ЦТДиМ».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11.09.2025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Межклубный интеллектуальный квиз «Трезвость-выбор сильных!», приуроченный к  Всероссийскому дню трезвости для подростков и молодежи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Сапегина В.В.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 15.09.2025 по 30.09.2025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Фоточеллендж «Мой любимый воспитатель!», посвященное дню дошкольного работника.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Сообщество МАУ «ЦТДиМ»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Прокудина А.С.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Третья декада сентября 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Комплекс мероприятий в рамках месячника пенсионера «Мои года - мое богатство!»</w:t>
            </w:r>
            <w:r>
              <w:rPr>
                <w:rFonts w:eastAsia="Calibri"/>
                <w:b/>
                <w:kern w:val="0"/>
                <w:lang w:val="ru-RU" w:bidi="ar-SA"/>
              </w:rPr>
              <w:t xml:space="preserve">, </w:t>
            </w:r>
            <w:r>
              <w:rPr>
                <w:rFonts w:eastAsia="Calibri"/>
                <w:kern w:val="0"/>
                <w:lang w:val="ru-RU" w:bidi="ar-SA"/>
              </w:rPr>
              <w:t>посвящённая дню добра и уважения к пожилым людям.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Круглый стол «Подведение итогов летней трудовой кампании - 2025» Результаты достижения – планирование.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Закирова Н.В.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Проект «Родные - любимые». 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Полетаева А.В.</w:t>
            </w:r>
          </w:p>
        </w:tc>
      </w:tr>
      <w:tr>
        <w:trPr/>
        <w:tc>
          <w:tcPr>
            <w:tcW w:w="15452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ОКТЯБРЬ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Игровая гостиная «Мой семейный досуг»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bCs/>
                <w:kern w:val="0"/>
                <w:lang w:val="ru-RU" w:eastAsia="zh-CN" w:bidi="ar-SA"/>
              </w:rPr>
              <w:t>с целевой группой проекта.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Экскурсия в музей «Сохранения русской иконы» с целевой группой проекта.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Посещение театра «В гостях у синей птицы»</w:t>
            </w:r>
            <w:r>
              <w:rPr>
                <w:kern w:val="0"/>
                <w:lang w:val="ru-RU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 декада октября 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Деловая игра «Скрытый враг» для подростков и молодежи городского округа Красноуфимск. 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Сапегина В.В.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 01.10.2025 по 15.10.2025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Акция «Четыре лапы» в рамках Дня  защиты животных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bCs/>
                <w:kern w:val="0"/>
                <w:lang w:val="ru-RU" w:eastAsia="zh-CN" w:bidi="ar-SA"/>
              </w:rPr>
              <w:t>с участием структурных подразделений МАУ «ЦТДиМ».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МАУ «ЦТДиМ»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>
          <w:trHeight w:val="911" w:hRule="atLeast"/>
        </w:trPr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 декада октября 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kern w:val="0"/>
                <w:lang w:val="ru-RU" w:bidi="ar-SA"/>
              </w:rPr>
              <w:t>Фоточелендж семейных традиций «Золотая осень жизни!»,</w:t>
            </w:r>
            <w:r>
              <w:rPr>
                <w:rFonts w:eastAsia="Calibri"/>
                <w:b/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kern w:val="0"/>
                <w:lang w:val="ru-RU" w:bidi="ar-SA"/>
              </w:rPr>
              <w:t>приуроченный к празднованию Дня пенсионера.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Сообщество МАУ «ЦТДиМ»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Прокудина А.С.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Конкурсно-развлекательный гид</w:t>
            </w:r>
            <w:r>
              <w:rPr>
                <w:rFonts w:eastAsia="Calibri"/>
                <w:b/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kern w:val="0"/>
                <w:lang w:val="ru-RU" w:bidi="ar-SA"/>
              </w:rPr>
              <w:t>«Отцы молодцы - 2025!», посвященный Дню отца в России.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 14.10.2025 по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20.10.2025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Конкурс видеороликов «Мой папа самый …», приуроченное к празднованию ДНЮ ОТЦА в России.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  <w:kern w:val="0"/>
                <w:lang w:val="ru-RU" w:bidi="ar-SA"/>
              </w:rPr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Сообщество МАУ «ЦТДиМ»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Прокудина А.С.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Вторая декада октября 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Открытый фестиваль уличных субкультурных направлений</w:t>
            </w:r>
            <w:r>
              <w:rPr>
                <w:b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«</w:t>
            </w:r>
            <w:r>
              <w:rPr>
                <w:kern w:val="0"/>
                <w:lang w:val="en-US" w:bidi="ar-SA"/>
              </w:rPr>
              <w:t>StreetBOX</w:t>
            </w:r>
            <w:r>
              <w:rPr>
                <w:kern w:val="0"/>
                <w:lang w:val="ru-RU" w:bidi="ar-SA"/>
              </w:rPr>
              <w:t>-2025» для представителей современных молодёжных субкультур.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24.10.2025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en-US" w:bidi="ar-SA"/>
              </w:rPr>
              <w:t>IQ</w:t>
            </w:r>
            <w:r>
              <w:rPr>
                <w:kern w:val="0"/>
                <w:lang w:val="ru-RU" w:bidi="ar-SA"/>
              </w:rPr>
              <w:t xml:space="preserve"> – квиз «Игры разума!» интеллектуальная игра для работающей молодежи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Спартакиада молодежи призывного возраста «Уральский характер» - «Лучшие парни страны!» с участием Военного комиссариата города Красноуфимск, Ачитского, Красноуфимского районов.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Ужегов Д.А.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Областной патриотический форум "Урал - территория мужества" для руководителей ВПК, руководителей юн.отрядов, преподавателей-организаторов основ безопасности и защиты Родины.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Ужегов Д.А.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Образовательный проект для команд самоуправления (команд первичных отделений) «Совет первых».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Полетаева А.В.</w:t>
            </w:r>
          </w:p>
        </w:tc>
      </w:tr>
      <w:tr>
        <w:trPr/>
        <w:tc>
          <w:tcPr>
            <w:tcW w:w="15452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НОЯБРЬ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Игровая гостиная «Мой семейный досуг»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bCs/>
                <w:kern w:val="0"/>
                <w:lang w:val="ru-RU" w:eastAsia="zh-CN" w:bidi="ar-SA"/>
              </w:rPr>
              <w:t>с целевой группой проекта.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kern w:val="0"/>
                <w:shd w:fill="FFFFFF" w:val="clear"/>
                <w:lang w:val="ru-RU" w:eastAsia="zh-CN" w:bidi="ar-SA"/>
              </w:rPr>
              <w:t>Мастер класс с элементами тренинга с целевой группой проекта «Финансовая грамотность».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 01.11.2025 по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15.11.2025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Муниципальный конкурс рисунков</w:t>
            </w:r>
            <w:r>
              <w:rPr>
                <w:rFonts w:eastAsia="Calibri"/>
                <w:b/>
                <w:kern w:val="0"/>
                <w:lang w:val="ru-RU" w:bidi="ar-SA"/>
              </w:rPr>
              <w:t xml:space="preserve"> «</w:t>
            </w:r>
            <w:r>
              <w:rPr>
                <w:kern w:val="0"/>
                <w:shd w:fill="FFFFFF" w:val="clear"/>
                <w:lang w:val="ru-RU" w:bidi="ar-SA"/>
              </w:rPr>
              <w:t xml:space="preserve">Толерантность глазами детей» </w:t>
            </w:r>
            <w:r>
              <w:rPr>
                <w:rFonts w:eastAsia="Calibri"/>
                <w:kern w:val="0"/>
                <w:lang w:val="ru-RU" w:bidi="ar-SA"/>
              </w:rPr>
              <w:t>в рамках Международного дня толерантности.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КМЖ, МЦ, МК, ВПК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Специалисты МАУ «ЦТДиМ».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07.11.2025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Игра - профессиональный кейс «Твой выбор» для учащихся старших классов общеобразовательных учреждений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Закирова Н.В.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 декада ноября 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 xml:space="preserve">Комплекс мероприятий, посвященных Дню народного единства </w:t>
            </w:r>
            <w:r>
              <w:rPr>
                <w:kern w:val="0"/>
                <w:lang w:val="ru-RU" w:bidi="ar-SA"/>
              </w:rPr>
              <w:t>«В единстве народа-сила России».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КМЖ, МЦ, МК, ВПК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Специалисты МАУ «ЦТДиМ».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Первая декада ноября 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</w:rPr>
            </w:pPr>
            <w:r>
              <w:rPr>
                <w:kern w:val="0"/>
                <w:lang w:val="ru-RU" w:bidi="ar-SA"/>
              </w:rPr>
              <w:t xml:space="preserve">Осенние военные сборы </w:t>
            </w:r>
            <w:r>
              <w:rPr>
                <w:bCs/>
                <w:kern w:val="0"/>
                <w:lang w:val="ru-RU" w:bidi="ar-SA"/>
              </w:rPr>
              <w:t>«Защитники земли русской»</w:t>
            </w:r>
            <w:r>
              <w:rPr>
                <w:b/>
                <w:bCs/>
                <w:kern w:val="0"/>
                <w:lang w:val="ru-RU" w:bidi="ar-SA"/>
              </w:rPr>
              <w:t xml:space="preserve"> </w:t>
            </w:r>
            <w:r>
              <w:rPr>
                <w:bCs/>
                <w:kern w:val="0"/>
                <w:lang w:val="ru-RU" w:bidi="ar-SA"/>
              </w:rPr>
              <w:t>для курсантов военно-патриотических клубов городского округа Красноуфимск.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Ужегов Д.А.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Товарищеский турнир, посвященный Дню рождения КВН «Знатоки КВН!».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20.11.2025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  <w:kern w:val="0"/>
                <w:lang w:val="ru-RU" w:bidi="ar-SA"/>
              </w:rPr>
              <w:t>Конкурсно-развлекательная программа</w:t>
            </w:r>
            <w:r>
              <w:rPr>
                <w:b/>
                <w:bCs/>
                <w:color w:val="000000"/>
                <w:kern w:val="0"/>
                <w:lang w:val="ru-RU" w:bidi="ar-SA"/>
              </w:rPr>
              <w:t xml:space="preserve"> </w:t>
            </w:r>
            <w:r>
              <w:rPr>
                <w:bCs/>
                <w:color w:val="000000"/>
                <w:kern w:val="0"/>
                <w:lang w:val="ru-RU" w:bidi="ar-SA"/>
              </w:rPr>
              <w:t xml:space="preserve">«Супермама КСК - 2025!!!», посвященная Дню матери в России. 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28.11.2025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</w:rPr>
            </w:pPr>
            <w:r>
              <w:rPr>
                <w:bCs/>
                <w:kern w:val="0"/>
                <w:lang w:val="ru-RU" w:bidi="ar-SA"/>
              </w:rPr>
              <w:t>Фестиваль спортивных игр и народного творчества «ЭТНОМИР» – многообразие культур и наций России», в рамках профилактики экстремизма и терроризма в молодежной среде.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Ужегов Д.А.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/>
              </w:rPr>
            </w:pPr>
            <w:r>
              <w:rPr>
                <w:kern w:val="0"/>
                <w:lang w:val="ru-RU" w:bidi="ar-SA"/>
              </w:rPr>
              <w:t>Круглый стол «Минздрав утверждает!» в рамках международного дня отказа от курения.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Сапегина В.В.</w:t>
            </w:r>
          </w:p>
        </w:tc>
      </w:tr>
      <w:tr>
        <w:trPr/>
        <w:tc>
          <w:tcPr>
            <w:tcW w:w="15452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ДЕКАБРЬ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794" w:leader="none"/>
              </w:tabs>
              <w:spacing w:before="0" w:after="0"/>
              <w:jc w:val="both"/>
              <w:rPr>
                <w:bCs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Игровая гостиная «Мой семейный досуг»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rFonts w:eastAsia="Calibri"/>
                <w:bCs/>
                <w:kern w:val="0"/>
                <w:lang w:val="ru-RU" w:eastAsia="zh-CN" w:bidi="ar-SA"/>
              </w:rPr>
              <w:t>с целевой группой проекта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794" w:leader="none"/>
              </w:tabs>
              <w:spacing w:before="0" w:after="0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>Акция «Символ жизни», приуроченная ко Всемирному Дню борьбы со СПИДом для подростков и молодежи городского округа Красноуфимск.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Сапегина В.В.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794" w:leader="none"/>
              </w:tabs>
              <w:spacing w:before="0" w:after="0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Style w:val="11"/>
                <w:color w:val="000000"/>
                <w:kern w:val="0"/>
                <w:sz w:val="22"/>
                <w:szCs w:val="22"/>
                <w:lang w:val="ru-RU" w:bidi="ar-SA"/>
              </w:rPr>
              <w:t>Муниципальный этап Военно-спортивной игры «Победа» Западного управленческого округа.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Ужегов Д.А.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794" w:leader="none"/>
              </w:tabs>
              <w:spacing w:before="0" w:after="0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kern w:val="0"/>
                <w:lang w:val="ru-RU" w:eastAsia="zh-CN" w:bidi="ar-SA"/>
              </w:rPr>
              <w:t xml:space="preserve">Семинар «Городской семейный кластер: итоги». 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</w:rPr>
            </w:pPr>
            <w:r>
              <w:rPr>
                <w:bCs/>
                <w:kern w:val="0"/>
                <w:lang w:val="ru-RU" w:bidi="ar-SA"/>
              </w:rPr>
              <w:t>Волонтерские коммуникативные обучающие сборы «ЛИГА ДОБРА» в рамках дня добровольца.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Асташова А.А.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 CYR" w:ascii="Times New Roman CYR" w:hAnsi="Times New Roman CYR"/>
                <w:bCs/>
                <w:kern w:val="0"/>
                <w:lang w:val="ru-RU" w:bidi="ar-SA"/>
              </w:rPr>
              <w:t>Первая декада декабря 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bCs/>
              </w:rPr>
            </w:pPr>
            <w:r>
              <w:rPr>
                <w:kern w:val="0"/>
                <w:lang w:val="ru-RU" w:bidi="ar-SA"/>
              </w:rPr>
              <w:t>Творческий фестиваль  «ВМЕСТЕ весело ТВОРИТЬ», в рамках Международного дня инвалида.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kern w:val="0"/>
                <w:lang w:val="ru-RU" w:bidi="ar-SA"/>
              </w:rPr>
            </w:pPr>
            <w:r>
              <w:rPr>
                <w:bCs/>
                <w:kern w:val="0"/>
                <w:lang w:val="ru-RU" w:bidi="ar-SA"/>
              </w:rPr>
              <w:t>Соревнования по пулевой стрельбе «Мастера меткого выстрела», посвященные Дню героев Отечества.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Ужегов Д.А.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Суханов И.А.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Пирожков С.А.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12.12.2025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Акция</w:t>
            </w:r>
            <w:r>
              <w:rPr>
                <w:b/>
                <w:kern w:val="0"/>
                <w:sz w:val="21"/>
                <w:szCs w:val="21"/>
                <w:lang w:val="ru-RU" w:bidi="ar-SA"/>
              </w:rPr>
              <w:t xml:space="preserve"> </w:t>
            </w:r>
            <w:r>
              <w:rPr>
                <w:kern w:val="0"/>
                <w:sz w:val="21"/>
                <w:szCs w:val="21"/>
                <w:lang w:val="ru-RU" w:bidi="ar-SA"/>
              </w:rPr>
              <w:t>«Новое поколение – гордость России» торжественное вручение паспорта гражданина Российской Федерации, посвященное Дню Конституции Российской Федерации.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 xml:space="preserve"> </w:t>
            </w:r>
            <w:r>
              <w:rPr>
                <w:kern w:val="0"/>
                <w:sz w:val="21"/>
                <w:szCs w:val="21"/>
                <w:lang w:val="ru-RU" w:bidi="ar-SA"/>
              </w:rPr>
              <w:t>МЦ «Космос»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Новогодние игровые программы в микрорайонах города Красноуфимск «Новый год на пороге» для жителей городского округа Красноуфимск в рамках сохранения, укрепления и развития семейных праздничных новогодних традиций</w:t>
            </w:r>
            <w:r>
              <w:rPr>
                <w:b/>
                <w:kern w:val="0"/>
                <w:lang w:val="ru-RU" w:bidi="ar-SA"/>
              </w:rPr>
              <w:t>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Специалисты МАУ «ЦТДиМ»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691" w:left="643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86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Благотворительная акция «Новогодние чудеса» (педиатрическое отделение ГАУЗ СО «Красноуфимская РБ»).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Calibri"/>
                <w:kern w:val="0"/>
                <w:lang w:val="ru-RU" w:bidi="ar-SA"/>
              </w:rPr>
              <w:t>По согласованию</w:t>
            </w:r>
          </w:p>
        </w:tc>
        <w:tc>
          <w:tcPr>
            <w:tcW w:w="20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Немкова Т.С.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Русинова О.А.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orient="landscape" w:w="16838" w:h="11906"/>
      <w:pgMar w:left="1134" w:right="1134" w:gutter="0" w:header="0" w:top="993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swiss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Times New Roman CYR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isLgl/>
      <w:numFmt w:val="decimal"/>
      <w:lvlText w:val="%1.%2"/>
      <w:lvlJc w:val="left"/>
      <w:pPr>
        <w:tabs>
          <w:tab w:val="num" w:pos="0"/>
        </w:tabs>
        <w:ind w:left="720" w:hanging="360"/>
      </w:pPr>
      <w:rPr/>
    </w:lvl>
    <w:lvl w:ilvl="2">
      <w:start w:val="1"/>
      <w:isLgl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isLgl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isLgl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isLgl/>
      <w:numFmt w:val="decimal"/>
      <w:lvlText w:val="%1.%2.%3.%4.%5.%6"/>
      <w:lvlJc w:val="left"/>
      <w:pPr>
        <w:tabs>
          <w:tab w:val="num" w:pos="0"/>
        </w:tabs>
        <w:ind w:left="1800" w:hanging="1440"/>
      </w:pPr>
      <w:rPr/>
    </w:lvl>
    <w:lvl w:ilvl="6">
      <w:start w:val="1"/>
      <w:isLgl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isLgl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/>
    </w:lvl>
    <w:lvl w:ilvl="8">
      <w:start w:val="1"/>
      <w:isLgl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0fa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link w:val="1"/>
    <w:uiPriority w:val="9"/>
    <w:qFormat/>
    <w:rsid w:val="0025098b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02875"/>
    <w:pPr>
      <w:keepNext w:val="true"/>
      <w:keepLines/>
      <w:spacing w:lineRule="auto" w:line="259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25098b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a27d15"/>
    <w:rPr>
      <w:rFonts w:ascii="Segoe UI" w:hAnsi="Segoe UI" w:eastAsia="Times New Roman" w:cs="Segoe UI"/>
      <w:sz w:val="18"/>
      <w:szCs w:val="18"/>
      <w:lang w:eastAsia="ru-RU"/>
    </w:rPr>
  </w:style>
  <w:style w:type="character" w:styleId="link" w:customStyle="1">
    <w:name w:val="link"/>
    <w:basedOn w:val="DefaultParagraphFont"/>
    <w:qFormat/>
    <w:rsid w:val="0025098b"/>
    <w:rPr/>
  </w:style>
  <w:style w:type="character" w:styleId="3" w:customStyle="1">
    <w:name w:val="Заголовок 3 Знак"/>
    <w:basedOn w:val="DefaultParagraphFont"/>
    <w:uiPriority w:val="9"/>
    <w:semiHidden/>
    <w:qFormat/>
    <w:rsid w:val="00302875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2875"/>
    <w:rPr>
      <w:color w:val="0000FF"/>
      <w:u w:val="single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aa1da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Основной текст Знак1"/>
    <w:uiPriority w:val="99"/>
    <w:qFormat/>
    <w:locked/>
    <w:rsid w:val="00aa1da6"/>
    <w:rPr>
      <w:rFonts w:ascii="Times New Roman" w:hAnsi="Times New Roman" w:eastAsia="Calibri" w:cs="Times New Roman"/>
      <w:sz w:val="26"/>
      <w:szCs w:val="26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aa1da6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y2iqfc" w:customStyle="1">
    <w:name w:val="y2iqfc"/>
    <w:basedOn w:val="DefaultParagraphFont"/>
    <w:qFormat/>
    <w:rsid w:val="00aa1da6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aa1da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aa1da6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11"/>
    <w:uiPriority w:val="99"/>
    <w:unhideWhenUsed/>
    <w:rsid w:val="00aa1da6"/>
    <w:pPr>
      <w:widowControl w:val="false"/>
      <w:spacing w:lineRule="auto" w:line="254"/>
      <w:ind w:firstLine="400"/>
    </w:pPr>
    <w:rPr>
      <w:rFonts w:eastAsia="Calibri"/>
      <w:sz w:val="26"/>
      <w:szCs w:val="26"/>
      <w:lang w:eastAsia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Title" w:customStyle="1">
    <w:name w:val="ConsTitle"/>
    <w:qFormat/>
    <w:rsid w:val="00d80fab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a27d15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af67bc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qFormat/>
    <w:rsid w:val="00af67bc"/>
    <w:pPr>
      <w:spacing w:beforeAutospacing="1" w:afterAutospacing="1"/>
    </w:pPr>
    <w:rPr/>
  </w:style>
  <w:style w:type="paragraph" w:styleId="stylet3" w:customStyle="1">
    <w:name w:val="stylet3"/>
    <w:basedOn w:val="Normal"/>
    <w:qFormat/>
    <w:rsid w:val="00af67bc"/>
    <w:pPr>
      <w:spacing w:beforeAutospacing="1" w:afterAutospacing="1"/>
    </w:pPr>
    <w:rPr/>
  </w:style>
  <w:style w:type="paragraph" w:styleId="stylet1" w:customStyle="1">
    <w:name w:val="stylet1"/>
    <w:basedOn w:val="Normal"/>
    <w:qFormat/>
    <w:rsid w:val="00af67bc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af67bc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msonormalmailrucssattributepostfix" w:customStyle="1">
    <w:name w:val="msonormal_mailru_css_attribute_postfix"/>
    <w:basedOn w:val="Normal"/>
    <w:qFormat/>
    <w:rsid w:val="00af67bc"/>
    <w:pPr>
      <w:spacing w:beforeAutospacing="1" w:afterAutospacing="1"/>
    </w:pPr>
    <w:rPr/>
  </w:style>
  <w:style w:type="paragraph" w:styleId="mb-4" w:customStyle="1">
    <w:name w:val="mb-4"/>
    <w:basedOn w:val="Normal"/>
    <w:qFormat/>
    <w:rsid w:val="00963c16"/>
    <w:pPr>
      <w:spacing w:beforeAutospacing="1" w:afterAutospacing="1"/>
    </w:pPr>
    <w:rPr/>
  </w:style>
  <w:style w:type="paragraph" w:styleId="HTMLPreformatted">
    <w:name w:val="HTML Preformatted"/>
    <w:basedOn w:val="Normal"/>
    <w:link w:val="HTML"/>
    <w:uiPriority w:val="99"/>
    <w:unhideWhenUsed/>
    <w:qFormat/>
    <w:rsid w:val="00aa1da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aa1da6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Style15"/>
    <w:uiPriority w:val="99"/>
    <w:unhideWhenUsed/>
    <w:rsid w:val="00aa1da6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509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4360-6198-4E52-90F4-01AA0191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LibreOffice/24.8.6.2$Windows_X86_64 LibreOffice_project/6d98ba145e9a8a39fc57bcc76981d1fb1316c60c</Application>
  <AppVersion>15.0000</AppVersion>
  <Pages>15</Pages>
  <Words>3511</Words>
  <Characters>23737</Characters>
  <CharactersWithSpaces>26570</CharactersWithSpaces>
  <Paragraphs>909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2025-06-02T05:20:00Z</dcterms:created>
  <dc:creator>1</dc:creator>
  <dc:description/>
  <dc:language>ru-RU</dc:language>
  <cp:lastModifiedBy/>
  <cp:lastPrinted>2025-06-02T06:19:00Z</cp:lastPrinted>
  <dcterms:modified xsi:type="dcterms:W3CDTF">2025-06-02T12:19:30Z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