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0D903" w14:textId="4F1195EF" w:rsidR="00684EDD" w:rsidRPr="00684EDD" w:rsidRDefault="00684EDD" w:rsidP="00684EDD">
      <w:pPr>
        <w:pStyle w:val="ConsPlusTitlePage"/>
        <w:jc w:val="center"/>
        <w:rPr>
          <w:rFonts w:ascii="Liberation Serif" w:hAnsi="Liberation Serif"/>
          <w:sz w:val="28"/>
          <w:szCs w:val="28"/>
        </w:rPr>
      </w:pPr>
      <w:r w:rsidRPr="00684EDD">
        <w:rPr>
          <w:rFonts w:ascii="Liberation Serif" w:hAnsi="Liberation Serif"/>
          <w:sz w:val="28"/>
          <w:szCs w:val="28"/>
        </w:rPr>
        <w:br/>
      </w:r>
      <w:r w:rsidRPr="00684ED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118288A5" wp14:editId="737AF4E3">
            <wp:extent cx="438150" cy="561975"/>
            <wp:effectExtent l="0" t="0" r="0" b="9525"/>
            <wp:docPr id="260144713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23556" w14:textId="14CC8947" w:rsidR="00684EDD" w:rsidRPr="00684EDD" w:rsidRDefault="00684EDD" w:rsidP="00684EDD">
      <w:pPr>
        <w:pStyle w:val="ConsPlusTitlePage"/>
        <w:jc w:val="center"/>
        <w:rPr>
          <w:rFonts w:ascii="Liberation Serif" w:hAnsi="Liberation Serif"/>
          <w:b/>
          <w:sz w:val="28"/>
          <w:szCs w:val="28"/>
        </w:rPr>
      </w:pPr>
      <w:r w:rsidRPr="00684EDD">
        <w:rPr>
          <w:rFonts w:ascii="Liberation Serif" w:hAnsi="Liberation Serif"/>
          <w:b/>
          <w:sz w:val="28"/>
          <w:szCs w:val="28"/>
        </w:rPr>
        <w:t>ГЛАВА ГОРОДСКОГО ОКРУГА КРАСНОУФИМСК</w:t>
      </w:r>
    </w:p>
    <w:p w14:paraId="18D4F7A4" w14:textId="77777777" w:rsidR="00684EDD" w:rsidRPr="00684EDD" w:rsidRDefault="00684EDD" w:rsidP="00684EDD">
      <w:pPr>
        <w:pStyle w:val="ConsPlusTitlePage"/>
        <w:jc w:val="center"/>
        <w:rPr>
          <w:rFonts w:ascii="Liberation Serif" w:hAnsi="Liberation Serif"/>
          <w:b/>
          <w:sz w:val="28"/>
          <w:szCs w:val="28"/>
        </w:rPr>
      </w:pPr>
      <w:r w:rsidRPr="00684EDD">
        <w:rPr>
          <w:rFonts w:ascii="Liberation Serif" w:hAnsi="Liberation Serif"/>
          <w:b/>
          <w:sz w:val="28"/>
          <w:szCs w:val="28"/>
        </w:rPr>
        <w:t>ПОСТАНОВЛЕНИЕ</w:t>
      </w:r>
    </w:p>
    <w:p w14:paraId="3D2D086C" w14:textId="77777777" w:rsidR="00684EDD" w:rsidRPr="00684EDD" w:rsidRDefault="00684EDD" w:rsidP="00684EDD">
      <w:pPr>
        <w:pStyle w:val="ConsPlusTitlePage"/>
        <w:jc w:val="center"/>
        <w:rPr>
          <w:rFonts w:ascii="Liberation Serif" w:hAnsi="Liberation Serif"/>
          <w:b/>
          <w:sz w:val="28"/>
          <w:szCs w:val="28"/>
        </w:rPr>
      </w:pPr>
    </w:p>
    <w:p w14:paraId="03A8F9C5" w14:textId="0C9BE012" w:rsidR="00684EDD" w:rsidRPr="00684EDD" w:rsidRDefault="00684EDD" w:rsidP="00684EDD">
      <w:pPr>
        <w:pStyle w:val="ConsPlusTitlePage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13</w:t>
      </w:r>
      <w:r w:rsidRPr="00684EDD">
        <w:rPr>
          <w:rFonts w:ascii="Liberation Serif" w:hAnsi="Liberation Serif"/>
          <w:sz w:val="28"/>
          <w:szCs w:val="28"/>
        </w:rPr>
        <w:t>.0</w:t>
      </w:r>
      <w:r>
        <w:rPr>
          <w:rFonts w:ascii="Liberation Serif" w:hAnsi="Liberation Serif"/>
          <w:sz w:val="28"/>
          <w:szCs w:val="28"/>
        </w:rPr>
        <w:t>5</w:t>
      </w:r>
      <w:r w:rsidRPr="00684EDD">
        <w:rPr>
          <w:rFonts w:ascii="Liberation Serif" w:hAnsi="Liberation Serif"/>
          <w:sz w:val="28"/>
          <w:szCs w:val="28"/>
        </w:rPr>
        <w:t>.202</w:t>
      </w:r>
      <w:r>
        <w:rPr>
          <w:rFonts w:ascii="Liberation Serif" w:hAnsi="Liberation Serif"/>
          <w:sz w:val="28"/>
          <w:szCs w:val="28"/>
        </w:rPr>
        <w:t>5</w:t>
      </w:r>
      <w:r w:rsidRPr="00684EDD">
        <w:rPr>
          <w:rFonts w:ascii="Liberation Serif" w:hAnsi="Liberation Serif"/>
          <w:sz w:val="28"/>
          <w:szCs w:val="28"/>
        </w:rPr>
        <w:t xml:space="preserve"> г.              </w:t>
      </w:r>
      <w:r w:rsidRPr="00684EDD">
        <w:rPr>
          <w:rFonts w:ascii="Liberation Serif" w:hAnsi="Liberation Serif"/>
          <w:sz w:val="28"/>
          <w:szCs w:val="28"/>
        </w:rPr>
        <w:tab/>
      </w:r>
      <w:r w:rsidRPr="00684EDD">
        <w:rPr>
          <w:rFonts w:ascii="Liberation Serif" w:hAnsi="Liberation Serif"/>
          <w:sz w:val="28"/>
          <w:szCs w:val="28"/>
        </w:rPr>
        <w:tab/>
      </w:r>
      <w:r w:rsidRPr="00684EDD">
        <w:rPr>
          <w:rFonts w:ascii="Liberation Serif" w:hAnsi="Liberation Serif"/>
          <w:sz w:val="28"/>
          <w:szCs w:val="28"/>
        </w:rPr>
        <w:tab/>
      </w:r>
      <w:r w:rsidRPr="00684EDD">
        <w:rPr>
          <w:rFonts w:ascii="Liberation Serif" w:hAnsi="Liberation Serif"/>
          <w:sz w:val="28"/>
          <w:szCs w:val="28"/>
        </w:rPr>
        <w:tab/>
      </w:r>
      <w:r w:rsidRPr="00684EDD">
        <w:rPr>
          <w:rFonts w:ascii="Liberation Serif" w:hAnsi="Liberation Serif"/>
          <w:sz w:val="28"/>
          <w:szCs w:val="28"/>
        </w:rPr>
        <w:tab/>
        <w:t xml:space="preserve">                                     № </w:t>
      </w:r>
      <w:r w:rsidR="004409F6">
        <w:rPr>
          <w:rFonts w:ascii="Liberation Serif" w:hAnsi="Liberation Serif"/>
          <w:sz w:val="28"/>
          <w:szCs w:val="28"/>
        </w:rPr>
        <w:t>408</w:t>
      </w:r>
    </w:p>
    <w:p w14:paraId="0482A894" w14:textId="77777777" w:rsidR="00684EDD" w:rsidRPr="00684EDD" w:rsidRDefault="00684EDD" w:rsidP="00684EDD">
      <w:pPr>
        <w:pStyle w:val="ConsPlusTitlePage"/>
        <w:jc w:val="center"/>
        <w:rPr>
          <w:rFonts w:ascii="Liberation Serif" w:hAnsi="Liberation Serif"/>
          <w:sz w:val="28"/>
          <w:szCs w:val="28"/>
        </w:rPr>
      </w:pPr>
      <w:r w:rsidRPr="00684EDD">
        <w:rPr>
          <w:rFonts w:ascii="Liberation Serif" w:hAnsi="Liberation Serif"/>
          <w:sz w:val="28"/>
          <w:szCs w:val="28"/>
        </w:rPr>
        <w:t>г. Красноуфимск</w:t>
      </w:r>
    </w:p>
    <w:p w14:paraId="418D72C2" w14:textId="2389D71C" w:rsidR="00684EDD" w:rsidRPr="00684EDD" w:rsidRDefault="00684EDD" w:rsidP="00684EDD">
      <w:pPr>
        <w:pStyle w:val="ConsPlusTitlePage"/>
        <w:jc w:val="center"/>
        <w:rPr>
          <w:rFonts w:ascii="Liberation Serif" w:hAnsi="Liberation Serif"/>
          <w:sz w:val="28"/>
          <w:szCs w:val="28"/>
        </w:rPr>
      </w:pPr>
    </w:p>
    <w:p w14:paraId="6A784B4D" w14:textId="77777777" w:rsidR="00684EDD" w:rsidRPr="00684EDD" w:rsidRDefault="00684EDD">
      <w:pPr>
        <w:pStyle w:val="ConsPlusNormal"/>
        <w:jc w:val="both"/>
        <w:outlineLvl w:val="0"/>
        <w:rPr>
          <w:rFonts w:ascii="Liberation Serif" w:hAnsi="Liberation Serif"/>
          <w:sz w:val="28"/>
          <w:szCs w:val="28"/>
        </w:rPr>
      </w:pPr>
    </w:p>
    <w:p w14:paraId="0C6A8BB4" w14:textId="428477C8" w:rsidR="00684EDD" w:rsidRPr="00684EDD" w:rsidRDefault="00684EDD" w:rsidP="00FB7460">
      <w:pPr>
        <w:pStyle w:val="ConsPlusTitle"/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О</w:t>
      </w:r>
      <w:r w:rsidRPr="00684EDD">
        <w:rPr>
          <w:rFonts w:ascii="Liberation Serif" w:hAnsi="Liberation Serif"/>
          <w:i/>
          <w:iCs/>
          <w:sz w:val="28"/>
          <w:szCs w:val="28"/>
        </w:rPr>
        <w:t xml:space="preserve"> порядке осуществления от имени</w:t>
      </w:r>
      <w:r w:rsidR="00FB7460">
        <w:rPr>
          <w:rFonts w:ascii="Liberation Serif" w:hAnsi="Liberation Serif"/>
          <w:i/>
          <w:iCs/>
          <w:sz w:val="28"/>
          <w:szCs w:val="28"/>
        </w:rPr>
        <w:t xml:space="preserve"> </w:t>
      </w:r>
      <w:r>
        <w:rPr>
          <w:rFonts w:ascii="Liberation Serif" w:hAnsi="Liberation Serif"/>
          <w:i/>
          <w:iCs/>
          <w:sz w:val="28"/>
          <w:szCs w:val="28"/>
        </w:rPr>
        <w:t>городского</w:t>
      </w:r>
      <w:r w:rsidRPr="00684EDD">
        <w:rPr>
          <w:rFonts w:ascii="Liberation Serif" w:hAnsi="Liberation Serif"/>
          <w:i/>
          <w:iCs/>
          <w:sz w:val="28"/>
          <w:szCs w:val="28"/>
        </w:rPr>
        <w:t xml:space="preserve"> округа </w:t>
      </w:r>
      <w:r>
        <w:rPr>
          <w:rFonts w:ascii="Liberation Serif" w:hAnsi="Liberation Serif"/>
          <w:i/>
          <w:iCs/>
          <w:sz w:val="28"/>
          <w:szCs w:val="28"/>
        </w:rPr>
        <w:t>Красноуфимск С</w:t>
      </w:r>
      <w:r w:rsidRPr="00684EDD">
        <w:rPr>
          <w:rFonts w:ascii="Liberation Serif" w:hAnsi="Liberation Serif"/>
          <w:i/>
          <w:iCs/>
          <w:sz w:val="28"/>
          <w:szCs w:val="28"/>
        </w:rPr>
        <w:t>вердловской области полномочий учредителя организации или управления находящимися в муниципальной собственности акциями</w:t>
      </w:r>
      <w:r>
        <w:rPr>
          <w:rFonts w:ascii="Liberation Serif" w:hAnsi="Liberation Serif"/>
          <w:i/>
          <w:iCs/>
          <w:sz w:val="28"/>
          <w:szCs w:val="28"/>
        </w:rPr>
        <w:t xml:space="preserve"> </w:t>
      </w:r>
      <w:r w:rsidRPr="00684EDD">
        <w:rPr>
          <w:rFonts w:ascii="Liberation Serif" w:hAnsi="Liberation Serif"/>
          <w:i/>
          <w:iCs/>
          <w:sz w:val="28"/>
          <w:szCs w:val="28"/>
        </w:rPr>
        <w:t>(долями участия в уставном капитале)</w:t>
      </w:r>
    </w:p>
    <w:p w14:paraId="6E7E2F76" w14:textId="77777777" w:rsidR="00684EDD" w:rsidRPr="00684EDD" w:rsidRDefault="00684EDD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55391CF2" w14:textId="77777777" w:rsidR="00684EDD" w:rsidRDefault="00684ED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84EDD">
        <w:rPr>
          <w:rFonts w:ascii="Liberation Serif" w:hAnsi="Liberation Serif"/>
          <w:sz w:val="28"/>
          <w:szCs w:val="28"/>
        </w:rPr>
        <w:t xml:space="preserve">В соответствии с Федеральными законами от 06 октября 2003 года </w:t>
      </w:r>
      <w:hyperlink r:id="rId6">
        <w:r w:rsidRPr="00684EDD">
          <w:rPr>
            <w:rFonts w:ascii="Liberation Serif" w:hAnsi="Liberation Serif"/>
            <w:color w:val="0000FF"/>
            <w:sz w:val="28"/>
            <w:szCs w:val="28"/>
          </w:rPr>
          <w:t>N 131-ФЗ</w:t>
        </w:r>
      </w:hyperlink>
      <w:r w:rsidRPr="00684EDD">
        <w:rPr>
          <w:rFonts w:ascii="Liberation Serif" w:hAnsi="Liberation Serif"/>
          <w:sz w:val="28"/>
          <w:szCs w:val="28"/>
        </w:rPr>
        <w:t xml:space="preserve"> "Об общих принципах организации местного самоуправления в Российской Федерации", от 02 марта 2007 года </w:t>
      </w:r>
      <w:hyperlink r:id="rId7">
        <w:r w:rsidRPr="00684EDD">
          <w:rPr>
            <w:rFonts w:ascii="Liberation Serif" w:hAnsi="Liberation Serif"/>
            <w:color w:val="0000FF"/>
            <w:sz w:val="28"/>
            <w:szCs w:val="28"/>
          </w:rPr>
          <w:t>N 25-ФЗ</w:t>
        </w:r>
      </w:hyperlink>
      <w:r w:rsidRPr="00684EDD">
        <w:rPr>
          <w:rFonts w:ascii="Liberation Serif" w:hAnsi="Liberation Serif"/>
          <w:sz w:val="28"/>
          <w:szCs w:val="28"/>
        </w:rPr>
        <w:t xml:space="preserve"> "О муниципальной службе в Российской Федерации", от 25 декабря 2008 года </w:t>
      </w:r>
      <w:hyperlink r:id="rId8">
        <w:r w:rsidRPr="00684EDD">
          <w:rPr>
            <w:rFonts w:ascii="Liberation Serif" w:hAnsi="Liberation Serif"/>
            <w:color w:val="0000FF"/>
            <w:sz w:val="28"/>
            <w:szCs w:val="28"/>
          </w:rPr>
          <w:t>N 273-ФЗ</w:t>
        </w:r>
      </w:hyperlink>
      <w:r w:rsidRPr="00684EDD">
        <w:rPr>
          <w:rFonts w:ascii="Liberation Serif" w:hAnsi="Liberation Serif"/>
          <w:sz w:val="28"/>
          <w:szCs w:val="28"/>
        </w:rPr>
        <w:t xml:space="preserve"> "О противодействии коррупции", на основании </w:t>
      </w:r>
      <w:r>
        <w:rPr>
          <w:rFonts w:ascii="Liberation Serif" w:hAnsi="Liberation Serif"/>
          <w:sz w:val="28"/>
          <w:szCs w:val="28"/>
        </w:rPr>
        <w:t xml:space="preserve">28, 48 </w:t>
      </w:r>
      <w:r w:rsidRPr="00684EDD">
        <w:rPr>
          <w:rFonts w:ascii="Liberation Serif" w:hAnsi="Liberation Serif"/>
          <w:sz w:val="28"/>
          <w:szCs w:val="28"/>
        </w:rPr>
        <w:t xml:space="preserve">Устава </w:t>
      </w:r>
      <w:r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Pr="00684EDD">
        <w:rPr>
          <w:rFonts w:ascii="Liberation Serif" w:hAnsi="Liberation Serif"/>
          <w:sz w:val="28"/>
          <w:szCs w:val="28"/>
        </w:rPr>
        <w:t xml:space="preserve"> Свердловской области </w:t>
      </w:r>
    </w:p>
    <w:p w14:paraId="78222B9C" w14:textId="25A4D84D" w:rsidR="00684EDD" w:rsidRPr="00684EDD" w:rsidRDefault="00684EDD" w:rsidP="00684EDD">
      <w:pPr>
        <w:pStyle w:val="ConsPlusNormal"/>
        <w:spacing w:before="200"/>
        <w:ind w:firstLine="540"/>
        <w:rPr>
          <w:rFonts w:ascii="Liberation Serif" w:hAnsi="Liberation Serif"/>
          <w:b/>
          <w:bCs/>
          <w:sz w:val="28"/>
          <w:szCs w:val="28"/>
        </w:rPr>
      </w:pPr>
      <w:r w:rsidRPr="00684EDD"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14:paraId="516C068C" w14:textId="77777777" w:rsidR="00684EDD" w:rsidRDefault="00684EDD" w:rsidP="00684EDD">
      <w:pPr>
        <w:pStyle w:val="ConsPlusNormal"/>
        <w:spacing w:before="200"/>
        <w:ind w:firstLine="540"/>
        <w:jc w:val="both"/>
        <w:rPr>
          <w:rFonts w:ascii="Liberation Serif" w:hAnsi="Liberation Serif"/>
          <w:b/>
          <w:sz w:val="28"/>
          <w:szCs w:val="28"/>
        </w:rPr>
      </w:pPr>
      <w:r w:rsidRPr="00684EDD">
        <w:rPr>
          <w:rFonts w:ascii="Liberation Serif" w:hAnsi="Liberation Serif"/>
          <w:sz w:val="28"/>
          <w:szCs w:val="28"/>
        </w:rPr>
        <w:t xml:space="preserve">1. Утвердить </w:t>
      </w:r>
      <w:hyperlink w:anchor="P34">
        <w:r w:rsidRPr="00684EDD">
          <w:rPr>
            <w:rFonts w:ascii="Liberation Serif" w:hAnsi="Liberation Serif"/>
            <w:color w:val="0000FF"/>
            <w:sz w:val="28"/>
            <w:szCs w:val="28"/>
          </w:rPr>
          <w:t>Порядок</w:t>
        </w:r>
      </w:hyperlink>
      <w:r w:rsidRPr="00684EDD">
        <w:rPr>
          <w:rFonts w:ascii="Liberation Serif" w:hAnsi="Liberation Serif"/>
          <w:sz w:val="28"/>
          <w:szCs w:val="28"/>
        </w:rPr>
        <w:t xml:space="preserve"> осуществления от имени </w:t>
      </w:r>
      <w:r>
        <w:rPr>
          <w:rFonts w:ascii="Liberation Serif" w:hAnsi="Liberation Serif"/>
          <w:sz w:val="28"/>
          <w:szCs w:val="28"/>
        </w:rPr>
        <w:t>городского округа Красноуфимск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684EDD">
        <w:rPr>
          <w:rFonts w:ascii="Liberation Serif" w:hAnsi="Liberation Serif"/>
          <w:sz w:val="28"/>
          <w:szCs w:val="28"/>
        </w:rPr>
        <w:t>Свердловской области полномочий учредителя организации или управления находящимися в муниципальной собственности акциями (долями участия в уставном капитале) (прилагается).</w:t>
      </w:r>
    </w:p>
    <w:p w14:paraId="5562E3C8" w14:textId="60AF22A8" w:rsidR="00684EDD" w:rsidRPr="00684EDD" w:rsidRDefault="00684EDD" w:rsidP="00684EDD">
      <w:pPr>
        <w:pStyle w:val="ConsPlusNormal"/>
        <w:spacing w:before="200"/>
        <w:ind w:firstLine="540"/>
        <w:jc w:val="both"/>
        <w:rPr>
          <w:rFonts w:ascii="Liberation Serif" w:hAnsi="Liberation Serif"/>
          <w:sz w:val="28"/>
          <w:szCs w:val="28"/>
        </w:rPr>
      </w:pPr>
      <w:r w:rsidRPr="00684EDD">
        <w:rPr>
          <w:rFonts w:ascii="Liberation Serif" w:hAnsi="Liberation Serif"/>
          <w:sz w:val="28"/>
          <w:szCs w:val="28"/>
        </w:rPr>
        <w:t xml:space="preserve">2. Опубликовать настоящее постановление </w:t>
      </w:r>
      <w:r>
        <w:rPr>
          <w:rFonts w:ascii="Liberation Serif" w:hAnsi="Liberation Serif"/>
          <w:sz w:val="28"/>
          <w:szCs w:val="28"/>
        </w:rPr>
        <w:t xml:space="preserve">в </w:t>
      </w:r>
      <w:r w:rsidRPr="00684EDD">
        <w:rPr>
          <w:rFonts w:ascii="Liberation Serif" w:hAnsi="Liberation Serif"/>
          <w:bCs/>
          <w:sz w:val="28"/>
          <w:szCs w:val="28"/>
        </w:rPr>
        <w:t>официальном периодическом печатном издании «Вестник городского округа Красноуфимск»</w:t>
      </w:r>
      <w:r w:rsidRPr="00684EDD">
        <w:rPr>
          <w:rFonts w:ascii="Liberation Serif" w:hAnsi="Liberation Serif"/>
          <w:sz w:val="28"/>
          <w:szCs w:val="28"/>
        </w:rPr>
        <w:t xml:space="preserve"> и на официальном сайте </w:t>
      </w:r>
      <w:r>
        <w:rPr>
          <w:rFonts w:ascii="Liberation Serif" w:hAnsi="Liberation Serif"/>
          <w:sz w:val="28"/>
          <w:szCs w:val="28"/>
        </w:rPr>
        <w:t>А</w:t>
      </w:r>
      <w:r w:rsidRPr="00684EDD">
        <w:rPr>
          <w:rFonts w:ascii="Liberation Serif" w:hAnsi="Liberation Serif"/>
          <w:sz w:val="28"/>
          <w:szCs w:val="28"/>
        </w:rPr>
        <w:t>дминистрации городского округа Красноуфимск.</w:t>
      </w:r>
    </w:p>
    <w:p w14:paraId="0C12B527" w14:textId="4DC95E66" w:rsidR="00684EDD" w:rsidRDefault="00684EDD">
      <w:pPr>
        <w:pStyle w:val="ConsPlusNormal"/>
        <w:spacing w:before="200"/>
        <w:ind w:firstLine="540"/>
        <w:jc w:val="both"/>
        <w:rPr>
          <w:rFonts w:ascii="Liberation Serif" w:hAnsi="Liberation Serif"/>
          <w:sz w:val="28"/>
          <w:szCs w:val="28"/>
        </w:rPr>
      </w:pPr>
      <w:r w:rsidRPr="00684EDD">
        <w:rPr>
          <w:rFonts w:ascii="Liberation Serif" w:hAnsi="Liberation Serif"/>
          <w:sz w:val="28"/>
          <w:szCs w:val="28"/>
        </w:rPr>
        <w:t>3. Контроль за исполнением настоящего Постановления оставляю за собой.</w:t>
      </w:r>
    </w:p>
    <w:p w14:paraId="2993D730" w14:textId="18C77DCC" w:rsidR="00684EDD" w:rsidRPr="00684EDD" w:rsidRDefault="00684EDD" w:rsidP="00684EDD">
      <w:pPr>
        <w:pStyle w:val="ConsPlusNormal"/>
        <w:spacing w:before="200"/>
        <w:ind w:firstLine="54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4. </w:t>
      </w:r>
      <w:r w:rsidRPr="00684EDD">
        <w:rPr>
          <w:rFonts w:ascii="Liberation Serif" w:hAnsi="Liberation Serif"/>
          <w:bCs/>
          <w:sz w:val="28"/>
          <w:szCs w:val="28"/>
        </w:rPr>
        <w:t xml:space="preserve">Настоящее Постановление вступает в силу со дня </w:t>
      </w:r>
      <w:r>
        <w:rPr>
          <w:rFonts w:ascii="Liberation Serif" w:hAnsi="Liberation Serif"/>
          <w:bCs/>
          <w:sz w:val="28"/>
          <w:szCs w:val="28"/>
        </w:rPr>
        <w:t>опубликования.</w:t>
      </w:r>
    </w:p>
    <w:p w14:paraId="27B30A41" w14:textId="77777777" w:rsidR="00684EDD" w:rsidRPr="00684EDD" w:rsidRDefault="00684EDD" w:rsidP="00684EDD">
      <w:pPr>
        <w:pStyle w:val="ConsPlusNormal"/>
        <w:spacing w:before="200"/>
        <w:ind w:firstLine="540"/>
        <w:rPr>
          <w:rFonts w:ascii="Liberation Serif" w:hAnsi="Liberation Serif"/>
          <w:sz w:val="28"/>
          <w:szCs w:val="28"/>
        </w:rPr>
      </w:pPr>
    </w:p>
    <w:p w14:paraId="4FA9017C" w14:textId="77777777" w:rsidR="00684EDD" w:rsidRDefault="00684EDD" w:rsidP="00684EDD">
      <w:pPr>
        <w:pStyle w:val="ConsPlusNormal"/>
        <w:rPr>
          <w:rFonts w:ascii="Liberation Serif" w:hAnsi="Liberation Serif"/>
          <w:sz w:val="28"/>
          <w:szCs w:val="28"/>
        </w:rPr>
      </w:pPr>
    </w:p>
    <w:p w14:paraId="66E66C6F" w14:textId="77777777" w:rsidR="00684EDD" w:rsidRDefault="00684EDD" w:rsidP="00684EDD">
      <w:pPr>
        <w:pStyle w:val="ConsPlusNormal"/>
        <w:rPr>
          <w:rFonts w:ascii="Liberation Serif" w:hAnsi="Liberation Serif"/>
          <w:sz w:val="28"/>
          <w:szCs w:val="28"/>
        </w:rPr>
      </w:pPr>
    </w:p>
    <w:p w14:paraId="264AF24E" w14:textId="4A9EF850" w:rsidR="00684EDD" w:rsidRPr="00684EDD" w:rsidRDefault="00684EDD" w:rsidP="00684EDD">
      <w:pPr>
        <w:pStyle w:val="ConsPlusNormal"/>
        <w:rPr>
          <w:rFonts w:ascii="Liberation Serif" w:hAnsi="Liberation Serif"/>
          <w:sz w:val="28"/>
          <w:szCs w:val="28"/>
        </w:rPr>
      </w:pPr>
      <w:r w:rsidRPr="00684EDD">
        <w:rPr>
          <w:rFonts w:ascii="Liberation Serif" w:hAnsi="Liberation Serif"/>
          <w:sz w:val="28"/>
          <w:szCs w:val="28"/>
        </w:rPr>
        <w:t>Глава городского округа Красноуфимск                                             М.А. Конев</w:t>
      </w:r>
    </w:p>
    <w:p w14:paraId="0DCC1AFE" w14:textId="77777777" w:rsidR="00684EDD" w:rsidRPr="00684EDD" w:rsidRDefault="00684EDD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6A3436A5" w14:textId="77777777" w:rsidR="00684EDD" w:rsidRPr="00684EDD" w:rsidRDefault="00684EDD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702156DE" w14:textId="77777777" w:rsidR="00684EDD" w:rsidRPr="00684EDD" w:rsidRDefault="00684EDD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4A0E7750" w14:textId="77777777" w:rsidR="00684EDD" w:rsidRPr="00684EDD" w:rsidRDefault="00684EDD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28040ADC" w14:textId="77777777" w:rsidR="00684EDD" w:rsidRPr="00684EDD" w:rsidRDefault="00684EDD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3E2168BF" w14:textId="77777777" w:rsidR="00684EDD" w:rsidRPr="000B1C94" w:rsidRDefault="00684EDD">
      <w:pPr>
        <w:pStyle w:val="ConsPlusNormal"/>
        <w:jc w:val="right"/>
        <w:outlineLvl w:val="0"/>
        <w:rPr>
          <w:rFonts w:ascii="Liberation Serif" w:hAnsi="Liberation Serif"/>
          <w:sz w:val="24"/>
        </w:rPr>
      </w:pPr>
      <w:r w:rsidRPr="000B1C94">
        <w:rPr>
          <w:rFonts w:ascii="Liberation Serif" w:hAnsi="Liberation Serif"/>
          <w:sz w:val="24"/>
        </w:rPr>
        <w:t>Приложение</w:t>
      </w:r>
    </w:p>
    <w:p w14:paraId="1FF96578" w14:textId="1DB4BE25" w:rsidR="00684EDD" w:rsidRPr="000B1C94" w:rsidRDefault="000B1C94" w:rsidP="000B1C94">
      <w:pPr>
        <w:pStyle w:val="ConsPlusNormal"/>
        <w:jc w:val="center"/>
        <w:rPr>
          <w:rFonts w:ascii="Liberation Serif" w:hAnsi="Liberation Serif"/>
          <w:sz w:val="24"/>
        </w:rPr>
      </w:pPr>
      <w:r w:rsidRPr="000B1C94">
        <w:rPr>
          <w:rFonts w:ascii="Liberation Serif" w:hAnsi="Liberation Serif"/>
          <w:sz w:val="24"/>
        </w:rPr>
        <w:t xml:space="preserve">                                         </w:t>
      </w:r>
      <w:r>
        <w:rPr>
          <w:rFonts w:ascii="Liberation Serif" w:hAnsi="Liberation Serif"/>
          <w:sz w:val="24"/>
        </w:rPr>
        <w:t xml:space="preserve">                                                    </w:t>
      </w:r>
      <w:r w:rsidRPr="000B1C94">
        <w:rPr>
          <w:rFonts w:ascii="Liberation Serif" w:hAnsi="Liberation Serif"/>
          <w:sz w:val="24"/>
        </w:rPr>
        <w:t xml:space="preserve"> </w:t>
      </w:r>
      <w:r w:rsidR="00684EDD" w:rsidRPr="000B1C94">
        <w:rPr>
          <w:rFonts w:ascii="Liberation Serif" w:hAnsi="Liberation Serif"/>
          <w:sz w:val="24"/>
        </w:rPr>
        <w:t xml:space="preserve">к Постановлению Главы городского </w:t>
      </w:r>
    </w:p>
    <w:p w14:paraId="582BC89A" w14:textId="6A009222" w:rsidR="00684EDD" w:rsidRPr="000B1C94" w:rsidRDefault="00684EDD" w:rsidP="000B1C94">
      <w:pPr>
        <w:pStyle w:val="ConsPlusNormal"/>
        <w:jc w:val="both"/>
        <w:rPr>
          <w:rFonts w:ascii="Liberation Serif" w:hAnsi="Liberation Serif"/>
          <w:sz w:val="24"/>
        </w:rPr>
      </w:pPr>
      <w:r w:rsidRPr="000B1C94">
        <w:rPr>
          <w:rFonts w:ascii="Liberation Serif" w:hAnsi="Liberation Serif"/>
          <w:sz w:val="24"/>
        </w:rPr>
        <w:t xml:space="preserve">                                                   </w:t>
      </w:r>
      <w:r w:rsidR="00FB7460" w:rsidRPr="000B1C94">
        <w:rPr>
          <w:rFonts w:ascii="Liberation Serif" w:hAnsi="Liberation Serif"/>
          <w:sz w:val="24"/>
        </w:rPr>
        <w:t xml:space="preserve">      </w:t>
      </w:r>
      <w:r w:rsidRPr="000B1C94">
        <w:rPr>
          <w:rFonts w:ascii="Liberation Serif" w:hAnsi="Liberation Serif"/>
          <w:sz w:val="24"/>
        </w:rPr>
        <w:t xml:space="preserve"> </w:t>
      </w:r>
      <w:r w:rsidR="000B1C94">
        <w:rPr>
          <w:rFonts w:ascii="Liberation Serif" w:hAnsi="Liberation Serif"/>
          <w:sz w:val="24"/>
        </w:rPr>
        <w:t xml:space="preserve">                       </w:t>
      </w:r>
      <w:r w:rsidRPr="000B1C94">
        <w:rPr>
          <w:rFonts w:ascii="Liberation Serif" w:hAnsi="Liberation Serif"/>
          <w:sz w:val="24"/>
        </w:rPr>
        <w:t xml:space="preserve">округа Красноуфимск от </w:t>
      </w:r>
      <w:r w:rsidR="000B1C94" w:rsidRPr="000B1C94">
        <w:rPr>
          <w:rFonts w:ascii="Liberation Serif" w:hAnsi="Liberation Serif"/>
          <w:sz w:val="24"/>
        </w:rPr>
        <w:t>13.05.</w:t>
      </w:r>
      <w:r w:rsidR="00FB7460" w:rsidRPr="000B1C94">
        <w:rPr>
          <w:rFonts w:ascii="Liberation Serif" w:hAnsi="Liberation Serif"/>
          <w:sz w:val="24"/>
        </w:rPr>
        <w:t>2025 г.</w:t>
      </w:r>
      <w:r w:rsidR="000B1C94" w:rsidRPr="000B1C94">
        <w:rPr>
          <w:rFonts w:ascii="Liberation Serif" w:hAnsi="Liberation Serif"/>
          <w:sz w:val="24"/>
        </w:rPr>
        <w:t xml:space="preserve"> №408</w:t>
      </w:r>
    </w:p>
    <w:p w14:paraId="22BB9AA8" w14:textId="77777777" w:rsidR="00684EDD" w:rsidRPr="000B1C94" w:rsidRDefault="00684EDD">
      <w:pPr>
        <w:pStyle w:val="ConsPlusNormal"/>
        <w:jc w:val="both"/>
        <w:rPr>
          <w:rFonts w:ascii="Liberation Serif" w:hAnsi="Liberation Serif"/>
          <w:sz w:val="24"/>
        </w:rPr>
      </w:pPr>
    </w:p>
    <w:p w14:paraId="708548E8" w14:textId="77777777" w:rsidR="00FB7460" w:rsidRPr="00684EDD" w:rsidRDefault="00FB746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1228E94A" w14:textId="65ACD19F" w:rsidR="00684EDD" w:rsidRPr="00684EDD" w:rsidRDefault="00684EDD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bookmarkStart w:id="0" w:name="P34"/>
      <w:bookmarkEnd w:id="0"/>
      <w:r w:rsidRPr="00684EDD">
        <w:rPr>
          <w:rFonts w:ascii="Liberation Serif" w:hAnsi="Liberation Serif"/>
          <w:sz w:val="28"/>
          <w:szCs w:val="28"/>
        </w:rPr>
        <w:t>ПОРЯДОК</w:t>
      </w:r>
    </w:p>
    <w:p w14:paraId="07DDF421" w14:textId="77777777" w:rsidR="00FB7460" w:rsidRDefault="00FB7460" w:rsidP="00FB7460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FB7460">
        <w:rPr>
          <w:rFonts w:ascii="Liberation Serif" w:hAnsi="Liberation Serif"/>
          <w:sz w:val="28"/>
          <w:szCs w:val="28"/>
        </w:rPr>
        <w:t xml:space="preserve">осуществления от имени городского округа Красноуфимск Свердловской области полномочий учредителя организации или управления находящимися в муниципальной собственности акциями </w:t>
      </w:r>
    </w:p>
    <w:p w14:paraId="2426ADC4" w14:textId="444AE271" w:rsidR="00FB7460" w:rsidRPr="00FB7460" w:rsidRDefault="00FB7460" w:rsidP="00FB7460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FB7460">
        <w:rPr>
          <w:rFonts w:ascii="Liberation Serif" w:hAnsi="Liberation Serif"/>
          <w:sz w:val="28"/>
          <w:szCs w:val="28"/>
        </w:rPr>
        <w:t>(долями участия в уставном капитале)</w:t>
      </w:r>
    </w:p>
    <w:p w14:paraId="3789C2EA" w14:textId="77777777" w:rsidR="00684EDD" w:rsidRPr="00684EDD" w:rsidRDefault="00684EDD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3B0765E6" w14:textId="77777777" w:rsidR="00684EDD" w:rsidRPr="00684EDD" w:rsidRDefault="00684EDD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684EDD">
        <w:rPr>
          <w:rFonts w:ascii="Liberation Serif" w:hAnsi="Liberation Serif"/>
          <w:sz w:val="28"/>
          <w:szCs w:val="28"/>
        </w:rPr>
        <w:t>1. ОБЩИЕ ПОЛОЖЕНИЯ</w:t>
      </w:r>
    </w:p>
    <w:p w14:paraId="25DCF429" w14:textId="77777777" w:rsidR="00684EDD" w:rsidRPr="00684EDD" w:rsidRDefault="00684EDD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288F86F0" w14:textId="34605AEC" w:rsidR="00684EDD" w:rsidRPr="00684EDD" w:rsidRDefault="00684ED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84EDD">
        <w:rPr>
          <w:rFonts w:ascii="Liberation Serif" w:hAnsi="Liberation Serif"/>
          <w:sz w:val="28"/>
          <w:szCs w:val="28"/>
        </w:rPr>
        <w:t xml:space="preserve">Настоящий Порядок осуществления от имени </w:t>
      </w:r>
      <w:r w:rsidR="00FB7460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="00FB7460">
        <w:rPr>
          <w:rFonts w:ascii="Liberation Serif" w:hAnsi="Liberation Serif"/>
          <w:b/>
          <w:sz w:val="28"/>
          <w:szCs w:val="28"/>
        </w:rPr>
        <w:t xml:space="preserve"> </w:t>
      </w:r>
      <w:r w:rsidRPr="00684EDD">
        <w:rPr>
          <w:rFonts w:ascii="Liberation Serif" w:hAnsi="Liberation Serif"/>
          <w:sz w:val="28"/>
          <w:szCs w:val="28"/>
        </w:rPr>
        <w:t xml:space="preserve">Свердловской области полномочий учредителя организации или управления находящимися в муниципальной собственности акциями (долями участия в уставном капитале) определяет порядок назначения, замены муниципальных служащих, а также осуществления возложенных на них полномочий по участию в органах управления коммерческих и некоммерческих организаций, если их учредителем (соучредителем) является муниципальное образование </w:t>
      </w:r>
      <w:r w:rsidR="00FB7460">
        <w:rPr>
          <w:rFonts w:ascii="Liberation Serif" w:hAnsi="Liberation Serif"/>
          <w:sz w:val="28"/>
          <w:szCs w:val="28"/>
        </w:rPr>
        <w:t>городской округ Красноуфимск</w:t>
      </w:r>
      <w:r w:rsidR="00FB7460">
        <w:rPr>
          <w:rFonts w:ascii="Liberation Serif" w:hAnsi="Liberation Serif"/>
          <w:b/>
          <w:sz w:val="28"/>
          <w:szCs w:val="28"/>
        </w:rPr>
        <w:t xml:space="preserve"> </w:t>
      </w:r>
      <w:r w:rsidRPr="00684EDD">
        <w:rPr>
          <w:rFonts w:ascii="Liberation Serif" w:hAnsi="Liberation Serif"/>
          <w:sz w:val="28"/>
          <w:szCs w:val="28"/>
        </w:rPr>
        <w:t>Свердловской области, а также если в их уставном капитале есть акции (доли участия в уставном капитале), находящиеся в муниципальной собственности (далее - организации).</w:t>
      </w:r>
    </w:p>
    <w:p w14:paraId="253867F3" w14:textId="77777777" w:rsidR="00684EDD" w:rsidRPr="00684EDD" w:rsidRDefault="00684EDD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7FF8A90B" w14:textId="77777777" w:rsidR="00684EDD" w:rsidRPr="00684EDD" w:rsidRDefault="00684EDD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684EDD">
        <w:rPr>
          <w:rFonts w:ascii="Liberation Serif" w:hAnsi="Liberation Serif"/>
          <w:sz w:val="28"/>
          <w:szCs w:val="28"/>
        </w:rPr>
        <w:t>2. ПОРЯДОК НАЗНАЧЕНИЯ И ЗАМЕНЫ</w:t>
      </w:r>
    </w:p>
    <w:p w14:paraId="017A0E0D" w14:textId="77777777" w:rsidR="00684EDD" w:rsidRPr="00684EDD" w:rsidRDefault="00684EDD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684EDD">
        <w:rPr>
          <w:rFonts w:ascii="Liberation Serif" w:hAnsi="Liberation Serif"/>
          <w:sz w:val="28"/>
          <w:szCs w:val="28"/>
        </w:rPr>
        <w:t>МУНИЦИПАЛЬНЫХ СЛУЖАЩИХ В ОРГАНАХ УПРАВЛЕНИЯ</w:t>
      </w:r>
    </w:p>
    <w:p w14:paraId="4279B05C" w14:textId="77777777" w:rsidR="00684EDD" w:rsidRPr="00684EDD" w:rsidRDefault="00684EDD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684EDD">
        <w:rPr>
          <w:rFonts w:ascii="Liberation Serif" w:hAnsi="Liberation Serif"/>
          <w:sz w:val="28"/>
          <w:szCs w:val="28"/>
        </w:rPr>
        <w:t>КОММЕРЧЕСКИХ И НЕКОММЕРЧЕСКИХ ОРГАНИЗАЦИЙ</w:t>
      </w:r>
    </w:p>
    <w:p w14:paraId="516F96A2" w14:textId="77777777" w:rsidR="00684EDD" w:rsidRPr="00684EDD" w:rsidRDefault="00684EDD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40F2A8A8" w14:textId="7ED05405" w:rsidR="00684EDD" w:rsidRPr="00684EDD" w:rsidRDefault="00684ED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84EDD">
        <w:rPr>
          <w:rFonts w:ascii="Liberation Serif" w:hAnsi="Liberation Serif"/>
          <w:sz w:val="28"/>
          <w:szCs w:val="28"/>
        </w:rPr>
        <w:t xml:space="preserve">2.1. Муниципальный служащий в порядке, предусмотренном настоящим Положением, участвует в органе управления коммерческой и некоммерческой организации, если ее учредителем является </w:t>
      </w:r>
      <w:r w:rsidR="00FB7460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="00FB7460">
        <w:rPr>
          <w:rFonts w:ascii="Liberation Serif" w:hAnsi="Liberation Serif"/>
          <w:b/>
          <w:sz w:val="28"/>
          <w:szCs w:val="28"/>
        </w:rPr>
        <w:t xml:space="preserve"> </w:t>
      </w:r>
      <w:r w:rsidRPr="00684EDD">
        <w:rPr>
          <w:rFonts w:ascii="Liberation Serif" w:hAnsi="Liberation Serif"/>
          <w:sz w:val="28"/>
          <w:szCs w:val="28"/>
        </w:rPr>
        <w:t xml:space="preserve">Свердловской области, а также если в ее уставном капитале есть акции (доли), находящиеся в муниципальной собственности </w:t>
      </w:r>
      <w:r w:rsidR="00FB7460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="00FB7460">
        <w:rPr>
          <w:rFonts w:ascii="Liberation Serif" w:hAnsi="Liberation Serif"/>
          <w:b/>
          <w:sz w:val="28"/>
          <w:szCs w:val="28"/>
        </w:rPr>
        <w:t xml:space="preserve"> </w:t>
      </w:r>
      <w:r w:rsidRPr="00684EDD">
        <w:rPr>
          <w:rFonts w:ascii="Liberation Serif" w:hAnsi="Liberation Serif"/>
          <w:sz w:val="28"/>
          <w:szCs w:val="28"/>
        </w:rPr>
        <w:t>Свердловской области.</w:t>
      </w:r>
    </w:p>
    <w:p w14:paraId="383D0CC6" w14:textId="4D9934C9" w:rsidR="00684EDD" w:rsidRPr="00684EDD" w:rsidRDefault="00684EDD">
      <w:pPr>
        <w:pStyle w:val="ConsPlusNormal"/>
        <w:spacing w:before="200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1" w:name="P49"/>
      <w:bookmarkEnd w:id="1"/>
      <w:r w:rsidRPr="00684EDD">
        <w:rPr>
          <w:rFonts w:ascii="Liberation Serif" w:hAnsi="Liberation Serif"/>
          <w:sz w:val="28"/>
          <w:szCs w:val="28"/>
        </w:rPr>
        <w:t xml:space="preserve">2.2. Участие в органах управления организации в качестве представителя </w:t>
      </w:r>
      <w:r w:rsidR="00FB7460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="00FB7460">
        <w:rPr>
          <w:rFonts w:ascii="Liberation Serif" w:hAnsi="Liberation Serif"/>
          <w:b/>
          <w:sz w:val="28"/>
          <w:szCs w:val="28"/>
        </w:rPr>
        <w:t xml:space="preserve"> </w:t>
      </w:r>
      <w:r w:rsidRPr="00684EDD">
        <w:rPr>
          <w:rFonts w:ascii="Liberation Serif" w:hAnsi="Liberation Serif"/>
          <w:sz w:val="28"/>
          <w:szCs w:val="28"/>
        </w:rPr>
        <w:t xml:space="preserve">Свердловской области поручается муниципальному служащему </w:t>
      </w:r>
      <w:r w:rsidR="00FB7460">
        <w:rPr>
          <w:rFonts w:ascii="Liberation Serif" w:hAnsi="Liberation Serif"/>
          <w:sz w:val="28"/>
          <w:szCs w:val="28"/>
        </w:rPr>
        <w:t>Г</w:t>
      </w:r>
      <w:r w:rsidRPr="00684EDD">
        <w:rPr>
          <w:rFonts w:ascii="Liberation Serif" w:hAnsi="Liberation Serif"/>
          <w:sz w:val="28"/>
          <w:szCs w:val="28"/>
        </w:rPr>
        <w:t xml:space="preserve">лавой </w:t>
      </w:r>
      <w:r w:rsidR="00FB7460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="00FB7460">
        <w:rPr>
          <w:rFonts w:ascii="Liberation Serif" w:hAnsi="Liberation Serif"/>
          <w:b/>
          <w:sz w:val="28"/>
          <w:szCs w:val="28"/>
        </w:rPr>
        <w:t xml:space="preserve"> </w:t>
      </w:r>
      <w:r w:rsidRPr="00684EDD">
        <w:rPr>
          <w:rFonts w:ascii="Liberation Serif" w:hAnsi="Liberation Serif"/>
          <w:sz w:val="28"/>
          <w:szCs w:val="28"/>
        </w:rPr>
        <w:t xml:space="preserve">Свердловской области и оформляется распоряжением </w:t>
      </w:r>
      <w:r w:rsidR="00FB7460">
        <w:rPr>
          <w:rFonts w:ascii="Liberation Serif" w:hAnsi="Liberation Serif"/>
          <w:sz w:val="28"/>
          <w:szCs w:val="28"/>
        </w:rPr>
        <w:t>Г</w:t>
      </w:r>
      <w:r w:rsidRPr="00684EDD">
        <w:rPr>
          <w:rFonts w:ascii="Liberation Serif" w:hAnsi="Liberation Serif"/>
          <w:sz w:val="28"/>
          <w:szCs w:val="28"/>
        </w:rPr>
        <w:t xml:space="preserve">лавы </w:t>
      </w:r>
      <w:r w:rsidR="00FB7460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Pr="00684EDD">
        <w:rPr>
          <w:rFonts w:ascii="Liberation Serif" w:hAnsi="Liberation Serif"/>
          <w:sz w:val="28"/>
          <w:szCs w:val="28"/>
        </w:rPr>
        <w:t xml:space="preserve"> Свердловской области.</w:t>
      </w:r>
    </w:p>
    <w:p w14:paraId="191FD64F" w14:textId="77777777" w:rsidR="00684EDD" w:rsidRPr="00684EDD" w:rsidRDefault="00684EDD">
      <w:pPr>
        <w:pStyle w:val="ConsPlusNormal"/>
        <w:spacing w:before="200"/>
        <w:ind w:firstLine="540"/>
        <w:jc w:val="both"/>
        <w:rPr>
          <w:rFonts w:ascii="Liberation Serif" w:hAnsi="Liberation Serif"/>
          <w:sz w:val="28"/>
          <w:szCs w:val="28"/>
        </w:rPr>
      </w:pPr>
      <w:r w:rsidRPr="00684EDD">
        <w:rPr>
          <w:rFonts w:ascii="Liberation Serif" w:hAnsi="Liberation Serif"/>
          <w:sz w:val="28"/>
          <w:szCs w:val="28"/>
        </w:rPr>
        <w:t xml:space="preserve">2.3. Срок исполнения муниципальным служащим полномочий по участию в органах управления организации определяется сроком полномочий данных органов управления. Полномочия муниципального служащего могут быть </w:t>
      </w:r>
      <w:r w:rsidRPr="00684EDD">
        <w:rPr>
          <w:rFonts w:ascii="Liberation Serif" w:hAnsi="Liberation Serif"/>
          <w:sz w:val="28"/>
          <w:szCs w:val="28"/>
        </w:rPr>
        <w:lastRenderedPageBreak/>
        <w:t>прекращены досрочно.</w:t>
      </w:r>
    </w:p>
    <w:p w14:paraId="756D4806" w14:textId="77777777" w:rsidR="00684EDD" w:rsidRPr="00684EDD" w:rsidRDefault="00684EDD">
      <w:pPr>
        <w:pStyle w:val="ConsPlusNormal"/>
        <w:spacing w:before="200"/>
        <w:ind w:firstLine="540"/>
        <w:jc w:val="both"/>
        <w:rPr>
          <w:rFonts w:ascii="Liberation Serif" w:hAnsi="Liberation Serif"/>
          <w:sz w:val="28"/>
          <w:szCs w:val="28"/>
        </w:rPr>
      </w:pPr>
      <w:r w:rsidRPr="00684EDD">
        <w:rPr>
          <w:rFonts w:ascii="Liberation Serif" w:hAnsi="Liberation Serif"/>
          <w:sz w:val="28"/>
          <w:szCs w:val="28"/>
        </w:rPr>
        <w:t>2.4. Полномочия муниципального служащего в органах управления организации прекращаются в случаях:</w:t>
      </w:r>
    </w:p>
    <w:p w14:paraId="7C70F846" w14:textId="77777777" w:rsidR="00684EDD" w:rsidRPr="00684EDD" w:rsidRDefault="00684EDD">
      <w:pPr>
        <w:pStyle w:val="ConsPlusNormal"/>
        <w:spacing w:before="200"/>
        <w:ind w:firstLine="540"/>
        <w:jc w:val="both"/>
        <w:rPr>
          <w:rFonts w:ascii="Liberation Serif" w:hAnsi="Liberation Serif"/>
          <w:sz w:val="28"/>
          <w:szCs w:val="28"/>
        </w:rPr>
      </w:pPr>
      <w:r w:rsidRPr="00684EDD">
        <w:rPr>
          <w:rFonts w:ascii="Liberation Serif" w:hAnsi="Liberation Serif"/>
          <w:sz w:val="28"/>
          <w:szCs w:val="28"/>
        </w:rPr>
        <w:t>1) увольнения муниципального служащего;</w:t>
      </w:r>
    </w:p>
    <w:p w14:paraId="14F19D6D" w14:textId="30392ABB" w:rsidR="00684EDD" w:rsidRPr="00684EDD" w:rsidRDefault="00684EDD">
      <w:pPr>
        <w:pStyle w:val="ConsPlusNormal"/>
        <w:spacing w:before="200"/>
        <w:ind w:firstLine="540"/>
        <w:jc w:val="both"/>
        <w:rPr>
          <w:rFonts w:ascii="Liberation Serif" w:hAnsi="Liberation Serif"/>
          <w:sz w:val="28"/>
          <w:szCs w:val="28"/>
        </w:rPr>
      </w:pPr>
      <w:r w:rsidRPr="00684EDD">
        <w:rPr>
          <w:rFonts w:ascii="Liberation Serif" w:hAnsi="Liberation Serif"/>
          <w:sz w:val="28"/>
          <w:szCs w:val="28"/>
        </w:rPr>
        <w:t xml:space="preserve">2) принятия решения о назначении другой кандидатуры представителя </w:t>
      </w:r>
      <w:r w:rsidR="00FB7460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="00FB7460">
        <w:rPr>
          <w:rFonts w:ascii="Liberation Serif" w:hAnsi="Liberation Serif"/>
          <w:b/>
          <w:sz w:val="28"/>
          <w:szCs w:val="28"/>
        </w:rPr>
        <w:t xml:space="preserve"> </w:t>
      </w:r>
      <w:r w:rsidRPr="00684EDD">
        <w:rPr>
          <w:rFonts w:ascii="Liberation Serif" w:hAnsi="Liberation Serif"/>
          <w:sz w:val="28"/>
          <w:szCs w:val="28"/>
        </w:rPr>
        <w:t xml:space="preserve">Свердловской области в органах управления организации со дня принятия соответствующего решения в соответствии с </w:t>
      </w:r>
      <w:hyperlink w:anchor="P49">
        <w:r w:rsidRPr="00684EDD">
          <w:rPr>
            <w:rFonts w:ascii="Liberation Serif" w:hAnsi="Liberation Serif"/>
            <w:color w:val="0000FF"/>
            <w:sz w:val="28"/>
            <w:szCs w:val="28"/>
          </w:rPr>
          <w:t>пунктом 2.2</w:t>
        </w:r>
      </w:hyperlink>
      <w:r w:rsidRPr="00684EDD">
        <w:rPr>
          <w:rFonts w:ascii="Liberation Serif" w:hAnsi="Liberation Serif"/>
          <w:sz w:val="28"/>
          <w:szCs w:val="28"/>
        </w:rPr>
        <w:t xml:space="preserve"> настоящего Положения;</w:t>
      </w:r>
    </w:p>
    <w:p w14:paraId="14312C27" w14:textId="6831F0E4" w:rsidR="00684EDD" w:rsidRPr="00684EDD" w:rsidRDefault="00684EDD">
      <w:pPr>
        <w:pStyle w:val="ConsPlusNormal"/>
        <w:spacing w:before="200"/>
        <w:ind w:firstLine="540"/>
        <w:jc w:val="both"/>
        <w:rPr>
          <w:rFonts w:ascii="Liberation Serif" w:hAnsi="Liberation Serif"/>
          <w:sz w:val="28"/>
          <w:szCs w:val="28"/>
        </w:rPr>
      </w:pPr>
      <w:r w:rsidRPr="00684EDD">
        <w:rPr>
          <w:rFonts w:ascii="Liberation Serif" w:hAnsi="Liberation Serif"/>
          <w:sz w:val="28"/>
          <w:szCs w:val="28"/>
        </w:rPr>
        <w:t xml:space="preserve">3) прекращения права муниципальной собственности </w:t>
      </w:r>
      <w:r w:rsidR="00FB7460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="00FB7460">
        <w:rPr>
          <w:rFonts w:ascii="Liberation Serif" w:hAnsi="Liberation Serif"/>
          <w:b/>
          <w:sz w:val="28"/>
          <w:szCs w:val="28"/>
        </w:rPr>
        <w:t xml:space="preserve"> </w:t>
      </w:r>
      <w:r w:rsidRPr="00684EDD">
        <w:rPr>
          <w:rFonts w:ascii="Liberation Serif" w:hAnsi="Liberation Serif"/>
          <w:sz w:val="28"/>
          <w:szCs w:val="28"/>
        </w:rPr>
        <w:t xml:space="preserve">Свердловской области на акции или доли в уставном капитале со дня исключения акций (долей в уставном капитале), находящихся в муниципальной собственности, из реестра муниципального имущества </w:t>
      </w:r>
      <w:r w:rsidR="00FB7460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="00FB7460">
        <w:rPr>
          <w:rFonts w:ascii="Liberation Serif" w:hAnsi="Liberation Serif"/>
          <w:b/>
          <w:sz w:val="28"/>
          <w:szCs w:val="28"/>
        </w:rPr>
        <w:t xml:space="preserve"> </w:t>
      </w:r>
      <w:r w:rsidRPr="00684EDD">
        <w:rPr>
          <w:rFonts w:ascii="Liberation Serif" w:hAnsi="Liberation Serif"/>
          <w:sz w:val="28"/>
          <w:szCs w:val="28"/>
        </w:rPr>
        <w:t>Свердловской области;</w:t>
      </w:r>
    </w:p>
    <w:p w14:paraId="3D778792" w14:textId="77777777" w:rsidR="00684EDD" w:rsidRPr="00684EDD" w:rsidRDefault="00684EDD">
      <w:pPr>
        <w:pStyle w:val="ConsPlusNormal"/>
        <w:spacing w:before="200"/>
        <w:ind w:firstLine="540"/>
        <w:jc w:val="both"/>
        <w:rPr>
          <w:rFonts w:ascii="Liberation Serif" w:hAnsi="Liberation Serif"/>
          <w:sz w:val="28"/>
          <w:szCs w:val="28"/>
        </w:rPr>
      </w:pPr>
      <w:r w:rsidRPr="00684EDD">
        <w:rPr>
          <w:rFonts w:ascii="Liberation Serif" w:hAnsi="Liberation Serif"/>
          <w:sz w:val="28"/>
          <w:szCs w:val="28"/>
        </w:rPr>
        <w:t>4) ликвидации или реорганизации организации;</w:t>
      </w:r>
    </w:p>
    <w:p w14:paraId="2D98B6BE" w14:textId="77777777" w:rsidR="00684EDD" w:rsidRPr="00684EDD" w:rsidRDefault="00684EDD">
      <w:pPr>
        <w:pStyle w:val="ConsPlusNormal"/>
        <w:spacing w:before="200"/>
        <w:ind w:firstLine="540"/>
        <w:jc w:val="both"/>
        <w:rPr>
          <w:rFonts w:ascii="Liberation Serif" w:hAnsi="Liberation Serif"/>
          <w:sz w:val="28"/>
          <w:szCs w:val="28"/>
        </w:rPr>
      </w:pPr>
      <w:r w:rsidRPr="00684EDD">
        <w:rPr>
          <w:rFonts w:ascii="Liberation Serif" w:hAnsi="Liberation Serif"/>
          <w:sz w:val="28"/>
          <w:szCs w:val="28"/>
        </w:rPr>
        <w:t>5) добровольного отказа муниципального служащего от участия в органах управления организации.</w:t>
      </w:r>
    </w:p>
    <w:p w14:paraId="56A77488" w14:textId="77777777" w:rsidR="00684EDD" w:rsidRPr="00684EDD" w:rsidRDefault="00684EDD">
      <w:pPr>
        <w:pStyle w:val="ConsPlusNormal"/>
        <w:spacing w:before="200"/>
        <w:ind w:firstLine="540"/>
        <w:jc w:val="both"/>
        <w:rPr>
          <w:rFonts w:ascii="Liberation Serif" w:hAnsi="Liberation Serif"/>
          <w:sz w:val="28"/>
          <w:szCs w:val="28"/>
        </w:rPr>
      </w:pPr>
      <w:r w:rsidRPr="00684EDD">
        <w:rPr>
          <w:rFonts w:ascii="Liberation Serif" w:hAnsi="Liberation Serif"/>
          <w:sz w:val="28"/>
          <w:szCs w:val="28"/>
        </w:rPr>
        <w:t>2.5. Выдвижение другой кандидатуры муниципального служащего в органы управления организации взамен предшествующей осуществляется в случаях:</w:t>
      </w:r>
    </w:p>
    <w:p w14:paraId="712E799E" w14:textId="42F179F2" w:rsidR="00684EDD" w:rsidRPr="00684EDD" w:rsidRDefault="00684EDD">
      <w:pPr>
        <w:pStyle w:val="ConsPlusNormal"/>
        <w:spacing w:before="200"/>
        <w:ind w:firstLine="540"/>
        <w:jc w:val="both"/>
        <w:rPr>
          <w:rFonts w:ascii="Liberation Serif" w:hAnsi="Liberation Serif"/>
          <w:sz w:val="28"/>
          <w:szCs w:val="28"/>
        </w:rPr>
      </w:pPr>
      <w:r w:rsidRPr="00684EDD">
        <w:rPr>
          <w:rFonts w:ascii="Liberation Serif" w:hAnsi="Liberation Serif"/>
          <w:sz w:val="28"/>
          <w:szCs w:val="28"/>
        </w:rPr>
        <w:t xml:space="preserve">1) принятия решения </w:t>
      </w:r>
      <w:r w:rsidR="00FB7460">
        <w:rPr>
          <w:rFonts w:ascii="Liberation Serif" w:hAnsi="Liberation Serif"/>
          <w:sz w:val="28"/>
          <w:szCs w:val="28"/>
        </w:rPr>
        <w:t>Г</w:t>
      </w:r>
      <w:r w:rsidRPr="00684EDD">
        <w:rPr>
          <w:rFonts w:ascii="Liberation Serif" w:hAnsi="Liberation Serif"/>
          <w:sz w:val="28"/>
          <w:szCs w:val="28"/>
        </w:rPr>
        <w:t xml:space="preserve">лавой </w:t>
      </w:r>
      <w:r w:rsidR="00FB7460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="00FB7460">
        <w:rPr>
          <w:rFonts w:ascii="Liberation Serif" w:hAnsi="Liberation Serif"/>
          <w:b/>
          <w:sz w:val="28"/>
          <w:szCs w:val="28"/>
        </w:rPr>
        <w:t xml:space="preserve"> </w:t>
      </w:r>
      <w:r w:rsidRPr="00684EDD">
        <w:rPr>
          <w:rFonts w:ascii="Liberation Serif" w:hAnsi="Liberation Serif"/>
          <w:sz w:val="28"/>
          <w:szCs w:val="28"/>
        </w:rPr>
        <w:t xml:space="preserve">Свердловской области о замене муниципального служащего, представляющего </w:t>
      </w:r>
      <w:r w:rsidR="00FB7460">
        <w:rPr>
          <w:rFonts w:ascii="Liberation Serif" w:hAnsi="Liberation Serif"/>
          <w:sz w:val="28"/>
          <w:szCs w:val="28"/>
        </w:rPr>
        <w:t>городской округ Красноуфимск</w:t>
      </w:r>
      <w:r w:rsidR="00FB7460">
        <w:rPr>
          <w:rFonts w:ascii="Liberation Serif" w:hAnsi="Liberation Serif"/>
          <w:b/>
          <w:sz w:val="28"/>
          <w:szCs w:val="28"/>
        </w:rPr>
        <w:t xml:space="preserve"> </w:t>
      </w:r>
      <w:r w:rsidRPr="00684EDD">
        <w:rPr>
          <w:rFonts w:ascii="Liberation Serif" w:hAnsi="Liberation Serif"/>
          <w:sz w:val="28"/>
          <w:szCs w:val="28"/>
        </w:rPr>
        <w:t>Свердловской области в органах управления организации;</w:t>
      </w:r>
    </w:p>
    <w:p w14:paraId="1EFC980A" w14:textId="77777777" w:rsidR="00684EDD" w:rsidRPr="00684EDD" w:rsidRDefault="00684EDD">
      <w:pPr>
        <w:pStyle w:val="ConsPlusNormal"/>
        <w:spacing w:before="200"/>
        <w:ind w:firstLine="540"/>
        <w:jc w:val="both"/>
        <w:rPr>
          <w:rFonts w:ascii="Liberation Serif" w:hAnsi="Liberation Serif"/>
          <w:sz w:val="28"/>
          <w:szCs w:val="28"/>
        </w:rPr>
      </w:pPr>
      <w:r w:rsidRPr="00684EDD">
        <w:rPr>
          <w:rFonts w:ascii="Liberation Serif" w:hAnsi="Liberation Serif"/>
          <w:sz w:val="28"/>
          <w:szCs w:val="28"/>
        </w:rPr>
        <w:t>2) неисполнения муниципальным служащим более двух раз своих обязанностей в качестве представителя муниципального образования в органах управления организации без уважительной причины;</w:t>
      </w:r>
    </w:p>
    <w:p w14:paraId="5B617200" w14:textId="77777777" w:rsidR="00684EDD" w:rsidRPr="00684EDD" w:rsidRDefault="00684EDD">
      <w:pPr>
        <w:pStyle w:val="ConsPlusNormal"/>
        <w:spacing w:before="200"/>
        <w:ind w:firstLine="540"/>
        <w:jc w:val="both"/>
        <w:rPr>
          <w:rFonts w:ascii="Liberation Serif" w:hAnsi="Liberation Serif"/>
          <w:sz w:val="28"/>
          <w:szCs w:val="28"/>
        </w:rPr>
      </w:pPr>
      <w:r w:rsidRPr="00684EDD">
        <w:rPr>
          <w:rFonts w:ascii="Liberation Serif" w:hAnsi="Liberation Serif"/>
          <w:sz w:val="28"/>
          <w:szCs w:val="28"/>
        </w:rPr>
        <w:t>3)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муниципальным служащим своих обязанностей;</w:t>
      </w:r>
    </w:p>
    <w:p w14:paraId="445F56F2" w14:textId="77777777" w:rsidR="00684EDD" w:rsidRPr="00684EDD" w:rsidRDefault="00684EDD">
      <w:pPr>
        <w:pStyle w:val="ConsPlusNormal"/>
        <w:spacing w:before="200"/>
        <w:ind w:firstLine="540"/>
        <w:jc w:val="both"/>
        <w:rPr>
          <w:rFonts w:ascii="Liberation Serif" w:hAnsi="Liberation Serif"/>
          <w:sz w:val="28"/>
          <w:szCs w:val="28"/>
        </w:rPr>
      </w:pPr>
      <w:r w:rsidRPr="00684EDD">
        <w:rPr>
          <w:rFonts w:ascii="Liberation Serif" w:hAnsi="Liberation Serif"/>
          <w:sz w:val="28"/>
          <w:szCs w:val="28"/>
        </w:rPr>
        <w:t>4) в других случаях, предусмотренных законодательством Российской Федерации.</w:t>
      </w:r>
    </w:p>
    <w:p w14:paraId="18975FCD" w14:textId="77777777" w:rsidR="00684EDD" w:rsidRPr="00684EDD" w:rsidRDefault="00684EDD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6EFCB952" w14:textId="751844FF" w:rsidR="00684EDD" w:rsidRPr="00684EDD" w:rsidRDefault="00684EDD" w:rsidP="00FB7460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684EDD">
        <w:rPr>
          <w:rFonts w:ascii="Liberation Serif" w:hAnsi="Liberation Serif"/>
          <w:sz w:val="28"/>
          <w:szCs w:val="28"/>
        </w:rPr>
        <w:t>3. ПОРЯДОК ОСУЩЕСТВЛЕНИЯ МУНИЦИПАЛЬНЫМИ СЛУЖАЩИМИ</w:t>
      </w:r>
      <w:r w:rsidR="00FB7460">
        <w:rPr>
          <w:rFonts w:ascii="Liberation Serif" w:hAnsi="Liberation Serif"/>
          <w:sz w:val="28"/>
          <w:szCs w:val="28"/>
        </w:rPr>
        <w:t xml:space="preserve"> </w:t>
      </w:r>
      <w:r w:rsidRPr="00684EDD">
        <w:rPr>
          <w:rFonts w:ascii="Liberation Serif" w:hAnsi="Liberation Serif"/>
          <w:sz w:val="28"/>
          <w:szCs w:val="28"/>
        </w:rPr>
        <w:t>ВОЗЛОЖЕННЫХ НА НИХ ПОЛНОМОЧИЙ ПО УЧАСТИЮ В ОРГАНАХ</w:t>
      </w:r>
      <w:r w:rsidR="00FB7460">
        <w:rPr>
          <w:rFonts w:ascii="Liberation Serif" w:hAnsi="Liberation Serif"/>
          <w:sz w:val="28"/>
          <w:szCs w:val="28"/>
        </w:rPr>
        <w:t xml:space="preserve"> </w:t>
      </w:r>
      <w:r w:rsidRPr="00684EDD">
        <w:rPr>
          <w:rFonts w:ascii="Liberation Serif" w:hAnsi="Liberation Serif"/>
          <w:sz w:val="28"/>
          <w:szCs w:val="28"/>
        </w:rPr>
        <w:t>УПРАВЛЕНИЯ КОММЕРЧЕСКИХ И НЕКОММЕРЧЕСКИХ ОРГАНИЗАЦИЙ</w:t>
      </w:r>
    </w:p>
    <w:p w14:paraId="705E6331" w14:textId="77777777" w:rsidR="00684EDD" w:rsidRPr="00684EDD" w:rsidRDefault="00684EDD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701037EC" w14:textId="696BE5B5" w:rsidR="00684EDD" w:rsidRPr="00684EDD" w:rsidRDefault="00684ED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84EDD">
        <w:rPr>
          <w:rFonts w:ascii="Liberation Serif" w:hAnsi="Liberation Serif"/>
          <w:sz w:val="28"/>
          <w:szCs w:val="28"/>
        </w:rPr>
        <w:t xml:space="preserve">3.1. Муниципальный служащий осуществляет свою деятельность в соответствии с законодательством Российской Федерации, законодательством Свердловской области и муниципальными правовыми актами </w:t>
      </w:r>
      <w:r w:rsidR="00FB7460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Pr="00684EDD">
        <w:rPr>
          <w:rFonts w:ascii="Liberation Serif" w:hAnsi="Liberation Serif"/>
          <w:sz w:val="28"/>
          <w:szCs w:val="28"/>
        </w:rPr>
        <w:t xml:space="preserve"> Свердловской области в интересах </w:t>
      </w:r>
      <w:r w:rsidR="00FB7460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="00FB7460">
        <w:rPr>
          <w:rFonts w:ascii="Liberation Serif" w:hAnsi="Liberation Serif"/>
          <w:b/>
          <w:sz w:val="28"/>
          <w:szCs w:val="28"/>
        </w:rPr>
        <w:t xml:space="preserve"> </w:t>
      </w:r>
      <w:r w:rsidRPr="00684EDD">
        <w:rPr>
          <w:rFonts w:ascii="Liberation Serif" w:hAnsi="Liberation Serif"/>
          <w:sz w:val="28"/>
          <w:szCs w:val="28"/>
        </w:rPr>
        <w:t>Свердловской области.</w:t>
      </w:r>
    </w:p>
    <w:p w14:paraId="393E52F1" w14:textId="08DED008" w:rsidR="00684EDD" w:rsidRPr="00684EDD" w:rsidRDefault="00684EDD">
      <w:pPr>
        <w:pStyle w:val="ConsPlusNormal"/>
        <w:spacing w:before="200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2" w:name="P68"/>
      <w:bookmarkEnd w:id="2"/>
      <w:r w:rsidRPr="00684EDD">
        <w:rPr>
          <w:rFonts w:ascii="Liberation Serif" w:hAnsi="Liberation Serif"/>
          <w:sz w:val="28"/>
          <w:szCs w:val="28"/>
        </w:rPr>
        <w:t xml:space="preserve">3.2. Вопросы, содержащиеся в повестке дня заседания органа управления организации, для определения позиции, касающейся голосования по предлагаемым вопросам, в случае возникновения такой необходимости, муниципальный служащий согласовывает с </w:t>
      </w:r>
      <w:r w:rsidR="00FB7460">
        <w:rPr>
          <w:rFonts w:ascii="Liberation Serif" w:hAnsi="Liberation Serif"/>
          <w:sz w:val="28"/>
          <w:szCs w:val="28"/>
        </w:rPr>
        <w:t>Г</w:t>
      </w:r>
      <w:r w:rsidRPr="00684EDD">
        <w:rPr>
          <w:rFonts w:ascii="Liberation Serif" w:hAnsi="Liberation Serif"/>
          <w:sz w:val="28"/>
          <w:szCs w:val="28"/>
        </w:rPr>
        <w:t xml:space="preserve">лавой </w:t>
      </w:r>
      <w:r w:rsidR="00FB7460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="00FB7460">
        <w:rPr>
          <w:rFonts w:ascii="Liberation Serif" w:hAnsi="Liberation Serif"/>
          <w:b/>
          <w:sz w:val="28"/>
          <w:szCs w:val="28"/>
        </w:rPr>
        <w:t xml:space="preserve"> </w:t>
      </w:r>
      <w:r w:rsidRPr="00684EDD">
        <w:rPr>
          <w:rFonts w:ascii="Liberation Serif" w:hAnsi="Liberation Serif"/>
          <w:sz w:val="28"/>
          <w:szCs w:val="28"/>
        </w:rPr>
        <w:t xml:space="preserve">Свердловской области или с курирующим заместителем </w:t>
      </w:r>
      <w:r w:rsidR="00FB7460">
        <w:rPr>
          <w:rFonts w:ascii="Liberation Serif" w:hAnsi="Liberation Serif"/>
          <w:sz w:val="28"/>
          <w:szCs w:val="28"/>
        </w:rPr>
        <w:t>Г</w:t>
      </w:r>
      <w:r w:rsidRPr="00684EDD">
        <w:rPr>
          <w:rFonts w:ascii="Liberation Serif" w:hAnsi="Liberation Serif"/>
          <w:sz w:val="28"/>
          <w:szCs w:val="28"/>
        </w:rPr>
        <w:t>лавы.</w:t>
      </w:r>
    </w:p>
    <w:p w14:paraId="2700CB48" w14:textId="77777777" w:rsidR="00684EDD" w:rsidRPr="00684EDD" w:rsidRDefault="00684EDD">
      <w:pPr>
        <w:pStyle w:val="ConsPlusNormal"/>
        <w:spacing w:before="200"/>
        <w:ind w:firstLine="540"/>
        <w:jc w:val="both"/>
        <w:rPr>
          <w:rFonts w:ascii="Liberation Serif" w:hAnsi="Liberation Serif"/>
          <w:sz w:val="28"/>
          <w:szCs w:val="28"/>
        </w:rPr>
      </w:pPr>
      <w:r w:rsidRPr="00684EDD">
        <w:rPr>
          <w:rFonts w:ascii="Liberation Serif" w:hAnsi="Liberation Serif"/>
          <w:sz w:val="28"/>
          <w:szCs w:val="28"/>
        </w:rPr>
        <w:t xml:space="preserve">3.3. Муниципальный служащий обязан лично участвовать в органе управления организации в соответствии с нормами действующего законодательства и учредительными документами организации, руководствуясь решениями, принятыми в порядке, установленном </w:t>
      </w:r>
      <w:hyperlink w:anchor="P68">
        <w:r w:rsidRPr="00684EDD">
          <w:rPr>
            <w:rFonts w:ascii="Liberation Serif" w:hAnsi="Liberation Serif"/>
            <w:color w:val="0000FF"/>
            <w:sz w:val="28"/>
            <w:szCs w:val="28"/>
          </w:rPr>
          <w:t>пунктом 3.2</w:t>
        </w:r>
      </w:hyperlink>
      <w:r w:rsidRPr="00684EDD">
        <w:rPr>
          <w:rFonts w:ascii="Liberation Serif" w:hAnsi="Liberation Serif"/>
          <w:sz w:val="28"/>
          <w:szCs w:val="28"/>
        </w:rPr>
        <w:t xml:space="preserve"> настоящего Положения.</w:t>
      </w:r>
    </w:p>
    <w:p w14:paraId="648359ED" w14:textId="77777777" w:rsidR="00684EDD" w:rsidRPr="00684EDD" w:rsidRDefault="00684EDD">
      <w:pPr>
        <w:pStyle w:val="ConsPlusNormal"/>
        <w:spacing w:before="200"/>
        <w:ind w:firstLine="540"/>
        <w:jc w:val="both"/>
        <w:rPr>
          <w:rFonts w:ascii="Liberation Serif" w:hAnsi="Liberation Serif"/>
          <w:sz w:val="28"/>
          <w:szCs w:val="28"/>
        </w:rPr>
      </w:pPr>
      <w:r w:rsidRPr="00684EDD">
        <w:rPr>
          <w:rFonts w:ascii="Liberation Serif" w:hAnsi="Liberation Serif"/>
          <w:sz w:val="28"/>
          <w:szCs w:val="28"/>
        </w:rPr>
        <w:t>3.4. Муниципальный служащий, назначенный в орган управления коммерческой и некоммерческой организации, не может получать в данной коммерческой и некоммерческой организации вознаграждение в денежной или иной форме, а также покрывать за счет указанной коммерческой и некоммерческой организации и третьих лиц расходы на осуществление своих функций.</w:t>
      </w:r>
    </w:p>
    <w:p w14:paraId="1E1DD1F6" w14:textId="77777777" w:rsidR="00684EDD" w:rsidRPr="00684EDD" w:rsidRDefault="00684EDD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31C6EE4F" w14:textId="1A4DFB26" w:rsidR="00684EDD" w:rsidRPr="00684EDD" w:rsidRDefault="00684EDD" w:rsidP="00FB7460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684EDD">
        <w:rPr>
          <w:rFonts w:ascii="Liberation Serif" w:hAnsi="Liberation Serif"/>
          <w:sz w:val="28"/>
          <w:szCs w:val="28"/>
        </w:rPr>
        <w:t>4. ОТВЕТСТВЕННОСТЬ МУНИЦИПАЛЬНЫХ СЛУЖАЩИХ И КОНТРОЛЬ</w:t>
      </w:r>
      <w:r w:rsidR="00FB7460">
        <w:rPr>
          <w:rFonts w:ascii="Liberation Serif" w:hAnsi="Liberation Serif"/>
          <w:sz w:val="28"/>
          <w:szCs w:val="28"/>
        </w:rPr>
        <w:t xml:space="preserve"> </w:t>
      </w:r>
      <w:r w:rsidRPr="00684EDD">
        <w:rPr>
          <w:rFonts w:ascii="Liberation Serif" w:hAnsi="Liberation Serif"/>
          <w:sz w:val="28"/>
          <w:szCs w:val="28"/>
        </w:rPr>
        <w:t>ЗА ОСУЩЕСТВЛЕНИЕМ ИМИ ДЕЯТЕЛЬНОСТИ В ОРГАНАХ УПРАВЛЕНИЯ</w:t>
      </w:r>
      <w:r w:rsidR="00FB7460">
        <w:rPr>
          <w:rFonts w:ascii="Liberation Serif" w:hAnsi="Liberation Serif"/>
          <w:sz w:val="28"/>
          <w:szCs w:val="28"/>
        </w:rPr>
        <w:t xml:space="preserve"> </w:t>
      </w:r>
      <w:r w:rsidRPr="00684EDD">
        <w:rPr>
          <w:rFonts w:ascii="Liberation Serif" w:hAnsi="Liberation Serif"/>
          <w:sz w:val="28"/>
          <w:szCs w:val="28"/>
        </w:rPr>
        <w:t>КОММЕРЧЕСКИХ И НЕКОММЕРЧЕСКИХ ОРГАНИЗАЦИЙ</w:t>
      </w:r>
    </w:p>
    <w:p w14:paraId="37B11F59" w14:textId="77777777" w:rsidR="00684EDD" w:rsidRPr="00684EDD" w:rsidRDefault="00684EDD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210C5A39" w14:textId="77777777" w:rsidR="00684EDD" w:rsidRPr="00684EDD" w:rsidRDefault="00684ED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84EDD">
        <w:rPr>
          <w:rFonts w:ascii="Liberation Serif" w:hAnsi="Liberation Serif"/>
          <w:sz w:val="28"/>
          <w:szCs w:val="28"/>
        </w:rPr>
        <w:t>4.1. Муниципальный служащий при участии в органах управления коммерческой и некоммерческой организацией несет ответственность в соответствии с действующим законодательством.</w:t>
      </w:r>
    </w:p>
    <w:p w14:paraId="71EDFBB8" w14:textId="232BECB2" w:rsidR="00684EDD" w:rsidRPr="00684EDD" w:rsidRDefault="00684EDD">
      <w:pPr>
        <w:pStyle w:val="ConsPlusNormal"/>
        <w:spacing w:before="200"/>
        <w:ind w:firstLine="540"/>
        <w:jc w:val="both"/>
        <w:rPr>
          <w:rFonts w:ascii="Liberation Serif" w:hAnsi="Liberation Serif"/>
          <w:sz w:val="28"/>
          <w:szCs w:val="28"/>
        </w:rPr>
      </w:pPr>
      <w:r w:rsidRPr="00684EDD">
        <w:rPr>
          <w:rFonts w:ascii="Liberation Serif" w:hAnsi="Liberation Serif"/>
          <w:sz w:val="28"/>
          <w:szCs w:val="28"/>
        </w:rPr>
        <w:t xml:space="preserve">4.2. Контроль за деятельностью муниципальных служащих - представителей </w:t>
      </w:r>
      <w:r w:rsidR="00FB7460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="00FB7460">
        <w:rPr>
          <w:rFonts w:ascii="Liberation Serif" w:hAnsi="Liberation Serif"/>
          <w:b/>
          <w:sz w:val="28"/>
          <w:szCs w:val="28"/>
        </w:rPr>
        <w:t xml:space="preserve"> </w:t>
      </w:r>
      <w:r w:rsidRPr="00684EDD">
        <w:rPr>
          <w:rFonts w:ascii="Liberation Serif" w:hAnsi="Liberation Serif"/>
          <w:sz w:val="28"/>
          <w:szCs w:val="28"/>
        </w:rPr>
        <w:t xml:space="preserve">Свердловской области в органах управления коммерческих и некоммерческих организаций осуществляет </w:t>
      </w:r>
      <w:r w:rsidR="00FB7460">
        <w:rPr>
          <w:rFonts w:ascii="Liberation Serif" w:hAnsi="Liberation Serif"/>
          <w:sz w:val="28"/>
          <w:szCs w:val="28"/>
        </w:rPr>
        <w:t>Г</w:t>
      </w:r>
      <w:r w:rsidRPr="00684EDD">
        <w:rPr>
          <w:rFonts w:ascii="Liberation Serif" w:hAnsi="Liberation Serif"/>
          <w:sz w:val="28"/>
          <w:szCs w:val="28"/>
        </w:rPr>
        <w:t xml:space="preserve">лава </w:t>
      </w:r>
      <w:r w:rsidR="00FB7460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="00FB7460">
        <w:rPr>
          <w:rFonts w:ascii="Liberation Serif" w:hAnsi="Liberation Serif"/>
          <w:b/>
          <w:sz w:val="28"/>
          <w:szCs w:val="28"/>
        </w:rPr>
        <w:t xml:space="preserve"> </w:t>
      </w:r>
      <w:r w:rsidRPr="00684EDD">
        <w:rPr>
          <w:rFonts w:ascii="Liberation Serif" w:hAnsi="Liberation Serif"/>
          <w:sz w:val="28"/>
          <w:szCs w:val="28"/>
        </w:rPr>
        <w:t>Свердловской области в пределах своей компетенции, установленной настоящим Положением и действующим законодательством.</w:t>
      </w:r>
    </w:p>
    <w:p w14:paraId="51DEB8D4" w14:textId="77777777" w:rsidR="00684EDD" w:rsidRPr="00684EDD" w:rsidRDefault="00684EDD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23C60DC5" w14:textId="77777777" w:rsidR="007C16D9" w:rsidRPr="00684EDD" w:rsidRDefault="007C16D9">
      <w:pPr>
        <w:rPr>
          <w:rFonts w:ascii="Liberation Serif" w:hAnsi="Liberation Serif"/>
          <w:sz w:val="28"/>
          <w:szCs w:val="28"/>
        </w:rPr>
      </w:pPr>
    </w:p>
    <w:sectPr w:rsidR="007C16D9" w:rsidRPr="00684EDD" w:rsidSect="0068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E700E"/>
    <w:multiLevelType w:val="hybridMultilevel"/>
    <w:tmpl w:val="3B823E9E"/>
    <w:lvl w:ilvl="0" w:tplc="ADD42574">
      <w:start w:val="1"/>
      <w:numFmt w:val="decimal"/>
      <w:lvlText w:val="%1)"/>
      <w:lvlJc w:val="left"/>
      <w:pPr>
        <w:ind w:left="975" w:hanging="43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806898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DD"/>
    <w:rsid w:val="000B1C94"/>
    <w:rsid w:val="001C2516"/>
    <w:rsid w:val="003F5A23"/>
    <w:rsid w:val="004409F6"/>
    <w:rsid w:val="00684EDD"/>
    <w:rsid w:val="007C16D9"/>
    <w:rsid w:val="00A30647"/>
    <w:rsid w:val="00AF6437"/>
    <w:rsid w:val="00D43012"/>
    <w:rsid w:val="00D87F27"/>
    <w:rsid w:val="00FB7460"/>
    <w:rsid w:val="00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F421"/>
  <w15:chartTrackingRefBased/>
  <w15:docId w15:val="{D564C512-6DC1-4E7B-B6B2-3FEF691C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F27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87F27"/>
    <w:pPr>
      <w:keepNext/>
      <w:keepLines/>
      <w:widowControl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D87F27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E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E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E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ED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ED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ED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ED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7F27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D87F27"/>
    <w:rPr>
      <w:b/>
      <w:bCs/>
      <w:sz w:val="20"/>
      <w:szCs w:val="20"/>
    </w:rPr>
  </w:style>
  <w:style w:type="paragraph" w:styleId="a3">
    <w:name w:val="caption"/>
    <w:basedOn w:val="a"/>
    <w:next w:val="a"/>
    <w:uiPriority w:val="99"/>
    <w:qFormat/>
    <w:rsid w:val="00D87F27"/>
    <w:pPr>
      <w:spacing w:before="240"/>
      <w:jc w:val="center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84EDD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4EDD"/>
    <w:rPr>
      <w:rFonts w:asciiTheme="minorHAnsi" w:eastAsiaTheme="majorEastAsia" w:hAnsiTheme="min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84EDD"/>
    <w:rPr>
      <w:rFonts w:asciiTheme="minorHAnsi" w:eastAsiaTheme="majorEastAsia" w:hAnsiTheme="min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84EDD"/>
    <w:rPr>
      <w:rFonts w:asciiTheme="minorHAnsi" w:eastAsiaTheme="majorEastAsia" w:hAnsiTheme="minorHAnsi" w:cstheme="majorBidi"/>
      <w:i/>
      <w:iCs/>
      <w:color w:val="595959" w:themeColor="text1" w:themeTint="A6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84EDD"/>
    <w:rPr>
      <w:rFonts w:asciiTheme="minorHAnsi" w:eastAsiaTheme="majorEastAsia" w:hAnsiTheme="minorHAnsi" w:cstheme="majorBidi"/>
      <w:color w:val="595959" w:themeColor="text1" w:themeTint="A6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84EDD"/>
    <w:rPr>
      <w:rFonts w:asciiTheme="minorHAnsi" w:eastAsiaTheme="majorEastAsia" w:hAnsiTheme="minorHAnsi" w:cstheme="majorBidi"/>
      <w:i/>
      <w:iCs/>
      <w:color w:val="272727" w:themeColor="text1" w:themeTint="D8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4EDD"/>
    <w:rPr>
      <w:rFonts w:asciiTheme="minorHAnsi" w:eastAsiaTheme="majorEastAsia" w:hAnsiTheme="minorHAnsi" w:cstheme="majorBidi"/>
      <w:color w:val="272727" w:themeColor="text1" w:themeTint="D8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84E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84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84ED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84ED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4E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4EDD"/>
    <w:rPr>
      <w:i/>
      <w:iCs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684EDD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684EDD"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684ED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684EDD"/>
    <w:rPr>
      <w:i/>
      <w:iCs/>
      <w:color w:val="365F91" w:themeColor="accent1" w:themeShade="BF"/>
      <w:sz w:val="20"/>
      <w:szCs w:val="20"/>
    </w:rPr>
  </w:style>
  <w:style w:type="character" w:styleId="ac">
    <w:name w:val="Intense Reference"/>
    <w:basedOn w:val="a0"/>
    <w:uiPriority w:val="32"/>
    <w:qFormat/>
    <w:rsid w:val="00684EDD"/>
    <w:rPr>
      <w:b/>
      <w:bCs/>
      <w:smallCaps/>
      <w:color w:val="365F91" w:themeColor="accent1" w:themeShade="BF"/>
      <w:spacing w:val="5"/>
    </w:rPr>
  </w:style>
  <w:style w:type="paragraph" w:customStyle="1" w:styleId="ConsPlusNormal">
    <w:name w:val="ConsPlusNormal"/>
    <w:rsid w:val="00684EDD"/>
    <w:pPr>
      <w:widowControl w:val="0"/>
      <w:autoSpaceDE w:val="0"/>
      <w:autoSpaceDN w:val="0"/>
      <w:spacing w:after="0" w:line="240" w:lineRule="auto"/>
    </w:pPr>
    <w:rPr>
      <w:rFonts w:eastAsiaTheme="minorEastAsia"/>
      <w:kern w:val="2"/>
      <w:sz w:val="20"/>
      <w:szCs w:val="24"/>
      <w:lang w:eastAsia="ru-RU"/>
      <w14:ligatures w14:val="standardContextual"/>
    </w:rPr>
  </w:style>
  <w:style w:type="paragraph" w:customStyle="1" w:styleId="ConsPlusTitle">
    <w:name w:val="ConsPlusTitle"/>
    <w:rsid w:val="00684EDD"/>
    <w:pPr>
      <w:widowControl w:val="0"/>
      <w:autoSpaceDE w:val="0"/>
      <w:autoSpaceDN w:val="0"/>
      <w:spacing w:after="0" w:line="240" w:lineRule="auto"/>
    </w:pPr>
    <w:rPr>
      <w:rFonts w:eastAsiaTheme="minorEastAsia"/>
      <w:b/>
      <w:kern w:val="2"/>
      <w:sz w:val="20"/>
      <w:szCs w:val="24"/>
      <w:lang w:eastAsia="ru-RU"/>
      <w14:ligatures w14:val="standardContextual"/>
    </w:rPr>
  </w:style>
  <w:style w:type="paragraph" w:customStyle="1" w:styleId="ConsPlusTitlePage">
    <w:name w:val="ConsPlusTitlePage"/>
    <w:rsid w:val="00684E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szCs w:val="24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&amp;dst=2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7004&amp;dst=1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099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3</cp:revision>
  <cp:lastPrinted>2025-05-12T11:47:00Z</cp:lastPrinted>
  <dcterms:created xsi:type="dcterms:W3CDTF">2025-05-13T10:16:00Z</dcterms:created>
  <dcterms:modified xsi:type="dcterms:W3CDTF">2025-05-13T10:16:00Z</dcterms:modified>
</cp:coreProperties>
</file>