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704D" w14:textId="77777777" w:rsidR="009A6730" w:rsidRPr="008760EB" w:rsidRDefault="009A6730" w:rsidP="009A6730">
      <w:pPr>
        <w:pStyle w:val="1"/>
        <w:rPr>
          <w:rFonts w:ascii="Liberation Serif" w:hAnsi="Liberation Serif"/>
        </w:rPr>
      </w:pPr>
    </w:p>
    <w:p w14:paraId="110EF937" w14:textId="77777777" w:rsidR="009A6730" w:rsidRPr="008760EB" w:rsidRDefault="009A6730" w:rsidP="009A6730">
      <w:pPr>
        <w:jc w:val="center"/>
        <w:rPr>
          <w:rFonts w:ascii="Liberation Serif" w:hAnsi="Liberation Serif"/>
        </w:rPr>
      </w:pPr>
      <w:r w:rsidRPr="008760EB">
        <w:rPr>
          <w:rFonts w:ascii="Liberation Serif" w:hAnsi="Liberation Serif"/>
          <w:noProof/>
        </w:rPr>
        <w:drawing>
          <wp:inline distT="0" distB="0" distL="0" distR="0" wp14:anchorId="182B9B32" wp14:editId="5BED8CC7">
            <wp:extent cx="440055" cy="564515"/>
            <wp:effectExtent l="0" t="0" r="0" b="698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7226" w14:textId="1F73615C" w:rsidR="009A6730" w:rsidRPr="008760EB" w:rsidRDefault="009A6730" w:rsidP="009A673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760EB">
        <w:rPr>
          <w:rFonts w:ascii="Liberation Serif" w:hAnsi="Liberation Serif"/>
          <w:b/>
          <w:bCs/>
          <w:sz w:val="28"/>
          <w:szCs w:val="28"/>
        </w:rPr>
        <w:t xml:space="preserve"> АДМИНИСТРАЦИЯ ГОРОДСКОГО ОКРУГА КРАСНОУФИМСК</w:t>
      </w:r>
    </w:p>
    <w:p w14:paraId="48D6D400" w14:textId="77777777" w:rsidR="009A6730" w:rsidRPr="008760EB" w:rsidRDefault="009A6730" w:rsidP="009A6730">
      <w:pPr>
        <w:spacing w:after="0" w:line="36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760EB"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14:paraId="748FE6AD" w14:textId="19504D6F" w:rsidR="009A6730" w:rsidRPr="008760EB" w:rsidRDefault="006F7CA6" w:rsidP="009A6730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29.04.</w:t>
      </w:r>
      <w:r w:rsidR="009A6730" w:rsidRPr="008760EB">
        <w:rPr>
          <w:rFonts w:ascii="Liberation Serif" w:hAnsi="Liberation Serif"/>
          <w:sz w:val="28"/>
          <w:szCs w:val="28"/>
        </w:rPr>
        <w:t>202</w:t>
      </w:r>
      <w:r w:rsidR="006343B4">
        <w:rPr>
          <w:rFonts w:ascii="Liberation Serif" w:hAnsi="Liberation Serif"/>
          <w:sz w:val="28"/>
          <w:szCs w:val="28"/>
        </w:rPr>
        <w:t>5</w:t>
      </w:r>
      <w:r w:rsidR="009A6730" w:rsidRPr="008760EB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№ </w:t>
      </w:r>
      <w:r>
        <w:rPr>
          <w:rFonts w:ascii="Liberation Serif" w:hAnsi="Liberation Serif"/>
          <w:sz w:val="28"/>
          <w:szCs w:val="28"/>
        </w:rPr>
        <w:t>376</w:t>
      </w:r>
    </w:p>
    <w:p w14:paraId="4F918384" w14:textId="77777777" w:rsidR="009A6730" w:rsidRPr="008760EB" w:rsidRDefault="009A6730" w:rsidP="009A6730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г. Красноуфимск</w:t>
      </w:r>
    </w:p>
    <w:p w14:paraId="1C6F44C8" w14:textId="77777777" w:rsidR="009A6730" w:rsidRPr="008760EB" w:rsidRDefault="009A6730" w:rsidP="009A673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3AE80B9" w14:textId="114D87B1" w:rsidR="009A6730" w:rsidRPr="008760EB" w:rsidRDefault="00CE5314" w:rsidP="009A6730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8760EB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Постановление Администрации городского округа Красноуфимск от </w:t>
      </w:r>
      <w:r w:rsidR="007A3FE5">
        <w:rPr>
          <w:rFonts w:ascii="Liberation Serif" w:hAnsi="Liberation Serif"/>
          <w:b/>
          <w:i/>
          <w:sz w:val="28"/>
          <w:szCs w:val="28"/>
        </w:rPr>
        <w:t>2</w:t>
      </w:r>
      <w:r w:rsidR="006343B4">
        <w:rPr>
          <w:rFonts w:ascii="Liberation Serif" w:hAnsi="Liberation Serif"/>
          <w:b/>
          <w:i/>
          <w:sz w:val="28"/>
          <w:szCs w:val="28"/>
        </w:rPr>
        <w:t>3</w:t>
      </w:r>
      <w:r w:rsidRPr="008760EB">
        <w:rPr>
          <w:rFonts w:ascii="Liberation Serif" w:hAnsi="Liberation Serif"/>
          <w:b/>
          <w:i/>
          <w:sz w:val="28"/>
          <w:szCs w:val="28"/>
        </w:rPr>
        <w:t>.12.202</w:t>
      </w:r>
      <w:r w:rsidR="006343B4">
        <w:rPr>
          <w:rFonts w:ascii="Liberation Serif" w:hAnsi="Liberation Serif"/>
          <w:b/>
          <w:i/>
          <w:sz w:val="28"/>
          <w:szCs w:val="28"/>
        </w:rPr>
        <w:t>4</w:t>
      </w:r>
      <w:r w:rsidRPr="008760EB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8760EB" w:rsidRPr="008760EB">
        <w:rPr>
          <w:rFonts w:ascii="Liberation Serif" w:hAnsi="Liberation Serif"/>
          <w:b/>
          <w:i/>
          <w:sz w:val="28"/>
          <w:szCs w:val="28"/>
        </w:rPr>
        <w:t>1</w:t>
      </w:r>
      <w:r w:rsidR="006343B4">
        <w:rPr>
          <w:rFonts w:ascii="Liberation Serif" w:hAnsi="Liberation Serif"/>
          <w:b/>
          <w:i/>
          <w:sz w:val="28"/>
          <w:szCs w:val="28"/>
        </w:rPr>
        <w:t>312</w:t>
      </w:r>
      <w:r w:rsidRPr="008760E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A6730" w:rsidRPr="008760EB">
        <w:rPr>
          <w:rFonts w:ascii="Liberation Serif" w:hAnsi="Liberation Serif"/>
          <w:b/>
          <w:i/>
          <w:sz w:val="28"/>
          <w:szCs w:val="28"/>
        </w:rPr>
        <w:t>Об утверждении «Календарного плана физкультурных мероприятий и спортивных мероприятий городского округа Красноуфимск на 202</w:t>
      </w:r>
      <w:r w:rsidR="006343B4">
        <w:rPr>
          <w:rFonts w:ascii="Liberation Serif" w:hAnsi="Liberation Serif"/>
          <w:b/>
          <w:i/>
          <w:sz w:val="28"/>
          <w:szCs w:val="28"/>
        </w:rPr>
        <w:t>5</w:t>
      </w:r>
      <w:r w:rsidR="009A6730" w:rsidRPr="008760EB">
        <w:rPr>
          <w:rFonts w:ascii="Liberation Serif" w:hAnsi="Liberation Serif"/>
          <w:b/>
          <w:i/>
          <w:sz w:val="28"/>
          <w:szCs w:val="28"/>
        </w:rPr>
        <w:t xml:space="preserve"> год»</w:t>
      </w:r>
    </w:p>
    <w:p w14:paraId="088D31C5" w14:textId="165219DC" w:rsidR="009A6730" w:rsidRPr="008760EB" w:rsidRDefault="009A6730" w:rsidP="009A673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В соответствии с областным законом о 16 июля 2012 года № 70-03 «О физической культуре и спорте в Свердловской области</w:t>
      </w:r>
      <w:r w:rsidRPr="006343B4">
        <w:rPr>
          <w:rFonts w:ascii="Liberation Serif" w:hAnsi="Liberation Serif"/>
          <w:sz w:val="28"/>
          <w:szCs w:val="28"/>
        </w:rPr>
        <w:t>»</w:t>
      </w:r>
      <w:r w:rsidR="00C42008">
        <w:rPr>
          <w:rFonts w:ascii="Liberation Serif" w:hAnsi="Liberation Serif"/>
          <w:sz w:val="28"/>
          <w:szCs w:val="28"/>
        </w:rPr>
        <w:t>, в целях</w:t>
      </w:r>
      <w:r w:rsidRPr="006343B4">
        <w:rPr>
          <w:rFonts w:ascii="Liberation Serif" w:hAnsi="Liberation Serif"/>
          <w:sz w:val="28"/>
          <w:szCs w:val="28"/>
        </w:rPr>
        <w:t xml:space="preserve"> </w:t>
      </w:r>
      <w:r w:rsidR="006343B4" w:rsidRPr="006343B4">
        <w:rPr>
          <w:rFonts w:ascii="Liberation Serif" w:hAnsi="Liberation Serif"/>
          <w:sz w:val="28"/>
          <w:szCs w:val="28"/>
        </w:rPr>
        <w:t>приведени</w:t>
      </w:r>
      <w:r w:rsidR="00C42008">
        <w:rPr>
          <w:rFonts w:ascii="Liberation Serif" w:hAnsi="Liberation Serif"/>
          <w:sz w:val="28"/>
          <w:szCs w:val="28"/>
        </w:rPr>
        <w:t>я</w:t>
      </w:r>
      <w:r w:rsidR="006343B4" w:rsidRPr="006343B4">
        <w:rPr>
          <w:rFonts w:ascii="Liberation Serif" w:hAnsi="Liberation Serif"/>
          <w:sz w:val="28"/>
          <w:szCs w:val="28"/>
        </w:rPr>
        <w:t xml:space="preserve"> мероприятий по шахматам к образцу Единого календарного плана Федерации шахмат Свердловской области</w:t>
      </w:r>
      <w:r w:rsidRPr="006343B4">
        <w:rPr>
          <w:rFonts w:ascii="Liberation Serif" w:hAnsi="Liberation Serif"/>
          <w:sz w:val="28"/>
          <w:szCs w:val="28"/>
        </w:rPr>
        <w:t>,</w:t>
      </w:r>
      <w:r w:rsidRPr="008760EB">
        <w:rPr>
          <w:rFonts w:ascii="Liberation Serif" w:hAnsi="Liberation Serif"/>
          <w:sz w:val="28"/>
          <w:szCs w:val="28"/>
        </w:rPr>
        <w:t xml:space="preserve"> руководствуясь статьями 31, 48 Устава городского округа Красноуфимск</w:t>
      </w:r>
    </w:p>
    <w:p w14:paraId="2BBB1016" w14:textId="77777777" w:rsidR="009A6730" w:rsidRPr="008760EB" w:rsidRDefault="009A6730" w:rsidP="009A673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ПОСТАНОВЛЯЮ:</w:t>
      </w:r>
    </w:p>
    <w:p w14:paraId="4264D457" w14:textId="232EE1F9" w:rsidR="009A6730" w:rsidRPr="008760EB" w:rsidRDefault="00CE5314" w:rsidP="009A6730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Внести изменения</w:t>
      </w:r>
      <w:r w:rsidR="003A23D4" w:rsidRPr="008760EB">
        <w:rPr>
          <w:rFonts w:ascii="Liberation Serif" w:hAnsi="Liberation Serif"/>
          <w:sz w:val="28"/>
          <w:szCs w:val="28"/>
        </w:rPr>
        <w:t xml:space="preserve"> в</w:t>
      </w:r>
      <w:r w:rsidR="009A6730" w:rsidRPr="008760EB">
        <w:rPr>
          <w:rFonts w:ascii="Liberation Serif" w:hAnsi="Liberation Serif"/>
          <w:sz w:val="28"/>
          <w:szCs w:val="28"/>
        </w:rPr>
        <w:t xml:space="preserve"> Календарный план физкультурных мероприятий и спортивных мероприятий городского округа Красноуфим</w:t>
      </w:r>
      <w:r w:rsidR="00F02C0A" w:rsidRPr="008760EB">
        <w:rPr>
          <w:rFonts w:ascii="Liberation Serif" w:hAnsi="Liberation Serif"/>
          <w:sz w:val="28"/>
          <w:szCs w:val="28"/>
        </w:rPr>
        <w:t>ск на 202</w:t>
      </w:r>
      <w:r w:rsidR="006343B4">
        <w:rPr>
          <w:rFonts w:ascii="Liberation Serif" w:hAnsi="Liberation Serif"/>
          <w:sz w:val="28"/>
          <w:szCs w:val="28"/>
        </w:rPr>
        <w:t>5</w:t>
      </w:r>
      <w:r w:rsidR="00F02C0A" w:rsidRPr="008760EB">
        <w:rPr>
          <w:rFonts w:ascii="Liberation Serif" w:hAnsi="Liberation Serif"/>
          <w:sz w:val="28"/>
          <w:szCs w:val="28"/>
        </w:rPr>
        <w:t xml:space="preserve"> год</w:t>
      </w:r>
      <w:r w:rsidR="00C42008">
        <w:rPr>
          <w:rFonts w:ascii="Liberation Serif" w:hAnsi="Liberation Serif"/>
          <w:sz w:val="28"/>
          <w:szCs w:val="28"/>
        </w:rPr>
        <w:t>, утверждённых Постановление администрации городского округа Красноуфимск от 23.12.20234 г. № 1312, изложив его в новой редакции</w:t>
      </w:r>
      <w:r w:rsidR="00F02C0A" w:rsidRPr="008760EB">
        <w:rPr>
          <w:rFonts w:ascii="Liberation Serif" w:hAnsi="Liberation Serif"/>
          <w:sz w:val="28"/>
          <w:szCs w:val="28"/>
        </w:rPr>
        <w:t xml:space="preserve"> (Приложение № 1).</w:t>
      </w:r>
    </w:p>
    <w:p w14:paraId="5C27506F" w14:textId="77777777" w:rsidR="003A23D4" w:rsidRPr="008760EB" w:rsidRDefault="003A23D4" w:rsidP="002C44AB">
      <w:pPr>
        <w:pStyle w:val="ConsPlusNormal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hAnsi="Liberation Serif"/>
          <w:iCs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5A83661F" w14:textId="1D5EE296" w:rsidR="00B3341C" w:rsidRPr="008760EB" w:rsidRDefault="00B3341C" w:rsidP="00B3341C">
      <w:pPr>
        <w:pStyle w:val="ConsPlusNormal"/>
        <w:numPr>
          <w:ilvl w:val="0"/>
          <w:numId w:val="1"/>
        </w:numPr>
        <w:spacing w:after="0" w:line="240" w:lineRule="auto"/>
        <w:ind w:left="0" w:firstLine="709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Постановление вступает в силу со дня опубликования.</w:t>
      </w:r>
    </w:p>
    <w:p w14:paraId="7DF1A6A6" w14:textId="77777777" w:rsidR="009A6730" w:rsidRPr="008760EB" w:rsidRDefault="009A6730" w:rsidP="009A6730">
      <w:pPr>
        <w:pStyle w:val="a5"/>
        <w:numPr>
          <w:ilvl w:val="0"/>
          <w:numId w:val="1"/>
        </w:numPr>
        <w:ind w:left="0" w:firstLine="709"/>
        <w:contextualSpacing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Pr="008760EB">
        <w:rPr>
          <w:rFonts w:ascii="Liberation Serif" w:hAnsi="Liberation Serif"/>
          <w:iCs/>
          <w:sz w:val="28"/>
          <w:szCs w:val="28"/>
        </w:rPr>
        <w:t>Постановления</w:t>
      </w:r>
      <w:r w:rsidRPr="008760EB">
        <w:rPr>
          <w:rFonts w:ascii="Liberation Serif" w:hAnsi="Liberation Serif"/>
          <w:sz w:val="28"/>
          <w:szCs w:val="28"/>
        </w:rPr>
        <w:t xml:space="preserve"> возложить на заместителя главы администрации городского округа Красноуфимск по социальной политике Ю.С. Ладейщикова.</w:t>
      </w:r>
    </w:p>
    <w:p w14:paraId="3A932405" w14:textId="77777777" w:rsidR="009A6730" w:rsidRPr="008760EB" w:rsidRDefault="009A6730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9D99514" w14:textId="3AD411CF" w:rsidR="009A6730" w:rsidRDefault="009A6730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ADAF81B" w14:textId="77777777" w:rsidR="00E2719B" w:rsidRDefault="00E2719B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90C5DD2" w14:textId="77777777" w:rsidR="00E2719B" w:rsidRPr="008760EB" w:rsidRDefault="00E2719B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4BC0152" w14:textId="77777777" w:rsidR="003A23D4" w:rsidRPr="008760EB" w:rsidRDefault="003A23D4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B39021F" w14:textId="77777777" w:rsidR="00B3341C" w:rsidRPr="008760EB" w:rsidRDefault="009A6730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eastAsia="SimSun" w:hAnsi="Liberation Serif" w:cs="font294"/>
          <w:sz w:val="28"/>
          <w:szCs w:val="28"/>
        </w:rPr>
        <w:t xml:space="preserve">Глава городского </w:t>
      </w:r>
    </w:p>
    <w:p w14:paraId="051341A6" w14:textId="6B8B9FCC" w:rsidR="009A6730" w:rsidRPr="008760EB" w:rsidRDefault="009A6730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eastAsia="SimSun" w:hAnsi="Liberation Serif" w:cs="font294"/>
          <w:sz w:val="28"/>
          <w:szCs w:val="28"/>
        </w:rPr>
        <w:t xml:space="preserve">округа Красноуфимск                               </w:t>
      </w:r>
      <w:r w:rsidR="00B3341C" w:rsidRPr="008760EB">
        <w:rPr>
          <w:rFonts w:ascii="Liberation Serif" w:eastAsia="SimSun" w:hAnsi="Liberation Serif" w:cs="font294"/>
          <w:sz w:val="28"/>
          <w:szCs w:val="28"/>
        </w:rPr>
        <w:t xml:space="preserve">                                    </w:t>
      </w:r>
      <w:r w:rsidRPr="008760EB">
        <w:rPr>
          <w:rFonts w:ascii="Liberation Serif" w:eastAsia="SimSun" w:hAnsi="Liberation Serif" w:cs="font294"/>
          <w:sz w:val="28"/>
          <w:szCs w:val="28"/>
        </w:rPr>
        <w:t xml:space="preserve">         М.А. Конев</w:t>
      </w:r>
    </w:p>
    <w:p w14:paraId="667E3C6F" w14:textId="13E15AC0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476324DB" w14:textId="4189CCBC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5E8026B4" w14:textId="7559C27F" w:rsidR="003A23D4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46AC414A" w14:textId="07041E21" w:rsidR="000B7E1A" w:rsidRPr="006343B4" w:rsidRDefault="000B7E1A" w:rsidP="006343B4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6343B4">
        <w:rPr>
          <w:rFonts w:ascii="Liberation Serif" w:hAnsi="Liberation Serif"/>
          <w:sz w:val="24"/>
          <w:szCs w:val="24"/>
        </w:rPr>
        <w:t xml:space="preserve">Приложение № 1 </w:t>
      </w:r>
    </w:p>
    <w:p w14:paraId="27C55C62" w14:textId="46F26D18" w:rsidR="000B7E1A" w:rsidRPr="006343B4" w:rsidRDefault="000B7E1A" w:rsidP="006343B4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6343B4">
        <w:rPr>
          <w:rFonts w:ascii="Liberation Serif" w:hAnsi="Liberation Serif"/>
          <w:sz w:val="24"/>
          <w:szCs w:val="24"/>
        </w:rPr>
        <w:t>к Постановлению</w:t>
      </w:r>
      <w:r w:rsidR="003E5854" w:rsidRPr="006343B4">
        <w:rPr>
          <w:rFonts w:ascii="Liberation Serif" w:hAnsi="Liberation Serif"/>
          <w:sz w:val="24"/>
          <w:szCs w:val="24"/>
        </w:rPr>
        <w:t xml:space="preserve"> </w:t>
      </w:r>
      <w:r w:rsidRPr="006343B4">
        <w:rPr>
          <w:rFonts w:ascii="Liberation Serif" w:hAnsi="Liberation Serif"/>
          <w:sz w:val="24"/>
          <w:szCs w:val="24"/>
        </w:rPr>
        <w:t xml:space="preserve">Администрации городского </w:t>
      </w:r>
    </w:p>
    <w:p w14:paraId="4E8532C3" w14:textId="77777777" w:rsidR="006343B4" w:rsidRDefault="000B7E1A" w:rsidP="006343B4">
      <w:pPr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 w:rsidRPr="006343B4">
        <w:rPr>
          <w:rFonts w:ascii="Liberation Serif" w:hAnsi="Liberation Serif"/>
          <w:sz w:val="24"/>
          <w:szCs w:val="24"/>
        </w:rPr>
        <w:t>округа Красноуфимск</w:t>
      </w:r>
      <w:r w:rsidR="006343B4" w:rsidRPr="006343B4">
        <w:rPr>
          <w:rFonts w:ascii="Liberation Serif" w:hAnsi="Liberation Serif"/>
          <w:sz w:val="24"/>
          <w:szCs w:val="24"/>
        </w:rPr>
        <w:t xml:space="preserve"> «О внесении изменений  </w:t>
      </w:r>
    </w:p>
    <w:p w14:paraId="00B6C69D" w14:textId="7EEE29DB" w:rsidR="006343B4" w:rsidRDefault="006343B4" w:rsidP="006343B4">
      <w:pPr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 w:rsidRPr="006343B4">
        <w:rPr>
          <w:rFonts w:ascii="Liberation Serif" w:hAnsi="Liberation Serif"/>
          <w:sz w:val="24"/>
          <w:szCs w:val="24"/>
        </w:rPr>
        <w:t xml:space="preserve">в Постановление Администрации городского округа </w:t>
      </w:r>
    </w:p>
    <w:p w14:paraId="5C6B904C" w14:textId="77777777" w:rsidR="006343B4" w:rsidRDefault="006343B4" w:rsidP="006343B4">
      <w:pPr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 w:rsidRPr="006343B4">
        <w:rPr>
          <w:rFonts w:ascii="Liberation Serif" w:hAnsi="Liberation Serif"/>
          <w:sz w:val="24"/>
          <w:szCs w:val="24"/>
        </w:rPr>
        <w:t xml:space="preserve">Красноуфимск от 23.12.2024 № 1312                                                                                </w:t>
      </w:r>
    </w:p>
    <w:p w14:paraId="7A9AEE73" w14:textId="77777777" w:rsidR="006343B4" w:rsidRDefault="006343B4" w:rsidP="006343B4">
      <w:pPr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 w:rsidRPr="006343B4">
        <w:rPr>
          <w:rFonts w:ascii="Liberation Serif" w:hAnsi="Liberation Serif"/>
          <w:sz w:val="24"/>
          <w:szCs w:val="24"/>
        </w:rPr>
        <w:t xml:space="preserve">Об утверждении «Календарного плана физкультурных </w:t>
      </w:r>
    </w:p>
    <w:p w14:paraId="531E151A" w14:textId="441C5ABD" w:rsidR="006343B4" w:rsidRDefault="006343B4" w:rsidP="006343B4">
      <w:pPr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 w:rsidRPr="006343B4">
        <w:rPr>
          <w:rFonts w:ascii="Liberation Serif" w:hAnsi="Liberation Serif"/>
          <w:sz w:val="24"/>
          <w:szCs w:val="24"/>
        </w:rPr>
        <w:t xml:space="preserve">мероприятий и спортивных мероприятий городского </w:t>
      </w:r>
    </w:p>
    <w:p w14:paraId="12363520" w14:textId="0ED1EBC4" w:rsidR="006343B4" w:rsidRPr="006343B4" w:rsidRDefault="006343B4" w:rsidP="006343B4">
      <w:pPr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 w:rsidRPr="006343B4">
        <w:rPr>
          <w:rFonts w:ascii="Liberation Serif" w:hAnsi="Liberation Serif"/>
          <w:sz w:val="24"/>
          <w:szCs w:val="24"/>
        </w:rPr>
        <w:t>округа Красноуфимск на 2025 год»</w:t>
      </w:r>
    </w:p>
    <w:p w14:paraId="35FECF9D" w14:textId="44A0DA2D" w:rsidR="000B7E1A" w:rsidRPr="006343B4" w:rsidRDefault="000B7E1A" w:rsidP="006343B4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14:paraId="73880BFD" w14:textId="7125CD06" w:rsidR="003A23D4" w:rsidRPr="00F0055D" w:rsidRDefault="000B7E1A" w:rsidP="006343B4">
      <w:pPr>
        <w:pStyle w:val="ConsPlusNormal"/>
        <w:spacing w:after="0" w:line="240" w:lineRule="auto"/>
        <w:jc w:val="right"/>
        <w:rPr>
          <w:rFonts w:ascii="Liberation Serif" w:eastAsia="SimSun" w:hAnsi="Liberation Serif" w:cs="font294"/>
          <w:sz w:val="24"/>
          <w:szCs w:val="24"/>
        </w:rPr>
      </w:pPr>
      <w:r w:rsidRPr="006343B4">
        <w:rPr>
          <w:rFonts w:ascii="Liberation Serif" w:hAnsi="Liberation Serif" w:cs="Times New Roman"/>
          <w:sz w:val="24"/>
          <w:szCs w:val="24"/>
        </w:rPr>
        <w:t xml:space="preserve"> от   </w:t>
      </w:r>
      <w:r w:rsidR="006F7CA6">
        <w:rPr>
          <w:rFonts w:ascii="Liberation Serif" w:hAnsi="Liberation Serif" w:cs="Times New Roman"/>
          <w:sz w:val="24"/>
          <w:szCs w:val="24"/>
        </w:rPr>
        <w:t>29.04.2025</w:t>
      </w:r>
      <w:r w:rsidRPr="006343B4">
        <w:rPr>
          <w:rFonts w:ascii="Liberation Serif" w:hAnsi="Liberation Serif" w:cs="Times New Roman"/>
          <w:sz w:val="24"/>
          <w:szCs w:val="24"/>
        </w:rPr>
        <w:t xml:space="preserve">  № </w:t>
      </w:r>
      <w:r w:rsidR="00E2719B">
        <w:rPr>
          <w:rFonts w:ascii="Liberation Serif" w:hAnsi="Liberation Serif" w:cs="Times New Roman"/>
          <w:sz w:val="24"/>
          <w:szCs w:val="24"/>
        </w:rPr>
        <w:t xml:space="preserve">  </w:t>
      </w:r>
      <w:r w:rsidR="006F7CA6">
        <w:rPr>
          <w:rFonts w:ascii="Liberation Serif" w:hAnsi="Liberation Serif" w:cs="Times New Roman"/>
          <w:sz w:val="24"/>
          <w:szCs w:val="24"/>
        </w:rPr>
        <w:t>376</w:t>
      </w:r>
    </w:p>
    <w:p w14:paraId="1EBB7F8C" w14:textId="77777777" w:rsidR="003E5854" w:rsidRDefault="003E5854" w:rsidP="000B7E1A">
      <w:pPr>
        <w:jc w:val="center"/>
        <w:rPr>
          <w:rFonts w:ascii="Liberation Serif" w:hAnsi="Liberation Serif"/>
          <w:sz w:val="24"/>
          <w:szCs w:val="24"/>
        </w:rPr>
      </w:pPr>
    </w:p>
    <w:p w14:paraId="22D9CA1E" w14:textId="4E67BE2E" w:rsidR="00BC3B49" w:rsidRPr="006601E2" w:rsidRDefault="000B7E1A" w:rsidP="000B7E1A">
      <w:pPr>
        <w:jc w:val="center"/>
        <w:rPr>
          <w:rFonts w:ascii="Liberation Serif" w:hAnsi="Liberation Serif"/>
          <w:sz w:val="28"/>
          <w:szCs w:val="28"/>
        </w:rPr>
      </w:pPr>
      <w:r w:rsidRPr="006601E2">
        <w:rPr>
          <w:rFonts w:ascii="Liberation Serif" w:hAnsi="Liberation Serif"/>
          <w:sz w:val="28"/>
          <w:szCs w:val="28"/>
        </w:rPr>
        <w:t>Изменения в Календарный план физкультурных мероприятий и спортивных мероприятий городского округа Красноуфимск на 202</w:t>
      </w:r>
      <w:r w:rsidR="00E2719B">
        <w:rPr>
          <w:rFonts w:ascii="Liberation Serif" w:hAnsi="Liberation Serif"/>
          <w:sz w:val="28"/>
          <w:szCs w:val="28"/>
        </w:rPr>
        <w:t>5</w:t>
      </w:r>
      <w:r w:rsidRPr="006601E2">
        <w:rPr>
          <w:rFonts w:ascii="Liberation Serif" w:hAnsi="Liberation Serif"/>
          <w:sz w:val="28"/>
          <w:szCs w:val="28"/>
        </w:rPr>
        <w:t xml:space="preserve"> год.</w:t>
      </w:r>
    </w:p>
    <w:p w14:paraId="1AB9C0DC" w14:textId="77777777" w:rsidR="00E2719B" w:rsidRPr="00E2719B" w:rsidRDefault="00E2719B" w:rsidP="00E2719B">
      <w:pPr>
        <w:overflowPunct w:val="0"/>
        <w:autoSpaceDE w:val="0"/>
        <w:autoSpaceDN w:val="0"/>
        <w:adjustRightInd w:val="0"/>
        <w:spacing w:after="0" w:line="240" w:lineRule="auto"/>
        <w:ind w:firstLine="568"/>
        <w:rPr>
          <w:rFonts w:ascii="Liberation Serif" w:hAnsi="Liberation Serif"/>
          <w:sz w:val="28"/>
          <w:szCs w:val="28"/>
        </w:rPr>
      </w:pPr>
      <w:r w:rsidRPr="00E2719B">
        <w:rPr>
          <w:rFonts w:ascii="Liberation Serif" w:hAnsi="Liberation Serif"/>
          <w:sz w:val="28"/>
          <w:szCs w:val="28"/>
        </w:rPr>
        <w:t>Физкультурные мероприятия и спортивные мероприятия, указанные в КП под №№  87, 94, 101, 106, 118, 126, 130, 131, 146, 147, 155, 172, 179, 181, 204, 224, 229, 242, 243, 246 изложить в новой редакции:</w:t>
      </w:r>
    </w:p>
    <w:tbl>
      <w:tblPr>
        <w:tblW w:w="9738" w:type="dxa"/>
        <w:tblInd w:w="-318" w:type="dxa"/>
        <w:tblLook w:val="04A0" w:firstRow="1" w:lastRow="0" w:firstColumn="1" w:lastColumn="0" w:noHBand="0" w:noVBand="1"/>
      </w:tblPr>
      <w:tblGrid>
        <w:gridCol w:w="635"/>
        <w:gridCol w:w="4054"/>
        <w:gridCol w:w="1479"/>
        <w:gridCol w:w="1836"/>
        <w:gridCol w:w="1734"/>
      </w:tblGrid>
      <w:tr w:rsidR="00E2719B" w:rsidRPr="008526D7" w14:paraId="4A40ECCA" w14:textId="77777777" w:rsidTr="00761498">
        <w:trPr>
          <w:cantSplit/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882C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DF12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физкультурных мероприятий, спортивных мероприятий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7C46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4EE3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42EA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Проводящие организации</w:t>
            </w:r>
          </w:p>
        </w:tc>
      </w:tr>
      <w:tr w:rsidR="00E2719B" w:rsidRPr="008526D7" w14:paraId="34F72415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DCDF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E2889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Соревнование по шахматам</w:t>
            </w:r>
          </w:p>
          <w:p w14:paraId="12F5DB3A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"Весенняя классика" (мальчики/девочки до 13 лет, юноши/девушки до 19 лет)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F02C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B959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Точка роста СШ 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84CB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МАУ «ФОЦ «Сокол», МАОУ СШ 3</w:t>
            </w:r>
          </w:p>
        </w:tc>
      </w:tr>
      <w:tr w:rsidR="00E2719B" w:rsidRPr="008526D7" w14:paraId="2D6C1BA4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0649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CB07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Соревнование по быстрым шахматам «Кубок чемпионов» 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A156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20.04.2025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43941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6ABA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«Сокол», Федерация шахмат</w:t>
            </w:r>
          </w:p>
        </w:tc>
      </w:tr>
      <w:tr w:rsidR="00E2719B" w:rsidRPr="008526D7" w14:paraId="3AD8E403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3A7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355AD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Лично-командные соревнования по быстрым шахматам на призы благотворительного фонда «Малая Родина» 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96AE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59F7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40E2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2D1C65B2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0CA0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1F2E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Соревнования по быстрым шахматам «Маленький коняшка» (мальчики/девочки до 7, 9 лет)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055F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E94D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Точка роста СШ 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F602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МАУ «ФОЦ «Сокол», МАОУ СШ 3</w:t>
            </w:r>
          </w:p>
        </w:tc>
      </w:tr>
      <w:tr w:rsidR="00E2719B" w:rsidRPr="008526D7" w14:paraId="15418AC6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35A1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44C5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Соревнования по быстрым шахматам, посвященные 80-й годовщине Победы в Великой Отечественной войне 1941-1945 годов 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06E5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11.05.2025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440D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7DC9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«Сокол», Федерация шахмат</w:t>
            </w:r>
          </w:p>
        </w:tc>
      </w:tr>
      <w:tr w:rsidR="00E2719B" w:rsidRPr="008526D7" w14:paraId="50AC6DF8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800F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86C8" w14:textId="589FDB0A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Соревнования по быстрым шахматам «Мир, Труд, Май» 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7D80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5EFB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A7F6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«Сокол», Федерация шахмат</w:t>
            </w:r>
          </w:p>
        </w:tc>
      </w:tr>
      <w:tr w:rsidR="00E2719B" w:rsidRPr="008526D7" w14:paraId="1827841C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8A0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BA52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Соревнования по быстрым шахматам «Шахматная оттепель» (девочки/мальчики до 13 лет, юноши/девушки до 19 лет)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BE7A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FAE7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Точка роста СШ 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4CAE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49EED98C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1EE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9744D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Соревнования по блицу «Награда шахматиста» (мальчики/девочки до 13 лет, юноши/девушки до 19 лет)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6378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Май-</w:t>
            </w:r>
          </w:p>
          <w:p w14:paraId="6B67E6F4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42238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Точка роста СШ 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17051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4189F564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AF17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0063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Соревнования по быстрым шахматам «Красноуфимск-289» 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B9B2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B271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452F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59BD274B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DB96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F6AA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Соревнования по быстрым шахматам</w:t>
            </w:r>
            <w:r w:rsidRPr="00902A95">
              <w:rPr>
                <w:rFonts w:ascii="Times New Roman" w:hAnsi="Times New Roman"/>
                <w:sz w:val="24"/>
                <w:szCs w:val="24"/>
              </w:rPr>
              <w:t xml:space="preserve">, посвященные Дню России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A430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8368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E893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75EBCB27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48F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F366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быстрым</w:t>
            </w:r>
            <w:r w:rsidRPr="00902A95">
              <w:rPr>
                <w:rFonts w:ascii="Times New Roman" w:hAnsi="Times New Roman"/>
                <w:sz w:val="24"/>
                <w:szCs w:val="24"/>
              </w:rPr>
              <w:t xml:space="preserve"> шахматам, посвящённые Всемирному Дню шахмат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15489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50CB8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DFE9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4E40327F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B61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FDF3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 xml:space="preserve">Соревнования по шахматам "е2-е4"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(мальчики/девочки до 13 лет, юноши/девушки до 19 лет)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3AE7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91C6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Точка роста СШ 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03B50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«Сокол», МАОУ СШ 3</w:t>
            </w:r>
          </w:p>
        </w:tc>
      </w:tr>
      <w:tr w:rsidR="00E2719B" w:rsidRPr="008526D7" w14:paraId="67EA23CD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0217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D890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быстрым</w:t>
            </w:r>
            <w:r w:rsidRPr="00902A95">
              <w:rPr>
                <w:rFonts w:ascii="Times New Roman" w:hAnsi="Times New Roman"/>
                <w:sz w:val="24"/>
                <w:szCs w:val="24"/>
              </w:rPr>
              <w:t xml:space="preserve"> шахматам среди ветеранов и людей с ограниченными возможностями здоровья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EC99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36CB9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9F17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10C68617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565A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7D3C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быстрым</w:t>
            </w:r>
            <w:r w:rsidRPr="00902A95">
              <w:rPr>
                <w:rFonts w:ascii="Times New Roman" w:hAnsi="Times New Roman"/>
                <w:sz w:val="24"/>
                <w:szCs w:val="24"/>
              </w:rPr>
              <w:t xml:space="preserve"> шахматам, посвящённые Дню пожилого человека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25A9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AD72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D238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5C0280A9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85E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97D7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быстрым</w:t>
            </w:r>
            <w:r w:rsidRPr="00902A95">
              <w:rPr>
                <w:rFonts w:ascii="Times New Roman" w:hAnsi="Times New Roman"/>
                <w:sz w:val="24"/>
                <w:szCs w:val="24"/>
              </w:rPr>
              <w:t xml:space="preserve"> шахматам среди ОУ СПО городского округа Красноуфимск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D6D7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D7BC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3B23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0F8696E8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027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C36D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</w:t>
            </w:r>
            <w:r w:rsidRPr="00902A95">
              <w:rPr>
                <w:rFonts w:ascii="Times New Roman" w:hAnsi="Times New Roman"/>
                <w:sz w:val="24"/>
                <w:szCs w:val="24"/>
              </w:rPr>
              <w:t xml:space="preserve">оревнования по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 xml:space="preserve">быстрым </w:t>
            </w:r>
            <w:r w:rsidRPr="00902A95">
              <w:rPr>
                <w:rFonts w:ascii="Times New Roman" w:hAnsi="Times New Roman"/>
                <w:sz w:val="24"/>
                <w:szCs w:val="24"/>
              </w:rPr>
              <w:t>шахматам «Гран-При выходного дня»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1-3 этапы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(девочки/мальчики до 13 лет, юноши/девушки до 19 лет)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FEB8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B5AD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Точка роста СШ 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3B013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6EA7882D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921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3F53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 xml:space="preserve">Соревнования по быстрым шахматам, посвящённые Дню народного единства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5946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B1A9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9B6D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01A5D523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0F8C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14898" w14:textId="07A3052D" w:rsidR="00E2719B" w:rsidRPr="00902A95" w:rsidRDefault="00E2719B" w:rsidP="007614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Соревнования по блицу в честь Дня энергетика 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AEE25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EF61B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43C9A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22946447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567D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8CAC9" w14:textId="140A3590" w:rsidR="00E2719B" w:rsidRPr="00902A95" w:rsidRDefault="00E2719B" w:rsidP="007614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Pr="00902A95">
              <w:rPr>
                <w:rFonts w:ascii="Times New Roman" w:hAnsi="Times New Roman"/>
                <w:sz w:val="24"/>
                <w:szCs w:val="24"/>
              </w:rPr>
              <w:t xml:space="preserve">быстрым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шахматам, посвященные Дню Конституции 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84A01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BB8B2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93E36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МАУ «ФОЦ «Сокол»</w:t>
            </w:r>
          </w:p>
        </w:tc>
      </w:tr>
      <w:tr w:rsidR="00E2719B" w:rsidRPr="008526D7" w14:paraId="646A9B21" w14:textId="77777777" w:rsidTr="00761498">
        <w:trPr>
          <w:cantSplit/>
          <w:trHeight w:val="6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649" w14:textId="77777777" w:rsidR="00E2719B" w:rsidRPr="008526D7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6D7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D4BA" w14:textId="77777777" w:rsidR="00E2719B" w:rsidRPr="00902A95" w:rsidRDefault="00E2719B" w:rsidP="0076149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 xml:space="preserve">Предновогодние соревнования по быстрым шахматам </w:t>
            </w:r>
            <w:r w:rsidRPr="00902A95">
              <w:rPr>
                <w:rFonts w:ascii="Times New Roman" w:eastAsia="Times New Roman" w:hAnsi="Times New Roman"/>
                <w:sz w:val="24"/>
                <w:szCs w:val="24"/>
              </w:rPr>
              <w:t>(мужчины/женщины)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5C4FB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289C2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Городской шахматный клуб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9045" w14:textId="77777777" w:rsidR="00E2719B" w:rsidRPr="00902A95" w:rsidRDefault="00E2719B" w:rsidP="00761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A95">
              <w:rPr>
                <w:rFonts w:ascii="Times New Roman" w:hAnsi="Times New Roman"/>
                <w:sz w:val="24"/>
                <w:szCs w:val="24"/>
              </w:rPr>
              <w:t>МАУ «ФОЦ «Сокол»</w:t>
            </w:r>
          </w:p>
        </w:tc>
      </w:tr>
    </w:tbl>
    <w:p w14:paraId="351F316D" w14:textId="77777777" w:rsidR="006601E2" w:rsidRDefault="006601E2" w:rsidP="006601E2">
      <w:pPr>
        <w:pStyle w:val="a5"/>
        <w:ind w:left="567"/>
        <w:contextualSpacing w:val="0"/>
        <w:jc w:val="both"/>
        <w:rPr>
          <w:rFonts w:ascii="Liberation Serif" w:hAnsi="Liberation Serif"/>
          <w:szCs w:val="24"/>
        </w:rPr>
      </w:pPr>
    </w:p>
    <w:p w14:paraId="1EE8C84C" w14:textId="77777777" w:rsidR="008760EB" w:rsidRPr="003E5854" w:rsidRDefault="008760EB" w:rsidP="008760EB">
      <w:pPr>
        <w:pStyle w:val="a5"/>
        <w:ind w:left="426"/>
        <w:rPr>
          <w:rFonts w:ascii="Liberation Serif" w:hAnsi="Liberation Serif"/>
          <w:szCs w:val="24"/>
        </w:rPr>
      </w:pPr>
    </w:p>
    <w:sectPr w:rsidR="008760EB" w:rsidRPr="003E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06BDE"/>
    <w:multiLevelType w:val="hybridMultilevel"/>
    <w:tmpl w:val="147AD29C"/>
    <w:lvl w:ilvl="0" w:tplc="4E32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0976077"/>
    <w:multiLevelType w:val="hybridMultilevel"/>
    <w:tmpl w:val="E6281FF4"/>
    <w:lvl w:ilvl="0" w:tplc="B6882AB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922"/>
    <w:multiLevelType w:val="hybridMultilevel"/>
    <w:tmpl w:val="FF24C9AE"/>
    <w:lvl w:ilvl="0" w:tplc="A5E839A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162446">
    <w:abstractNumId w:val="0"/>
  </w:num>
  <w:num w:numId="2" w16cid:durableId="711468316">
    <w:abstractNumId w:val="1"/>
  </w:num>
  <w:num w:numId="3" w16cid:durableId="152728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74"/>
    <w:rsid w:val="00023CE3"/>
    <w:rsid w:val="000A0393"/>
    <w:rsid w:val="000B7E1A"/>
    <w:rsid w:val="00180A3F"/>
    <w:rsid w:val="001E56BE"/>
    <w:rsid w:val="001F08A5"/>
    <w:rsid w:val="00222435"/>
    <w:rsid w:val="00246A78"/>
    <w:rsid w:val="00282AB6"/>
    <w:rsid w:val="002C44AB"/>
    <w:rsid w:val="003A23D4"/>
    <w:rsid w:val="003B4F0F"/>
    <w:rsid w:val="003E5854"/>
    <w:rsid w:val="004472AE"/>
    <w:rsid w:val="004617A0"/>
    <w:rsid w:val="00473394"/>
    <w:rsid w:val="00576AD5"/>
    <w:rsid w:val="006343B4"/>
    <w:rsid w:val="0064320A"/>
    <w:rsid w:val="00644A00"/>
    <w:rsid w:val="006601E2"/>
    <w:rsid w:val="006E695D"/>
    <w:rsid w:val="006F7CA6"/>
    <w:rsid w:val="00783F3B"/>
    <w:rsid w:val="007A3FE5"/>
    <w:rsid w:val="00801884"/>
    <w:rsid w:val="008060BC"/>
    <w:rsid w:val="008760EB"/>
    <w:rsid w:val="009115B9"/>
    <w:rsid w:val="00987FD3"/>
    <w:rsid w:val="009A6730"/>
    <w:rsid w:val="009C7F74"/>
    <w:rsid w:val="00A00133"/>
    <w:rsid w:val="00A144D1"/>
    <w:rsid w:val="00A17434"/>
    <w:rsid w:val="00A6311D"/>
    <w:rsid w:val="00AA1C01"/>
    <w:rsid w:val="00AF1D32"/>
    <w:rsid w:val="00B3341C"/>
    <w:rsid w:val="00BC3B49"/>
    <w:rsid w:val="00BE1744"/>
    <w:rsid w:val="00BF02FB"/>
    <w:rsid w:val="00C42008"/>
    <w:rsid w:val="00C84857"/>
    <w:rsid w:val="00CD5FE2"/>
    <w:rsid w:val="00CE5314"/>
    <w:rsid w:val="00D16930"/>
    <w:rsid w:val="00D304F7"/>
    <w:rsid w:val="00D377FB"/>
    <w:rsid w:val="00D651A1"/>
    <w:rsid w:val="00D73220"/>
    <w:rsid w:val="00DD30B3"/>
    <w:rsid w:val="00DD7855"/>
    <w:rsid w:val="00E16450"/>
    <w:rsid w:val="00E24678"/>
    <w:rsid w:val="00E2719B"/>
    <w:rsid w:val="00E322CD"/>
    <w:rsid w:val="00EF1FC7"/>
    <w:rsid w:val="00EF35F2"/>
    <w:rsid w:val="00EF7A09"/>
    <w:rsid w:val="00F0055D"/>
    <w:rsid w:val="00F02C0A"/>
    <w:rsid w:val="00F51A04"/>
    <w:rsid w:val="00F70CA6"/>
    <w:rsid w:val="00F84813"/>
    <w:rsid w:val="00F9620D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A3ED"/>
  <w15:docId w15:val="{355199A4-593D-4A46-890A-763E0436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30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A67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rsid w:val="009A6730"/>
    <w:pPr>
      <w:widowControl w:val="0"/>
      <w:suppressAutoHyphens/>
      <w:spacing w:after="160"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3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673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9A6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B7E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B7E1A"/>
    <w:rPr>
      <w:rFonts w:asciiTheme="minorHAnsi" w:hAnsiTheme="minorHAnsi" w:cstheme="minorBidi"/>
      <w:sz w:val="22"/>
      <w:szCs w:val="22"/>
    </w:rPr>
  </w:style>
  <w:style w:type="character" w:customStyle="1" w:styleId="2">
    <w:name w:val="Основной текст (2)"/>
    <w:basedOn w:val="a0"/>
    <w:rsid w:val="00783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IT</cp:lastModifiedBy>
  <cp:revision>19</cp:revision>
  <cp:lastPrinted>2025-04-25T09:20:00Z</cp:lastPrinted>
  <dcterms:created xsi:type="dcterms:W3CDTF">2021-12-23T04:24:00Z</dcterms:created>
  <dcterms:modified xsi:type="dcterms:W3CDTF">2025-04-30T12:12:00Z</dcterms:modified>
</cp:coreProperties>
</file>