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C76D1" w14:textId="77777777" w:rsidR="00DA7C4B" w:rsidRDefault="00561A8B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4324018C" wp14:editId="575C410F">
            <wp:extent cx="443230" cy="5683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6DF34" w14:textId="77777777" w:rsidR="00DA7C4B" w:rsidRDefault="00DA7C4B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spacing w:val="-20"/>
          <w:sz w:val="28"/>
          <w:szCs w:val="28"/>
          <w:lang w:eastAsia="ru-RU"/>
        </w:rPr>
      </w:pPr>
    </w:p>
    <w:p w14:paraId="4E7DBF55" w14:textId="77777777" w:rsidR="00DA7C4B" w:rsidRDefault="00561A8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ГОРОДСКОГО ОКРУГА КРАСНОУФИМСК</w:t>
      </w:r>
    </w:p>
    <w:p w14:paraId="4921FA04" w14:textId="77777777" w:rsidR="00DA7C4B" w:rsidRDefault="00DA7C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20"/>
          <w:sz w:val="28"/>
          <w:szCs w:val="28"/>
          <w:lang w:eastAsia="ru-RU"/>
        </w:rPr>
      </w:pPr>
    </w:p>
    <w:p w14:paraId="37815900" w14:textId="77777777" w:rsidR="00DA7C4B" w:rsidRDefault="00561A8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  <w:t>ПОСТАНОВЛЕНИЕ</w:t>
      </w:r>
    </w:p>
    <w:p w14:paraId="78401DE7" w14:textId="6F37434C" w:rsidR="00DA7C4B" w:rsidRDefault="00561A8B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>08.12.2025</w:t>
      </w:r>
      <w:r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 xml:space="preserve"> г.                                                                                                                                       № 1147</w:t>
      </w:r>
    </w:p>
    <w:p w14:paraId="4EC81D01" w14:textId="77777777" w:rsidR="00DA7C4B" w:rsidRDefault="00DA7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</w:p>
    <w:p w14:paraId="6E0D9364" w14:textId="77777777" w:rsidR="00DA7C4B" w:rsidRDefault="00561A8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bookmarkStart w:id="0" w:name="_Hlk194997234"/>
      <w:bookmarkStart w:id="1" w:name="_Hlk157355822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 предоставлении разрешения на право вырубки зеленых насаждений, произрастающих по адресу: Свердловская область, г. Красноуфимск, ул. </w:t>
      </w:r>
      <w:bookmarkEnd w:id="0"/>
      <w:bookmarkEnd w:id="1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Октября, 51.</w:t>
      </w:r>
    </w:p>
    <w:p w14:paraId="19DC4FFA" w14:textId="77777777" w:rsidR="00DA7C4B" w:rsidRDefault="00561A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</w:t>
      </w:r>
    </w:p>
    <w:p w14:paraId="33F4EBFC" w14:textId="77777777" w:rsidR="00DA7C4B" w:rsidRDefault="00561A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заявление АО «Регионгаз-Инвест» от 07.10.2025 № 3007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выдаче разрешения на право вырубки зеленых насаждений, произрастающих по адресу: г. Красноуфимск, ул. Октября, 51, в связи с необходимостью соблюдения охранной зоны теплотрассы, в соответствии с Федеральным законом от 27.07.2010 г. № 210-ФЗ «Об организации предоставления государственных и муниципальных услуг», Постановлением Администрации городского округа Красноуфимск от 26.02.2024 г. № 185 «Об утверждении административного регламента предоставления муниципальной услуги «Выдачи разрешений на право выруб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 зеленых насаждений», руководствуясь статьей 31, 48 Устава городского округа Красноуфимск:</w:t>
      </w:r>
    </w:p>
    <w:p w14:paraId="560DE4EF" w14:textId="77777777" w:rsidR="00DA7C4B" w:rsidRDefault="00DA7C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147C1D" w14:textId="77777777" w:rsidR="00DA7C4B" w:rsidRDefault="00561A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ПОСТАНОВЛЯЕТ:</w:t>
      </w:r>
    </w:p>
    <w:p w14:paraId="22EA55D4" w14:textId="77777777" w:rsidR="00DA7C4B" w:rsidRDefault="00DA7C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EB7212" w14:textId="77777777" w:rsidR="00DA7C4B" w:rsidRDefault="00561A8B">
      <w:pPr>
        <w:pStyle w:val="ae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Предоставить АО «Регионгаз-Инвест» разрешение на право вырубки зеленых насаждений, произрастающих по адресу: Свердловская область, г. Красноуфимск, ул. Октября, 51 в следующем количестве: древесно-кустарниковая поросль породы клен площадью 2100 м2, деревья породы береза в количестве 6 шт. (д. 8, 8, 8, 8, 8, 10 см.)</w:t>
      </w:r>
    </w:p>
    <w:p w14:paraId="6D83DE06" w14:textId="77777777" w:rsidR="00DA7C4B" w:rsidRDefault="00561A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«Регионгаз-Инвест» обеспечить уборку, вывоз порубочных остатков после вырубки зеленых насаждений с земельного участка: Свердловская область, г. Красноуфимск, ул. Октября, 51.</w:t>
      </w:r>
    </w:p>
    <w:p w14:paraId="76E982F0" w14:textId="77777777" w:rsidR="00DA7C4B" w:rsidRDefault="00561A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И.о директора КМКУ «Служба единого заказчика» (Михайлову В.А.) обеспечить:</w:t>
      </w:r>
    </w:p>
    <w:p w14:paraId="77512DA4" w14:textId="77777777" w:rsidR="00DA7C4B" w:rsidRDefault="00561A8B">
      <w:pPr>
        <w:pStyle w:val="ae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 за уборкой и вывозом АО «Регионгаз-Инвест» древесины и порубочных остатков с территории, попадающую в зону вырубки;</w:t>
      </w:r>
    </w:p>
    <w:p w14:paraId="0050E18C" w14:textId="77777777" w:rsidR="00DA7C4B" w:rsidRDefault="00561A8B">
      <w:pPr>
        <w:pStyle w:val="ae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направление в отдел благоустройства и экологии Администрации ГО Красноуфимск (Барановой Н.Р.) документов (сведений), подтверждающих уборку, вывоз порубочных остатков, в срок до 31.12.2025 г.</w:t>
      </w:r>
    </w:p>
    <w:p w14:paraId="39E959CD" w14:textId="77777777" w:rsidR="00DA7C4B" w:rsidRDefault="00561A8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3. Настоящее постановление опубликовать в официальном периодическом </w:t>
      </w:r>
      <w:bookmarkStart w:id="2" w:name="_Hlk106264203"/>
      <w:r>
        <w:rPr>
          <w:rFonts w:ascii="Times New Roman" w:eastAsia="Calibri" w:hAnsi="Times New Roman" w:cs="Times New Roman"/>
          <w:bCs/>
          <w:sz w:val="28"/>
          <w:szCs w:val="28"/>
        </w:rPr>
        <w:t>печатном издании «Вестник городского округа Красноуфимск»</w:t>
      </w:r>
      <w:bookmarkEnd w:id="2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 на официальном сайте городского округа Красноуфимск.</w:t>
      </w:r>
    </w:p>
    <w:p w14:paraId="4826F22D" w14:textId="77777777" w:rsidR="00DA7C4B" w:rsidRDefault="00561A8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4. Настоящее постановление вступает в законную силу с момента опубликования. </w:t>
      </w:r>
    </w:p>
    <w:p w14:paraId="1925955F" w14:textId="77777777" w:rsidR="00DA7C4B" w:rsidRDefault="00561A8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5. Контроль за выполнением настоящего Постановления возложить на Первого заместителя Главы городского округа Красноуфимск по городскому хозяйству Антипину Е.Н. </w:t>
      </w:r>
    </w:p>
    <w:p w14:paraId="51E01C00" w14:textId="77777777" w:rsidR="00DA7C4B" w:rsidRDefault="00DA7C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D9F1893" w14:textId="77777777" w:rsidR="00DA7C4B" w:rsidRDefault="00DA7C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B7E7A71" w14:textId="77777777" w:rsidR="00DA7C4B" w:rsidRDefault="00DA7C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E2C4659" w14:textId="77777777" w:rsidR="00DA7C4B" w:rsidRDefault="00DA7C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393A391" w14:textId="77777777" w:rsidR="00DA7C4B" w:rsidRDefault="00561A8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Глава городского округа Красноуфимск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Ю.С. Ладейщиков</w:t>
      </w:r>
    </w:p>
    <w:p w14:paraId="11F6C659" w14:textId="77777777" w:rsidR="00DA7C4B" w:rsidRDefault="00DA7C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sectPr w:rsidR="00DA7C4B">
      <w:pgSz w:w="11906" w:h="16838"/>
      <w:pgMar w:top="1440" w:right="1080" w:bottom="1440" w:left="108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4B"/>
    <w:rsid w:val="00561A8B"/>
    <w:rsid w:val="007E00F9"/>
    <w:rsid w:val="00DA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5D7B"/>
  <w15:docId w15:val="{9CD4580E-D825-48C6-893D-C4DA8595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46026E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66037"/>
  </w:style>
  <w:style w:type="character" w:customStyle="1" w:styleId="a7">
    <w:name w:val="Нижний колонтитул Знак"/>
    <w:basedOn w:val="a0"/>
    <w:link w:val="a8"/>
    <w:uiPriority w:val="99"/>
    <w:qFormat/>
    <w:rsid w:val="00366037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D85095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46026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366037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66037"/>
    <w:pPr>
      <w:tabs>
        <w:tab w:val="center" w:pos="4677"/>
        <w:tab w:val="right" w:pos="9355"/>
      </w:tabs>
      <w:spacing w:after="0" w:line="240" w:lineRule="auto"/>
    </w:pPr>
  </w:style>
  <w:style w:type="numbering" w:customStyle="1" w:styleId="af0">
    <w:name w:val="Без списка"/>
    <w:uiPriority w:val="99"/>
    <w:semiHidden/>
    <w:unhideWhenUsed/>
    <w:qFormat/>
  </w:style>
  <w:style w:type="table" w:styleId="af1">
    <w:name w:val="Table Grid"/>
    <w:basedOn w:val="a1"/>
    <w:uiPriority w:val="39"/>
    <w:rsid w:val="00460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3660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uiPriority w:val="59"/>
    <w:rsid w:val="003660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uiPriority w:val="59"/>
    <w:rsid w:val="003660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uiPriority w:val="59"/>
    <w:rsid w:val="003660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uiPriority w:val="59"/>
    <w:rsid w:val="00BB10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uiPriority w:val="59"/>
    <w:rsid w:val="00BB10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ShisterovaNN</dc:creator>
  <dc:description/>
  <cp:lastModifiedBy>IT</cp:lastModifiedBy>
  <cp:revision>10</cp:revision>
  <cp:lastPrinted>2025-12-04T11:54:00Z</cp:lastPrinted>
  <dcterms:created xsi:type="dcterms:W3CDTF">2025-09-02T09:53:00Z</dcterms:created>
  <dcterms:modified xsi:type="dcterms:W3CDTF">2025-12-11T05:41:00Z</dcterms:modified>
  <dc:language>ru-RU</dc:language>
</cp:coreProperties>
</file>