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47E" w:rsidRDefault="009B147E">
      <w:pPr>
        <w:pStyle w:val="ConsPlusNormal0"/>
      </w:pPr>
    </w:p>
    <w:p w:rsidR="009B147E" w:rsidRDefault="009B147E" w:rsidP="009B147E">
      <w:pPr>
        <w:jc w:val="center"/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4B685B55" wp14:editId="7D84B599">
            <wp:extent cx="447671" cy="561971"/>
            <wp:effectExtent l="0" t="0" r="0" b="0"/>
            <wp:docPr id="1" name="Рисунок 1" descr="ge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B147E" w:rsidRDefault="009B147E" w:rsidP="009B147E">
      <w:pPr>
        <w:jc w:val="center"/>
      </w:pPr>
    </w:p>
    <w:p w:rsidR="009B147E" w:rsidRDefault="009B147E" w:rsidP="009B147E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 ГЛАВА ГОРОДСКОГО ОКРУГА КРАСНОУФИМСК</w:t>
      </w:r>
    </w:p>
    <w:p w:rsidR="009B147E" w:rsidRDefault="009B147E" w:rsidP="009B147E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>
        <w:rPr>
          <w:rFonts w:ascii="Liberation Serif" w:hAnsi="Liberation Serif"/>
          <w:b/>
          <w:spacing w:val="50"/>
          <w:sz w:val="28"/>
          <w:szCs w:val="28"/>
        </w:rPr>
        <w:t>ПОСТАНОВЛЕНИЕ</w:t>
      </w:r>
    </w:p>
    <w:p w:rsidR="009B147E" w:rsidRDefault="009B147E" w:rsidP="009B147E">
      <w:pPr>
        <w:spacing w:before="120"/>
        <w:ind w:left="426"/>
        <w:rPr>
          <w:rFonts w:ascii="Liberation Serif" w:hAnsi="Liberation Serif"/>
          <w:spacing w:val="-20"/>
          <w:sz w:val="28"/>
          <w:szCs w:val="28"/>
        </w:rPr>
      </w:pPr>
    </w:p>
    <w:p w:rsidR="009B147E" w:rsidRPr="009B147E" w:rsidRDefault="009B147E" w:rsidP="009B147E">
      <w:pPr>
        <w:spacing w:before="120"/>
        <w:ind w:left="42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</w:t>
      </w:r>
      <w:r w:rsidR="00FD40D8">
        <w:rPr>
          <w:rFonts w:ascii="Liberation Serif" w:hAnsi="Liberation Serif"/>
          <w:sz w:val="28"/>
          <w:szCs w:val="28"/>
        </w:rPr>
        <w:t>30</w:t>
      </w:r>
      <w:r>
        <w:rPr>
          <w:rFonts w:ascii="Liberation Serif" w:hAnsi="Liberation Serif"/>
          <w:sz w:val="28"/>
          <w:szCs w:val="28"/>
        </w:rPr>
        <w:t xml:space="preserve">.03.2026 г.    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                                     № </w:t>
      </w:r>
      <w:r w:rsidR="00FD40D8">
        <w:rPr>
          <w:rFonts w:ascii="Liberation Serif" w:hAnsi="Liberation Serif"/>
          <w:sz w:val="28"/>
          <w:szCs w:val="28"/>
        </w:rPr>
        <w:t>291</w:t>
      </w:r>
    </w:p>
    <w:p w:rsidR="009B147E" w:rsidRDefault="009B147E" w:rsidP="009B147E">
      <w:pPr>
        <w:ind w:left="42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г. Красноуфимск</w:t>
      </w:r>
    </w:p>
    <w:p w:rsidR="009B147E" w:rsidRDefault="009B147E" w:rsidP="009B147E">
      <w:pPr>
        <w:ind w:left="426"/>
        <w:jc w:val="center"/>
        <w:rPr>
          <w:rFonts w:ascii="Liberation Serif" w:hAnsi="Liberation Serif"/>
          <w:sz w:val="28"/>
          <w:szCs w:val="28"/>
        </w:rPr>
      </w:pPr>
    </w:p>
    <w:p w:rsidR="009B147E" w:rsidRDefault="009B147E" w:rsidP="009B147E">
      <w:pPr>
        <w:ind w:left="426"/>
        <w:jc w:val="center"/>
        <w:rPr>
          <w:rFonts w:ascii="Liberation Serif" w:hAnsi="Liberation Serif"/>
          <w:sz w:val="28"/>
          <w:szCs w:val="28"/>
        </w:rPr>
      </w:pPr>
    </w:p>
    <w:p w:rsidR="009B147E" w:rsidRDefault="009B147E" w:rsidP="009B147E">
      <w:pPr>
        <w:pStyle w:val="ConsPlusTitle0"/>
        <w:ind w:left="426"/>
        <w:jc w:val="center"/>
        <w:rPr>
          <w:rFonts w:ascii="Liberation Serif" w:hAnsi="Liberation Serif"/>
          <w:i/>
          <w:sz w:val="28"/>
          <w:szCs w:val="28"/>
        </w:rPr>
      </w:pPr>
      <w:r w:rsidRPr="009B147E">
        <w:rPr>
          <w:rFonts w:ascii="Liberation Serif" w:hAnsi="Liberation Serif"/>
          <w:i/>
          <w:sz w:val="28"/>
          <w:szCs w:val="28"/>
        </w:rPr>
        <w:t xml:space="preserve">Об утверждении </w:t>
      </w:r>
      <w:r>
        <w:rPr>
          <w:rFonts w:ascii="Liberation Serif" w:hAnsi="Liberation Serif"/>
          <w:i/>
          <w:sz w:val="28"/>
          <w:szCs w:val="28"/>
        </w:rPr>
        <w:t>П</w:t>
      </w:r>
      <w:r w:rsidRPr="009B147E">
        <w:rPr>
          <w:rFonts w:ascii="Liberation Serif" w:hAnsi="Liberation Serif"/>
          <w:i/>
          <w:sz w:val="28"/>
          <w:szCs w:val="28"/>
        </w:rPr>
        <w:t>орядка представления</w:t>
      </w:r>
      <w:r>
        <w:rPr>
          <w:rFonts w:ascii="Liberation Serif" w:hAnsi="Liberation Serif"/>
          <w:i/>
          <w:sz w:val="28"/>
          <w:szCs w:val="28"/>
        </w:rPr>
        <w:t xml:space="preserve"> </w:t>
      </w:r>
      <w:r w:rsidRPr="009B147E">
        <w:rPr>
          <w:rFonts w:ascii="Liberation Serif" w:hAnsi="Liberation Serif"/>
          <w:i/>
          <w:sz w:val="28"/>
          <w:szCs w:val="28"/>
        </w:rPr>
        <w:t>сведений о расходах муниципальными служащими</w:t>
      </w:r>
      <w:r>
        <w:rPr>
          <w:rFonts w:ascii="Liberation Serif" w:hAnsi="Liberation Serif"/>
          <w:i/>
          <w:sz w:val="28"/>
          <w:szCs w:val="28"/>
        </w:rPr>
        <w:t xml:space="preserve"> органов местного самоуправления </w:t>
      </w:r>
    </w:p>
    <w:p w:rsidR="009B147E" w:rsidRPr="009B147E" w:rsidRDefault="009B147E" w:rsidP="009B147E">
      <w:pPr>
        <w:pStyle w:val="ConsPlusTitle0"/>
        <w:ind w:left="426"/>
        <w:jc w:val="center"/>
        <w:rPr>
          <w:rFonts w:ascii="Liberation Serif" w:hAnsi="Liberation Serif"/>
          <w:i/>
          <w:sz w:val="28"/>
          <w:szCs w:val="28"/>
        </w:rPr>
      </w:pPr>
      <w:r w:rsidRPr="009B147E">
        <w:rPr>
          <w:rFonts w:ascii="Liberation Serif" w:hAnsi="Liberation Serif"/>
          <w:i/>
          <w:sz w:val="28"/>
          <w:szCs w:val="28"/>
        </w:rPr>
        <w:t>городского округа Красноуфимск</w:t>
      </w:r>
    </w:p>
    <w:p w:rsidR="009B147E" w:rsidRPr="009B147E" w:rsidRDefault="009B147E" w:rsidP="009B147E">
      <w:pPr>
        <w:pStyle w:val="ConsPlusNormal0"/>
        <w:ind w:left="426" w:firstLine="540"/>
        <w:jc w:val="both"/>
        <w:rPr>
          <w:rFonts w:ascii="Liberation Serif" w:hAnsi="Liberation Serif"/>
          <w:sz w:val="28"/>
          <w:szCs w:val="28"/>
        </w:rPr>
      </w:pPr>
    </w:p>
    <w:p w:rsidR="009B147E" w:rsidRDefault="009B147E" w:rsidP="009B147E">
      <w:pPr>
        <w:pStyle w:val="ConsPlusNormal0"/>
        <w:ind w:left="426" w:firstLine="540"/>
        <w:jc w:val="both"/>
        <w:rPr>
          <w:rFonts w:ascii="Liberation Serif" w:hAnsi="Liberation Serif"/>
          <w:sz w:val="28"/>
          <w:szCs w:val="28"/>
        </w:rPr>
      </w:pPr>
      <w:r w:rsidRPr="009B147E">
        <w:rPr>
          <w:rFonts w:ascii="Liberation Serif" w:hAnsi="Liberation Serif"/>
          <w:sz w:val="28"/>
          <w:szCs w:val="28"/>
        </w:rPr>
        <w:t xml:space="preserve">В соответствии со </w:t>
      </w:r>
      <w:hyperlink r:id="rId8" w:tooltip="Федеральный закон от 25.12.2008 N 273-ФЗ (ред. от 28.12.2025) &quot;О противодействии коррупции&quot; {КонсультантПлюс}">
        <w:r w:rsidRPr="009B147E">
          <w:rPr>
            <w:rFonts w:ascii="Liberation Serif" w:hAnsi="Liberation Serif"/>
            <w:color w:val="0000FF"/>
            <w:sz w:val="28"/>
            <w:szCs w:val="28"/>
          </w:rPr>
          <w:t>статьей 8.1</w:t>
        </w:r>
      </w:hyperlink>
      <w:r w:rsidRPr="009B147E">
        <w:rPr>
          <w:rFonts w:ascii="Liberation Serif" w:hAnsi="Liberation Serif"/>
          <w:sz w:val="28"/>
          <w:szCs w:val="28"/>
        </w:rPr>
        <w:t xml:space="preserve"> Федерального закона от 25 декабря 2008 года N 273-ФЗ "О противодействии коррупции", </w:t>
      </w:r>
      <w:hyperlink r:id="rId9" w:tooltip="Федеральный закон от 02.03.2007 N 25-ФЗ (ред. от 28.12.2025) &quot;О муниципальной службе в Российской Федерации&quot; {КонсультантПлюс}">
        <w:r w:rsidRPr="009B147E">
          <w:rPr>
            <w:rFonts w:ascii="Liberation Serif" w:hAnsi="Liberation Serif"/>
            <w:color w:val="0000FF"/>
            <w:sz w:val="28"/>
            <w:szCs w:val="28"/>
          </w:rPr>
          <w:t>статьей 15</w:t>
        </w:r>
      </w:hyperlink>
      <w:r w:rsidRPr="009B147E">
        <w:rPr>
          <w:rFonts w:ascii="Liberation Serif" w:hAnsi="Liberation Serif"/>
          <w:sz w:val="28"/>
          <w:szCs w:val="28"/>
        </w:rPr>
        <w:t xml:space="preserve"> Федерального закона от 2 марта 2007 года N 25-ФЗ </w:t>
      </w:r>
      <w:r w:rsidR="00DE7BF3">
        <w:rPr>
          <w:rFonts w:ascii="Liberation Serif" w:hAnsi="Liberation Serif"/>
          <w:sz w:val="28"/>
          <w:szCs w:val="28"/>
        </w:rPr>
        <w:t>«</w:t>
      </w:r>
      <w:r w:rsidRPr="009B147E">
        <w:rPr>
          <w:rFonts w:ascii="Liberation Serif" w:hAnsi="Liberation Serif"/>
          <w:sz w:val="28"/>
          <w:szCs w:val="28"/>
        </w:rPr>
        <w:t>О муниципальной службе в Российской Федерации</w:t>
      </w:r>
      <w:r w:rsidR="00DE7BF3">
        <w:rPr>
          <w:rFonts w:ascii="Liberation Serif" w:hAnsi="Liberation Serif"/>
          <w:sz w:val="28"/>
          <w:szCs w:val="28"/>
        </w:rPr>
        <w:t>»</w:t>
      </w:r>
      <w:r w:rsidRPr="009B147E">
        <w:rPr>
          <w:rFonts w:ascii="Liberation Serif" w:hAnsi="Liberation Serif"/>
          <w:sz w:val="28"/>
          <w:szCs w:val="28"/>
        </w:rPr>
        <w:t xml:space="preserve">, </w:t>
      </w:r>
      <w:hyperlink r:id="rId1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 w:rsidRPr="009B147E">
          <w:rPr>
            <w:rFonts w:ascii="Liberation Serif" w:hAnsi="Liberation Serif"/>
            <w:color w:val="0000FF"/>
            <w:sz w:val="28"/>
            <w:szCs w:val="28"/>
          </w:rPr>
          <w:t>статьей 3</w:t>
        </w:r>
      </w:hyperlink>
      <w:r w:rsidRPr="009B147E">
        <w:rPr>
          <w:rFonts w:ascii="Liberation Serif" w:hAnsi="Liberation Serif"/>
          <w:sz w:val="28"/>
          <w:szCs w:val="28"/>
        </w:rPr>
        <w:t xml:space="preserve"> Федерального закона от 3 декабря 2012 года N 230-ФЗ </w:t>
      </w:r>
      <w:r w:rsidR="00DE7BF3">
        <w:rPr>
          <w:rFonts w:ascii="Liberation Serif" w:hAnsi="Liberation Serif"/>
          <w:sz w:val="28"/>
          <w:szCs w:val="28"/>
        </w:rPr>
        <w:t>«</w:t>
      </w:r>
      <w:r w:rsidRPr="009B147E">
        <w:rPr>
          <w:rFonts w:ascii="Liberation Serif" w:hAnsi="Liberation Serif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DE7BF3">
        <w:rPr>
          <w:rFonts w:ascii="Liberation Serif" w:hAnsi="Liberation Serif"/>
          <w:sz w:val="28"/>
          <w:szCs w:val="28"/>
        </w:rPr>
        <w:t>»</w:t>
      </w:r>
      <w:r w:rsidRPr="009B147E">
        <w:rPr>
          <w:rFonts w:ascii="Liberation Serif" w:hAnsi="Liberation Serif"/>
          <w:sz w:val="28"/>
          <w:szCs w:val="28"/>
        </w:rPr>
        <w:t xml:space="preserve">, </w:t>
      </w:r>
      <w:hyperlink r:id="rId11" w:tooltip="&quot;Устав Новоуральского городского округа Свердловской области&quot; (принят Решениями городской Думы города Новоуральска от 21.06.2005 N 61, от 29.06.2005 N 62, от 27.09.2005 N 87, от 16.11.2005 N 112) (ред. от 23.04.2025) (Зарегистрировано в ГУ Минюста РФ по Уральс">
        <w:r w:rsidRPr="009B147E">
          <w:rPr>
            <w:rFonts w:ascii="Liberation Serif" w:hAnsi="Liberation Serif"/>
            <w:color w:val="0000FF"/>
            <w:sz w:val="28"/>
            <w:szCs w:val="28"/>
          </w:rPr>
          <w:t>Уставом</w:t>
        </w:r>
      </w:hyperlink>
      <w:r w:rsidRPr="009B147E">
        <w:rPr>
          <w:rFonts w:ascii="Liberation Serif" w:hAnsi="Liberation Serif"/>
          <w:sz w:val="28"/>
          <w:szCs w:val="28"/>
        </w:rPr>
        <w:t xml:space="preserve"> городского округа </w:t>
      </w:r>
      <w:r>
        <w:rPr>
          <w:rFonts w:ascii="Liberation Serif" w:hAnsi="Liberation Serif"/>
          <w:sz w:val="28"/>
          <w:szCs w:val="28"/>
        </w:rPr>
        <w:t>Красноуфимск</w:t>
      </w:r>
    </w:p>
    <w:p w:rsidR="009B147E" w:rsidRPr="009B147E" w:rsidRDefault="009B147E" w:rsidP="009B147E">
      <w:pPr>
        <w:pStyle w:val="ConsPlusNormal0"/>
        <w:ind w:left="426" w:firstLine="540"/>
        <w:jc w:val="both"/>
        <w:rPr>
          <w:rFonts w:ascii="Liberation Serif" w:hAnsi="Liberation Serif"/>
          <w:b/>
          <w:sz w:val="28"/>
          <w:szCs w:val="28"/>
        </w:rPr>
      </w:pPr>
      <w:r w:rsidRPr="009B147E">
        <w:rPr>
          <w:rFonts w:ascii="Liberation Serif" w:hAnsi="Liberation Serif"/>
          <w:b/>
          <w:sz w:val="28"/>
          <w:szCs w:val="28"/>
        </w:rPr>
        <w:t>ПОСТАНОВЛЯЮ:</w:t>
      </w:r>
    </w:p>
    <w:p w:rsidR="009B147E" w:rsidRPr="009B147E" w:rsidRDefault="009B147E" w:rsidP="009B147E">
      <w:pPr>
        <w:pStyle w:val="ConsPlusNormal0"/>
        <w:spacing w:before="240"/>
        <w:ind w:left="567" w:firstLine="399"/>
        <w:jc w:val="both"/>
        <w:rPr>
          <w:rFonts w:ascii="Liberation Serif" w:hAnsi="Liberation Serif"/>
          <w:sz w:val="28"/>
          <w:szCs w:val="28"/>
        </w:rPr>
      </w:pPr>
      <w:r w:rsidRPr="009B147E">
        <w:rPr>
          <w:rFonts w:ascii="Liberation Serif" w:hAnsi="Liberation Serif"/>
          <w:sz w:val="28"/>
          <w:szCs w:val="28"/>
        </w:rPr>
        <w:t xml:space="preserve">1. </w:t>
      </w:r>
      <w:r>
        <w:rPr>
          <w:rFonts w:ascii="Liberation Serif" w:hAnsi="Liberation Serif"/>
          <w:sz w:val="28"/>
          <w:szCs w:val="28"/>
        </w:rPr>
        <w:t xml:space="preserve">Утвердить </w:t>
      </w:r>
      <w:hyperlink r:id="rId12" w:tooltip="Постановление Главы Новоуральского городского округа от 26.06.2013 N 89 (ред. от 03.04.2019) &quot;Об утверждении Порядка представления сведений о расходах муниципальными служащими Новоуральского городского округа&quot; ------------ Недействующая редакция {КонсультантПл">
        <w:r w:rsidRPr="009B147E">
          <w:rPr>
            <w:rFonts w:ascii="Liberation Serif" w:hAnsi="Liberation Serif"/>
            <w:color w:val="0000FF"/>
            <w:sz w:val="28"/>
            <w:szCs w:val="28"/>
          </w:rPr>
          <w:t>Порядок</w:t>
        </w:r>
      </w:hyperlink>
      <w:r w:rsidRPr="009B147E">
        <w:rPr>
          <w:rFonts w:ascii="Liberation Serif" w:hAnsi="Liberation Serif"/>
          <w:sz w:val="28"/>
          <w:szCs w:val="28"/>
        </w:rPr>
        <w:t xml:space="preserve"> представления сведений о расходах муниципальными служащими </w:t>
      </w:r>
      <w:r>
        <w:rPr>
          <w:rFonts w:ascii="Liberation Serif" w:hAnsi="Liberation Serif"/>
          <w:sz w:val="28"/>
          <w:szCs w:val="28"/>
        </w:rPr>
        <w:t xml:space="preserve">органов местного самоуправления </w:t>
      </w:r>
      <w:r w:rsidRPr="009B147E">
        <w:rPr>
          <w:rFonts w:ascii="Liberation Serif" w:hAnsi="Liberation Serif"/>
          <w:sz w:val="28"/>
          <w:szCs w:val="28"/>
        </w:rPr>
        <w:t>городского округа</w:t>
      </w:r>
      <w:r>
        <w:rPr>
          <w:rFonts w:ascii="Liberation Serif" w:hAnsi="Liberation Serif"/>
          <w:sz w:val="28"/>
          <w:szCs w:val="28"/>
        </w:rPr>
        <w:t xml:space="preserve"> Красноуфимск </w:t>
      </w:r>
      <w:hyperlink w:anchor="P31" w:tooltip="ПОРЯДОК">
        <w:r w:rsidRPr="009B147E">
          <w:rPr>
            <w:rFonts w:ascii="Liberation Serif" w:hAnsi="Liberation Serif"/>
            <w:color w:val="0000FF"/>
            <w:sz w:val="28"/>
            <w:szCs w:val="28"/>
          </w:rPr>
          <w:t>(прилагается)</w:t>
        </w:r>
      </w:hyperlink>
      <w:r w:rsidRPr="009B147E">
        <w:rPr>
          <w:rFonts w:ascii="Liberation Serif" w:hAnsi="Liberation Serif"/>
          <w:sz w:val="28"/>
          <w:szCs w:val="28"/>
        </w:rPr>
        <w:t>.</w:t>
      </w:r>
    </w:p>
    <w:p w:rsidR="009B147E" w:rsidRDefault="009B147E" w:rsidP="009B147E">
      <w:pPr>
        <w:autoSpaceDE w:val="0"/>
        <w:autoSpaceDN w:val="0"/>
        <w:adjustRightInd w:val="0"/>
        <w:ind w:left="567" w:firstLine="39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</w:t>
      </w:r>
      <w:r w:rsidRPr="009B147E">
        <w:rPr>
          <w:rFonts w:ascii="Liberation Serif" w:hAnsi="Liberation Serif"/>
          <w:sz w:val="28"/>
          <w:szCs w:val="28"/>
        </w:rPr>
        <w:t>2. Постановление Главы городского округа Красноуфимск от 25.06.2013 г. № 739 «</w:t>
      </w:r>
      <w:r w:rsidRPr="009B147E">
        <w:rPr>
          <w:rFonts w:ascii="Liberation Serif" w:hAnsi="Liberation Serif"/>
          <w:bCs/>
          <w:sz w:val="28"/>
          <w:szCs w:val="28"/>
        </w:rPr>
        <w:t>О порядке представления сведений о расходах лицами, замещающими</w:t>
      </w:r>
      <w:r>
        <w:rPr>
          <w:rFonts w:ascii="Liberation Serif" w:hAnsi="Liberation Serif"/>
          <w:bCs/>
          <w:sz w:val="28"/>
          <w:szCs w:val="28"/>
        </w:rPr>
        <w:t xml:space="preserve"> </w:t>
      </w:r>
      <w:r w:rsidRPr="009B147E">
        <w:rPr>
          <w:rFonts w:ascii="Liberation Serif" w:hAnsi="Liberation Serif"/>
          <w:bCs/>
          <w:sz w:val="28"/>
          <w:szCs w:val="28"/>
        </w:rPr>
        <w:t>муниципальные должности городского округа Красноуфимск, и муниципальными служащими городского округа Красноуфимск</w:t>
      </w:r>
      <w:r w:rsidRPr="009B147E">
        <w:rPr>
          <w:rFonts w:ascii="Liberation Serif" w:hAnsi="Liberation Serif" w:cs="Liberation Serif"/>
          <w:iCs/>
          <w:sz w:val="28"/>
          <w:szCs w:val="28"/>
        </w:rPr>
        <w:t xml:space="preserve">» </w:t>
      </w:r>
      <w:r w:rsidR="00D37987">
        <w:rPr>
          <w:rFonts w:ascii="Liberation Serif" w:hAnsi="Liberation Serif" w:cs="Liberation Serif"/>
          <w:iCs/>
          <w:sz w:val="28"/>
          <w:szCs w:val="28"/>
        </w:rPr>
        <w:t xml:space="preserve">(в ред. постановления от 31.08.2018 г. № 627) </w:t>
      </w:r>
      <w:r w:rsidRPr="009B147E">
        <w:rPr>
          <w:rFonts w:ascii="Liberation Serif" w:hAnsi="Liberation Serif" w:cs="Liberation Serif"/>
          <w:iCs/>
          <w:sz w:val="28"/>
          <w:szCs w:val="28"/>
        </w:rPr>
        <w:t>считать утратившим силу.</w:t>
      </w:r>
    </w:p>
    <w:p w:rsidR="009B147E" w:rsidRDefault="009B147E" w:rsidP="009B147E">
      <w:pPr>
        <w:pStyle w:val="ConsPlusNormal0"/>
        <w:numPr>
          <w:ilvl w:val="0"/>
          <w:numId w:val="2"/>
        </w:numPr>
        <w:ind w:left="567" w:firstLine="399"/>
        <w:jc w:val="both"/>
        <w:rPr>
          <w:rFonts w:ascii="Liberation Serif" w:hAnsi="Liberation Serif"/>
          <w:sz w:val="28"/>
          <w:szCs w:val="28"/>
        </w:rPr>
      </w:pPr>
      <w:r w:rsidRPr="0047165E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</w:t>
      </w:r>
      <w:r w:rsidRPr="0047165E">
        <w:rPr>
          <w:rFonts w:ascii="Liberation Serif" w:hAnsi="Liberation Serif"/>
          <w:bCs/>
          <w:sz w:val="28"/>
          <w:szCs w:val="28"/>
        </w:rPr>
        <w:t>официальном периодическом печатном издании «Вестник городского округа Красноуфимск»</w:t>
      </w:r>
      <w:r w:rsidRPr="0047165E">
        <w:rPr>
          <w:rFonts w:ascii="Liberation Serif" w:hAnsi="Liberation Serif"/>
          <w:sz w:val="28"/>
          <w:szCs w:val="28"/>
        </w:rPr>
        <w:t xml:space="preserve"> и на официальном сайте городского округа Красноуфимск.</w:t>
      </w:r>
    </w:p>
    <w:p w:rsidR="009B147E" w:rsidRDefault="009B147E" w:rsidP="009B147E">
      <w:pPr>
        <w:pStyle w:val="ConsPlusNormal0"/>
        <w:numPr>
          <w:ilvl w:val="0"/>
          <w:numId w:val="2"/>
        </w:numPr>
        <w:ind w:left="567" w:firstLine="39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Настоящее постановление вступает в силу с момента опубликования.</w:t>
      </w:r>
    </w:p>
    <w:p w:rsidR="009B147E" w:rsidRDefault="009B147E" w:rsidP="009B147E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9B147E" w:rsidRDefault="009B147E" w:rsidP="009B147E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9B147E" w:rsidRDefault="009B147E" w:rsidP="009B147E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9B147E" w:rsidRDefault="009B147E" w:rsidP="009B147E">
      <w:pPr>
        <w:pStyle w:val="ConsPlusNormal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 Красноуфимск                                                 Ю.С. Ладейщиков</w:t>
      </w:r>
    </w:p>
    <w:p w:rsidR="009B147E" w:rsidRDefault="009B147E" w:rsidP="009B147E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9B147E" w:rsidRDefault="009B147E" w:rsidP="009B147E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9B147E" w:rsidRDefault="009B147E" w:rsidP="009B147E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9B147E" w:rsidRDefault="009B147E" w:rsidP="009B147E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9B147E" w:rsidRDefault="009B147E" w:rsidP="009B147E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9B147E" w:rsidRDefault="009B147E" w:rsidP="009B147E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9B147E" w:rsidRDefault="009B147E" w:rsidP="009B147E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9B147E" w:rsidRDefault="009B147E" w:rsidP="009B147E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9B147E" w:rsidRDefault="009B147E" w:rsidP="009B147E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9B147E" w:rsidRDefault="009B147E" w:rsidP="009B147E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9B147E" w:rsidRDefault="009B147E" w:rsidP="009B147E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9B147E" w:rsidRPr="00FD40D8" w:rsidRDefault="009B147E" w:rsidP="009B147E">
      <w:pPr>
        <w:pStyle w:val="ConsPlusNormal0"/>
        <w:jc w:val="right"/>
        <w:outlineLvl w:val="0"/>
        <w:rPr>
          <w:rFonts w:ascii="Liberation Serif" w:hAnsi="Liberation Serif"/>
          <w:szCs w:val="24"/>
        </w:rPr>
      </w:pPr>
      <w:r w:rsidRPr="00FD40D8">
        <w:rPr>
          <w:rFonts w:ascii="Liberation Serif" w:hAnsi="Liberation Serif"/>
          <w:szCs w:val="24"/>
        </w:rPr>
        <w:t>Утверждено</w:t>
      </w:r>
    </w:p>
    <w:p w:rsidR="009B147E" w:rsidRPr="00FD40D8" w:rsidRDefault="009B147E" w:rsidP="009B147E">
      <w:pPr>
        <w:pStyle w:val="ConsPlusNormal0"/>
        <w:jc w:val="right"/>
        <w:rPr>
          <w:rFonts w:ascii="Liberation Serif" w:hAnsi="Liberation Serif"/>
          <w:szCs w:val="24"/>
        </w:rPr>
      </w:pPr>
      <w:r w:rsidRPr="00FD40D8">
        <w:rPr>
          <w:rFonts w:ascii="Liberation Serif" w:hAnsi="Liberation Serif"/>
          <w:szCs w:val="24"/>
        </w:rPr>
        <w:t xml:space="preserve">постановлением </w:t>
      </w:r>
      <w:r w:rsidR="00F10EB7" w:rsidRPr="00FD40D8">
        <w:rPr>
          <w:rFonts w:ascii="Liberation Serif" w:hAnsi="Liberation Serif"/>
          <w:szCs w:val="24"/>
        </w:rPr>
        <w:t>г</w:t>
      </w:r>
      <w:r w:rsidRPr="00FD40D8">
        <w:rPr>
          <w:rFonts w:ascii="Liberation Serif" w:hAnsi="Liberation Serif"/>
          <w:szCs w:val="24"/>
        </w:rPr>
        <w:t xml:space="preserve">лавы </w:t>
      </w:r>
    </w:p>
    <w:p w:rsidR="009B147E" w:rsidRPr="00FD40D8" w:rsidRDefault="009B147E" w:rsidP="009B147E">
      <w:pPr>
        <w:pStyle w:val="ConsPlusNormal0"/>
        <w:jc w:val="right"/>
        <w:rPr>
          <w:rFonts w:ascii="Liberation Serif" w:hAnsi="Liberation Serif"/>
          <w:szCs w:val="24"/>
        </w:rPr>
      </w:pPr>
      <w:r w:rsidRPr="00FD40D8">
        <w:rPr>
          <w:rFonts w:ascii="Liberation Serif" w:hAnsi="Liberation Serif"/>
          <w:szCs w:val="24"/>
        </w:rPr>
        <w:t>городского округа Красноуфимск</w:t>
      </w:r>
    </w:p>
    <w:p w:rsidR="009B147E" w:rsidRPr="00BA790A" w:rsidRDefault="009B147E" w:rsidP="009B147E">
      <w:pPr>
        <w:pStyle w:val="ConsPlusNormal0"/>
        <w:jc w:val="right"/>
        <w:rPr>
          <w:rFonts w:ascii="Liberation Serif" w:hAnsi="Liberation Serif"/>
          <w:sz w:val="28"/>
          <w:szCs w:val="28"/>
        </w:rPr>
      </w:pPr>
      <w:r w:rsidRPr="00FD40D8">
        <w:rPr>
          <w:rFonts w:ascii="Liberation Serif" w:hAnsi="Liberation Serif"/>
          <w:szCs w:val="24"/>
        </w:rPr>
        <w:t xml:space="preserve">от   </w:t>
      </w:r>
      <w:r w:rsidR="00FD40D8" w:rsidRPr="00FD40D8">
        <w:rPr>
          <w:rFonts w:ascii="Liberation Serif" w:hAnsi="Liberation Serif"/>
          <w:szCs w:val="24"/>
        </w:rPr>
        <w:t>30.03.</w:t>
      </w:r>
      <w:r w:rsidRPr="00FD40D8">
        <w:rPr>
          <w:rFonts w:ascii="Liberation Serif" w:hAnsi="Liberation Serif"/>
          <w:szCs w:val="24"/>
        </w:rPr>
        <w:t xml:space="preserve">2026 г. N </w:t>
      </w:r>
      <w:r w:rsidR="00FD40D8" w:rsidRPr="00FD40D8">
        <w:rPr>
          <w:rFonts w:ascii="Liberation Serif" w:hAnsi="Liberation Serif"/>
          <w:szCs w:val="24"/>
        </w:rPr>
        <w:t>291</w:t>
      </w:r>
    </w:p>
    <w:p w:rsidR="009B147E" w:rsidRDefault="009B147E" w:rsidP="009B147E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9B147E" w:rsidRDefault="009B147E" w:rsidP="009B147E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9B147E" w:rsidRPr="009B147E" w:rsidRDefault="009B147E" w:rsidP="009B147E">
      <w:pPr>
        <w:pStyle w:val="ConsPlusTitle0"/>
        <w:ind w:left="426"/>
        <w:jc w:val="center"/>
        <w:rPr>
          <w:rFonts w:ascii="Liberation Serif" w:hAnsi="Liberation Serif"/>
          <w:sz w:val="28"/>
          <w:szCs w:val="28"/>
        </w:rPr>
      </w:pPr>
      <w:r w:rsidRPr="009B147E">
        <w:rPr>
          <w:rFonts w:ascii="Liberation Serif" w:hAnsi="Liberation Serif"/>
          <w:sz w:val="28"/>
          <w:szCs w:val="28"/>
        </w:rPr>
        <w:t>ПОРЯДОК</w:t>
      </w:r>
    </w:p>
    <w:p w:rsidR="009B147E" w:rsidRPr="009B147E" w:rsidRDefault="00525C4C" w:rsidP="009B147E">
      <w:pPr>
        <w:pStyle w:val="ConsPlusTitle0"/>
        <w:ind w:left="426"/>
        <w:jc w:val="center"/>
        <w:rPr>
          <w:rFonts w:ascii="Liberation Serif" w:hAnsi="Liberation Serif"/>
          <w:sz w:val="28"/>
          <w:szCs w:val="28"/>
        </w:rPr>
      </w:pPr>
      <w:r w:rsidRPr="009B147E">
        <w:rPr>
          <w:rFonts w:ascii="Liberation Serif" w:hAnsi="Liberation Serif"/>
          <w:sz w:val="28"/>
          <w:szCs w:val="28"/>
        </w:rPr>
        <w:t>представления сведений о расходах</w:t>
      </w:r>
    </w:p>
    <w:p w:rsidR="009B147E" w:rsidRPr="009B147E" w:rsidRDefault="00525C4C" w:rsidP="009B147E">
      <w:pPr>
        <w:pStyle w:val="ConsPlusTitle0"/>
        <w:ind w:left="426"/>
        <w:jc w:val="center"/>
        <w:rPr>
          <w:rFonts w:ascii="Liberation Serif" w:hAnsi="Liberation Serif"/>
          <w:sz w:val="28"/>
          <w:szCs w:val="28"/>
        </w:rPr>
      </w:pPr>
      <w:r w:rsidRPr="009B147E">
        <w:rPr>
          <w:rFonts w:ascii="Liberation Serif" w:hAnsi="Liberation Serif"/>
          <w:sz w:val="28"/>
          <w:szCs w:val="28"/>
        </w:rPr>
        <w:t>муниципальными служащими городского округа</w:t>
      </w:r>
      <w:r>
        <w:rPr>
          <w:rFonts w:ascii="Liberation Serif" w:hAnsi="Liberation Serif"/>
          <w:sz w:val="28"/>
          <w:szCs w:val="28"/>
        </w:rPr>
        <w:t xml:space="preserve"> Красноуфимск</w:t>
      </w:r>
    </w:p>
    <w:p w:rsidR="009B147E" w:rsidRPr="009B147E" w:rsidRDefault="009B147E" w:rsidP="009B147E">
      <w:pPr>
        <w:pStyle w:val="ConsPlusNormal0"/>
        <w:ind w:left="426" w:firstLine="540"/>
        <w:jc w:val="both"/>
        <w:rPr>
          <w:rFonts w:ascii="Liberation Serif" w:hAnsi="Liberation Serif"/>
          <w:sz w:val="28"/>
          <w:szCs w:val="28"/>
        </w:rPr>
      </w:pPr>
    </w:p>
    <w:p w:rsidR="009B147E" w:rsidRPr="009B147E" w:rsidRDefault="009B147E" w:rsidP="009B147E">
      <w:pPr>
        <w:pStyle w:val="ConsPlusNormal0"/>
        <w:ind w:left="426" w:firstLine="540"/>
        <w:jc w:val="both"/>
        <w:rPr>
          <w:rFonts w:ascii="Liberation Serif" w:hAnsi="Liberation Serif"/>
          <w:sz w:val="28"/>
          <w:szCs w:val="28"/>
        </w:rPr>
      </w:pPr>
      <w:r w:rsidRPr="009B147E">
        <w:rPr>
          <w:rFonts w:ascii="Liberation Serif" w:hAnsi="Liberation Serif"/>
          <w:sz w:val="28"/>
          <w:szCs w:val="28"/>
        </w:rPr>
        <w:t xml:space="preserve">1. Настоящий Порядок разработан на основании Федерального </w:t>
      </w:r>
      <w:hyperlink r:id="rId13" w:tooltip="Федеральный закон от 25.12.2008 N 273-ФЗ (ред. от 28.12.2025) &quot;О противодействии коррупции&quot; {КонсультантПлюс}">
        <w:r w:rsidRPr="009B147E">
          <w:rPr>
            <w:rFonts w:ascii="Liberation Serif" w:hAnsi="Liberation Serif"/>
            <w:color w:val="0000FF"/>
            <w:sz w:val="28"/>
            <w:szCs w:val="28"/>
          </w:rPr>
          <w:t>закона</w:t>
        </w:r>
      </w:hyperlink>
      <w:r w:rsidRPr="009B147E">
        <w:rPr>
          <w:rFonts w:ascii="Liberation Serif" w:hAnsi="Liberation Serif"/>
          <w:sz w:val="28"/>
          <w:szCs w:val="28"/>
        </w:rPr>
        <w:t xml:space="preserve"> от 25 декабря 2008 года N 273-ФЗ </w:t>
      </w:r>
      <w:r w:rsidR="00DE7BF3">
        <w:rPr>
          <w:rFonts w:ascii="Liberation Serif" w:hAnsi="Liberation Serif"/>
          <w:sz w:val="28"/>
          <w:szCs w:val="28"/>
        </w:rPr>
        <w:t>«</w:t>
      </w:r>
      <w:r w:rsidRPr="009B147E">
        <w:rPr>
          <w:rFonts w:ascii="Liberation Serif" w:hAnsi="Liberation Serif"/>
          <w:sz w:val="28"/>
          <w:szCs w:val="28"/>
        </w:rPr>
        <w:t>О противодействии коррупции</w:t>
      </w:r>
      <w:r w:rsidR="00DE7BF3">
        <w:rPr>
          <w:rFonts w:ascii="Liberation Serif" w:hAnsi="Liberation Serif"/>
          <w:sz w:val="28"/>
          <w:szCs w:val="28"/>
        </w:rPr>
        <w:t>»</w:t>
      </w:r>
      <w:r w:rsidRPr="009B147E">
        <w:rPr>
          <w:rFonts w:ascii="Liberation Serif" w:hAnsi="Liberation Serif"/>
          <w:sz w:val="28"/>
          <w:szCs w:val="28"/>
        </w:rPr>
        <w:t xml:space="preserve">, Федерального </w:t>
      </w:r>
      <w:hyperlink r:id="rId14" w:tooltip="Федеральный закон от 02.03.2007 N 25-ФЗ (ред. от 28.12.2025) &quot;О муниципальной службе в Российской Федерации&quot; {КонсультантПлюс}">
        <w:r w:rsidRPr="009B147E">
          <w:rPr>
            <w:rFonts w:ascii="Liberation Serif" w:hAnsi="Liberation Serif"/>
            <w:color w:val="0000FF"/>
            <w:sz w:val="28"/>
            <w:szCs w:val="28"/>
          </w:rPr>
          <w:t>закона</w:t>
        </w:r>
      </w:hyperlink>
      <w:r w:rsidRPr="009B147E">
        <w:rPr>
          <w:rFonts w:ascii="Liberation Serif" w:hAnsi="Liberation Serif"/>
          <w:sz w:val="28"/>
          <w:szCs w:val="28"/>
        </w:rPr>
        <w:t xml:space="preserve"> от 2 марта 2007 года N 25-ФЗ </w:t>
      </w:r>
      <w:r w:rsidR="00DE7BF3">
        <w:rPr>
          <w:rFonts w:ascii="Liberation Serif" w:hAnsi="Liberation Serif"/>
          <w:sz w:val="28"/>
          <w:szCs w:val="28"/>
        </w:rPr>
        <w:t>«</w:t>
      </w:r>
      <w:r w:rsidRPr="009B147E">
        <w:rPr>
          <w:rFonts w:ascii="Liberation Serif" w:hAnsi="Liberation Serif"/>
          <w:sz w:val="28"/>
          <w:szCs w:val="28"/>
        </w:rPr>
        <w:t>О муниципальной службе в Российской Федерации</w:t>
      </w:r>
      <w:r w:rsidR="00DE7BF3">
        <w:rPr>
          <w:rFonts w:ascii="Liberation Serif" w:hAnsi="Liberation Serif"/>
          <w:sz w:val="28"/>
          <w:szCs w:val="28"/>
        </w:rPr>
        <w:t>»</w:t>
      </w:r>
      <w:r w:rsidRPr="009B147E">
        <w:rPr>
          <w:rFonts w:ascii="Liberation Serif" w:hAnsi="Liberation Serif"/>
          <w:sz w:val="28"/>
          <w:szCs w:val="28"/>
        </w:rPr>
        <w:t xml:space="preserve">, Федерального </w:t>
      </w:r>
      <w:hyperlink r:id="rId1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 w:rsidRPr="009B147E">
          <w:rPr>
            <w:rFonts w:ascii="Liberation Serif" w:hAnsi="Liberation Serif"/>
            <w:color w:val="0000FF"/>
            <w:sz w:val="28"/>
            <w:szCs w:val="28"/>
          </w:rPr>
          <w:t>закона</w:t>
        </w:r>
      </w:hyperlink>
      <w:r w:rsidRPr="009B147E">
        <w:rPr>
          <w:rFonts w:ascii="Liberation Serif" w:hAnsi="Liberation Serif"/>
          <w:sz w:val="28"/>
          <w:szCs w:val="28"/>
        </w:rPr>
        <w:t xml:space="preserve"> от 3 декабря 2012 года N 230-ФЗ </w:t>
      </w:r>
      <w:r w:rsidR="00DE7BF3">
        <w:rPr>
          <w:rFonts w:ascii="Liberation Serif" w:hAnsi="Liberation Serif"/>
          <w:sz w:val="28"/>
          <w:szCs w:val="28"/>
        </w:rPr>
        <w:t>«</w:t>
      </w:r>
      <w:r w:rsidRPr="009B147E">
        <w:rPr>
          <w:rFonts w:ascii="Liberation Serif" w:hAnsi="Liberation Serif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DE7BF3">
        <w:rPr>
          <w:rFonts w:ascii="Liberation Serif" w:hAnsi="Liberation Serif"/>
          <w:sz w:val="28"/>
          <w:szCs w:val="28"/>
        </w:rPr>
        <w:t>»</w:t>
      </w:r>
      <w:r w:rsidRPr="009B147E">
        <w:rPr>
          <w:rFonts w:ascii="Liberation Serif" w:hAnsi="Liberation Serif"/>
          <w:sz w:val="28"/>
          <w:szCs w:val="28"/>
        </w:rPr>
        <w:t xml:space="preserve">, </w:t>
      </w:r>
      <w:hyperlink r:id="rId16" w:tooltip="&quot;Устав Новоуральского городского округа Свердловской области&quot; (принят Решениями городской Думы города Новоуральска от 21.06.2005 N 61, от 29.06.2005 N 62, от 27.09.2005 N 87, от 16.11.2005 N 112) (ред. от 23.04.2025) (Зарегистрировано в ГУ Минюста РФ по Уральс">
        <w:r w:rsidRPr="009B147E">
          <w:rPr>
            <w:rFonts w:ascii="Liberation Serif" w:hAnsi="Liberation Serif"/>
            <w:color w:val="0000FF"/>
            <w:sz w:val="28"/>
            <w:szCs w:val="28"/>
          </w:rPr>
          <w:t>Устава</w:t>
        </w:r>
      </w:hyperlink>
      <w:r w:rsidRPr="009B147E">
        <w:rPr>
          <w:rFonts w:ascii="Liberation Serif" w:hAnsi="Liberation Serif"/>
          <w:sz w:val="28"/>
          <w:szCs w:val="28"/>
        </w:rPr>
        <w:t xml:space="preserve"> городского округа </w:t>
      </w:r>
      <w:r w:rsidR="00F10EB7">
        <w:rPr>
          <w:rFonts w:ascii="Liberation Serif" w:hAnsi="Liberation Serif"/>
          <w:sz w:val="28"/>
          <w:szCs w:val="28"/>
        </w:rPr>
        <w:t xml:space="preserve">Красноуфимск </w:t>
      </w:r>
      <w:r w:rsidRPr="009B147E">
        <w:rPr>
          <w:rFonts w:ascii="Liberation Serif" w:hAnsi="Liberation Serif"/>
          <w:sz w:val="28"/>
          <w:szCs w:val="28"/>
        </w:rPr>
        <w:t xml:space="preserve">и устанавливает процедуру представления сведений о расходах муниципальными служащими </w:t>
      </w:r>
      <w:r w:rsidR="00F10EB7">
        <w:rPr>
          <w:rFonts w:ascii="Liberation Serif" w:hAnsi="Liberation Serif"/>
          <w:sz w:val="28"/>
          <w:szCs w:val="28"/>
        </w:rPr>
        <w:t xml:space="preserve">органов местного самоуправления </w:t>
      </w:r>
      <w:r w:rsidRPr="009B147E">
        <w:rPr>
          <w:rFonts w:ascii="Liberation Serif" w:hAnsi="Liberation Serif"/>
          <w:sz w:val="28"/>
          <w:szCs w:val="28"/>
        </w:rPr>
        <w:t>городского округа</w:t>
      </w:r>
      <w:r w:rsidR="00F10EB7">
        <w:rPr>
          <w:rFonts w:ascii="Liberation Serif" w:hAnsi="Liberation Serif"/>
          <w:sz w:val="28"/>
          <w:szCs w:val="28"/>
        </w:rPr>
        <w:t xml:space="preserve"> Красноуфимск</w:t>
      </w:r>
      <w:r w:rsidRPr="009B147E">
        <w:rPr>
          <w:rFonts w:ascii="Liberation Serif" w:hAnsi="Liberation Serif"/>
          <w:sz w:val="28"/>
          <w:szCs w:val="28"/>
        </w:rPr>
        <w:t>, замещающими должности муниципальной службы, включенные в перечень должностей муниципальной службы городского округа</w:t>
      </w:r>
      <w:r w:rsidR="00F10EB7">
        <w:rPr>
          <w:rFonts w:ascii="Liberation Serif" w:hAnsi="Liberation Serif"/>
          <w:sz w:val="28"/>
          <w:szCs w:val="28"/>
        </w:rPr>
        <w:t xml:space="preserve"> Красноуфимск</w:t>
      </w:r>
      <w:r w:rsidRPr="009B147E">
        <w:rPr>
          <w:rFonts w:ascii="Liberation Serif" w:hAnsi="Liberation Serif"/>
          <w:sz w:val="28"/>
          <w:szCs w:val="28"/>
        </w:rPr>
        <w:t xml:space="preserve">, при назначении на которые граждане и при замещении которых муниципальные служащие городского округа </w:t>
      </w:r>
      <w:r w:rsidR="00F10EB7">
        <w:rPr>
          <w:rFonts w:ascii="Liberation Serif" w:hAnsi="Liberation Serif"/>
          <w:sz w:val="28"/>
          <w:szCs w:val="28"/>
        </w:rPr>
        <w:t xml:space="preserve">Красноуфимск </w:t>
      </w:r>
      <w:r w:rsidRPr="009B147E">
        <w:rPr>
          <w:rFonts w:ascii="Liberation Serif" w:hAnsi="Liberation Serif"/>
          <w:sz w:val="28"/>
          <w:szCs w:val="28"/>
        </w:rPr>
        <w:t>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муниципальным нормативным правовым актом соответствующего органа местного самоуправления городского округа</w:t>
      </w:r>
      <w:r w:rsidR="00F10EB7">
        <w:rPr>
          <w:rFonts w:ascii="Liberation Serif" w:hAnsi="Liberation Serif"/>
          <w:sz w:val="28"/>
          <w:szCs w:val="28"/>
        </w:rPr>
        <w:t xml:space="preserve"> Красноуфимск</w:t>
      </w:r>
      <w:r w:rsidRPr="009B147E">
        <w:rPr>
          <w:rFonts w:ascii="Liberation Serif" w:hAnsi="Liberation Serif"/>
          <w:sz w:val="28"/>
          <w:szCs w:val="28"/>
        </w:rPr>
        <w:t>, в котором гражданин замещает должность муниципальной службы (далее - муниципальные служащие).</w:t>
      </w:r>
    </w:p>
    <w:p w:rsidR="009B147E" w:rsidRPr="009B147E" w:rsidRDefault="009B147E" w:rsidP="009B147E">
      <w:pPr>
        <w:pStyle w:val="ConsPlusNormal0"/>
        <w:spacing w:before="240"/>
        <w:ind w:left="426" w:firstLine="540"/>
        <w:jc w:val="both"/>
        <w:rPr>
          <w:rFonts w:ascii="Liberation Serif" w:hAnsi="Liberation Serif"/>
          <w:sz w:val="28"/>
          <w:szCs w:val="28"/>
        </w:rPr>
      </w:pPr>
      <w:bookmarkStart w:id="0" w:name="P36"/>
      <w:bookmarkEnd w:id="0"/>
      <w:r w:rsidRPr="009B147E">
        <w:rPr>
          <w:rFonts w:ascii="Liberation Serif" w:hAnsi="Liberation Serif"/>
          <w:sz w:val="28"/>
          <w:szCs w:val="28"/>
        </w:rPr>
        <w:t>2. Сведения о расходах представляются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муниципальным служащим,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 (далее - сведения о расходах).</w:t>
      </w:r>
    </w:p>
    <w:p w:rsidR="00F10EB7" w:rsidRPr="009B147E" w:rsidRDefault="009B147E" w:rsidP="00F10EB7">
      <w:pPr>
        <w:pStyle w:val="ConsPlusNormal0"/>
        <w:spacing w:before="240"/>
        <w:ind w:left="426" w:firstLine="540"/>
        <w:jc w:val="both"/>
        <w:rPr>
          <w:rFonts w:ascii="Liberation Serif" w:hAnsi="Liberation Serif"/>
          <w:sz w:val="28"/>
          <w:szCs w:val="28"/>
        </w:rPr>
      </w:pPr>
      <w:r w:rsidRPr="009B147E">
        <w:rPr>
          <w:rFonts w:ascii="Liberation Serif" w:hAnsi="Liberation Serif"/>
          <w:sz w:val="28"/>
          <w:szCs w:val="28"/>
        </w:rPr>
        <w:t xml:space="preserve">3. Муниципальный служащий представляет сведения о расходах по форме, утвержденной </w:t>
      </w:r>
      <w:hyperlink r:id="rId17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 w:rsidRPr="009B147E">
          <w:rPr>
            <w:rFonts w:ascii="Liberation Serif" w:hAnsi="Liberation Serif"/>
            <w:color w:val="0000FF"/>
            <w:sz w:val="28"/>
            <w:szCs w:val="28"/>
          </w:rPr>
          <w:t>Указом</w:t>
        </w:r>
      </w:hyperlink>
      <w:r w:rsidRPr="009B147E">
        <w:rPr>
          <w:rFonts w:ascii="Liberation Serif" w:hAnsi="Liberation Serif"/>
          <w:sz w:val="28"/>
          <w:szCs w:val="28"/>
        </w:rPr>
        <w:t xml:space="preserve"> Президента Российской Федерации от 23 июня 2014 года N 460 </w:t>
      </w:r>
      <w:r w:rsidR="00DE7BF3">
        <w:rPr>
          <w:rFonts w:ascii="Liberation Serif" w:hAnsi="Liberation Serif"/>
          <w:sz w:val="28"/>
          <w:szCs w:val="28"/>
        </w:rPr>
        <w:t>«</w:t>
      </w:r>
      <w:r w:rsidRPr="009B147E">
        <w:rPr>
          <w:rFonts w:ascii="Liberation Serif" w:hAnsi="Liberation Serif"/>
          <w:sz w:val="28"/>
          <w:szCs w:val="28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="00DE7BF3">
        <w:rPr>
          <w:rFonts w:ascii="Liberation Serif" w:hAnsi="Liberation Serif"/>
          <w:sz w:val="28"/>
          <w:szCs w:val="28"/>
        </w:rPr>
        <w:t>»</w:t>
      </w:r>
      <w:r w:rsidRPr="009B147E">
        <w:rPr>
          <w:rFonts w:ascii="Liberation Serif" w:hAnsi="Liberation Serif"/>
          <w:sz w:val="28"/>
          <w:szCs w:val="28"/>
        </w:rPr>
        <w:t>.</w:t>
      </w:r>
    </w:p>
    <w:p w:rsidR="00D37987" w:rsidRDefault="00D37987" w:rsidP="009B147E">
      <w:pPr>
        <w:pStyle w:val="ConsPlusNormal0"/>
        <w:spacing w:before="240"/>
        <w:ind w:left="426" w:firstLine="540"/>
        <w:jc w:val="both"/>
        <w:rPr>
          <w:rFonts w:ascii="Liberation Serif" w:hAnsi="Liberation Serif"/>
          <w:sz w:val="28"/>
          <w:szCs w:val="28"/>
        </w:rPr>
      </w:pPr>
    </w:p>
    <w:p w:rsidR="009B147E" w:rsidRPr="009B147E" w:rsidRDefault="009B147E" w:rsidP="009B147E">
      <w:pPr>
        <w:pStyle w:val="ConsPlusNormal0"/>
        <w:spacing w:before="240"/>
        <w:ind w:left="426" w:firstLine="540"/>
        <w:jc w:val="both"/>
        <w:rPr>
          <w:rFonts w:ascii="Liberation Serif" w:hAnsi="Liberation Serif"/>
          <w:sz w:val="28"/>
          <w:szCs w:val="28"/>
        </w:rPr>
      </w:pPr>
      <w:r w:rsidRPr="009B147E">
        <w:rPr>
          <w:rFonts w:ascii="Liberation Serif" w:hAnsi="Liberation Serif"/>
          <w:sz w:val="28"/>
          <w:szCs w:val="28"/>
        </w:rPr>
        <w:lastRenderedPageBreak/>
        <w:t xml:space="preserve">Справка заполняется лицом, ее представляющим, с использованием специального программного обеспечения </w:t>
      </w:r>
      <w:r w:rsidR="00DE7BF3">
        <w:rPr>
          <w:rFonts w:ascii="Liberation Serif" w:hAnsi="Liberation Serif"/>
          <w:sz w:val="28"/>
          <w:szCs w:val="28"/>
        </w:rPr>
        <w:t>«</w:t>
      </w:r>
      <w:r w:rsidRPr="009B147E">
        <w:rPr>
          <w:rFonts w:ascii="Liberation Serif" w:hAnsi="Liberation Serif"/>
          <w:sz w:val="28"/>
          <w:szCs w:val="28"/>
        </w:rPr>
        <w:t>Справки БК</w:t>
      </w:r>
      <w:r w:rsidR="00DE7BF3">
        <w:rPr>
          <w:rFonts w:ascii="Liberation Serif" w:hAnsi="Liberation Serif"/>
          <w:sz w:val="28"/>
          <w:szCs w:val="28"/>
        </w:rPr>
        <w:t>»</w:t>
      </w:r>
      <w:r w:rsidRPr="009B147E">
        <w:rPr>
          <w:rFonts w:ascii="Liberation Serif" w:hAnsi="Liberation Serif"/>
          <w:sz w:val="28"/>
          <w:szCs w:val="28"/>
        </w:rPr>
        <w:t>.</w:t>
      </w:r>
    </w:p>
    <w:p w:rsidR="009B147E" w:rsidRPr="009B147E" w:rsidRDefault="009B147E" w:rsidP="009B147E">
      <w:pPr>
        <w:pStyle w:val="ConsPlusNormal0"/>
        <w:spacing w:before="240"/>
        <w:ind w:left="426" w:firstLine="540"/>
        <w:jc w:val="both"/>
        <w:rPr>
          <w:rFonts w:ascii="Liberation Serif" w:hAnsi="Liberation Serif"/>
          <w:sz w:val="28"/>
          <w:szCs w:val="28"/>
        </w:rPr>
      </w:pPr>
      <w:r w:rsidRPr="009B147E">
        <w:rPr>
          <w:rFonts w:ascii="Liberation Serif" w:hAnsi="Liberation Serif"/>
          <w:sz w:val="28"/>
          <w:szCs w:val="28"/>
        </w:rPr>
        <w:t xml:space="preserve">4. Сведения о расходах представляются муниципальным служащим при возникновении оснований, предусмотренных </w:t>
      </w:r>
      <w:hyperlink w:anchor="P36" w:tooltip="2. Сведения о расходах представляются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">
        <w:r w:rsidRPr="009B147E">
          <w:rPr>
            <w:rFonts w:ascii="Liberation Serif" w:hAnsi="Liberation Serif"/>
            <w:color w:val="0000FF"/>
            <w:sz w:val="28"/>
            <w:szCs w:val="28"/>
          </w:rPr>
          <w:t>пунктом 2</w:t>
        </w:r>
      </w:hyperlink>
      <w:r w:rsidRPr="009B147E">
        <w:rPr>
          <w:rFonts w:ascii="Liberation Serif" w:hAnsi="Liberation Serif"/>
          <w:sz w:val="28"/>
          <w:szCs w:val="28"/>
        </w:rPr>
        <w:t xml:space="preserve"> настоящего Порядка, в порядке и сроки, которые установлены муниципальными нормативными правовыми актами городского округа </w:t>
      </w:r>
      <w:r w:rsidR="00F10EB7">
        <w:rPr>
          <w:rFonts w:ascii="Liberation Serif" w:hAnsi="Liberation Serif"/>
          <w:sz w:val="28"/>
          <w:szCs w:val="28"/>
        </w:rPr>
        <w:t xml:space="preserve">Красноуфимск </w:t>
      </w:r>
      <w:r w:rsidRPr="009B147E">
        <w:rPr>
          <w:rFonts w:ascii="Liberation Serif" w:hAnsi="Liberation Serif"/>
          <w:sz w:val="28"/>
          <w:szCs w:val="28"/>
        </w:rPr>
        <w:t xml:space="preserve">для представления сведений о доходах, об имуществе и обязательствах имущественного характера, с учетом особенностей, установленных Федеральным </w:t>
      </w:r>
      <w:hyperlink r:id="rId1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 w:rsidRPr="009B147E">
          <w:rPr>
            <w:rFonts w:ascii="Liberation Serif" w:hAnsi="Liberation Serif"/>
            <w:color w:val="0000FF"/>
            <w:sz w:val="28"/>
            <w:szCs w:val="28"/>
          </w:rPr>
          <w:t>законом</w:t>
        </w:r>
      </w:hyperlink>
      <w:r w:rsidRPr="009B147E">
        <w:rPr>
          <w:rFonts w:ascii="Liberation Serif" w:hAnsi="Liberation Serif"/>
          <w:sz w:val="28"/>
          <w:szCs w:val="28"/>
        </w:rPr>
        <w:t xml:space="preserve"> от 3 декабря 2012 года N 230-ФЗ </w:t>
      </w:r>
      <w:r w:rsidR="00DE7BF3">
        <w:rPr>
          <w:rFonts w:ascii="Liberation Serif" w:hAnsi="Liberation Serif"/>
          <w:sz w:val="28"/>
          <w:szCs w:val="28"/>
        </w:rPr>
        <w:t>«</w:t>
      </w:r>
      <w:r w:rsidRPr="009B147E">
        <w:rPr>
          <w:rFonts w:ascii="Liberation Serif" w:hAnsi="Liberation Serif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DE7BF3">
        <w:rPr>
          <w:rFonts w:ascii="Liberation Serif" w:hAnsi="Liberation Serif"/>
          <w:sz w:val="28"/>
          <w:szCs w:val="28"/>
        </w:rPr>
        <w:t>»</w:t>
      </w:r>
      <w:r w:rsidRPr="009B147E">
        <w:rPr>
          <w:rFonts w:ascii="Liberation Serif" w:hAnsi="Liberation Serif"/>
          <w:sz w:val="28"/>
          <w:szCs w:val="28"/>
        </w:rPr>
        <w:t>.</w:t>
      </w:r>
    </w:p>
    <w:p w:rsidR="009B147E" w:rsidRPr="009B147E" w:rsidRDefault="009B147E" w:rsidP="009B147E">
      <w:pPr>
        <w:pStyle w:val="ConsPlusNormal0"/>
        <w:spacing w:before="240"/>
        <w:ind w:left="426" w:firstLine="540"/>
        <w:jc w:val="both"/>
        <w:rPr>
          <w:rFonts w:ascii="Liberation Serif" w:hAnsi="Liberation Serif"/>
          <w:sz w:val="28"/>
          <w:szCs w:val="28"/>
        </w:rPr>
      </w:pPr>
      <w:r w:rsidRPr="009B147E">
        <w:rPr>
          <w:rFonts w:ascii="Liberation Serif" w:hAnsi="Liberation Serif"/>
          <w:sz w:val="28"/>
          <w:szCs w:val="28"/>
        </w:rPr>
        <w:t>5. Сведения о расходах представляются муниципальным служащим в орган местного самоуправления городского округа</w:t>
      </w:r>
      <w:r w:rsidR="00F10EB7">
        <w:rPr>
          <w:rFonts w:ascii="Liberation Serif" w:hAnsi="Liberation Serif"/>
          <w:sz w:val="28"/>
          <w:szCs w:val="28"/>
        </w:rPr>
        <w:t xml:space="preserve"> Красноуфимск</w:t>
      </w:r>
      <w:r w:rsidRPr="009B147E">
        <w:rPr>
          <w:rFonts w:ascii="Liberation Serif" w:hAnsi="Liberation Serif"/>
          <w:sz w:val="28"/>
          <w:szCs w:val="28"/>
        </w:rPr>
        <w:t>, в котором он замещает должность муниципальной службы (в подразделение указанного органа, ответственное за работу по профилактике коррупционных и иных правонарушений):</w:t>
      </w:r>
    </w:p>
    <w:p w:rsidR="009B147E" w:rsidRPr="009B147E" w:rsidRDefault="009B147E" w:rsidP="009B147E">
      <w:pPr>
        <w:pStyle w:val="ConsPlusNormal0"/>
        <w:spacing w:before="240"/>
        <w:ind w:left="426" w:firstLine="540"/>
        <w:jc w:val="both"/>
        <w:rPr>
          <w:rFonts w:ascii="Liberation Serif" w:hAnsi="Liberation Serif"/>
          <w:sz w:val="28"/>
          <w:szCs w:val="28"/>
        </w:rPr>
      </w:pPr>
      <w:r w:rsidRPr="009B147E">
        <w:rPr>
          <w:rFonts w:ascii="Liberation Serif" w:hAnsi="Liberation Serif"/>
          <w:sz w:val="28"/>
          <w:szCs w:val="28"/>
        </w:rPr>
        <w:t xml:space="preserve">1) Думу городского округа </w:t>
      </w:r>
      <w:r w:rsidR="00F10EB7">
        <w:rPr>
          <w:rFonts w:ascii="Liberation Serif" w:hAnsi="Liberation Serif"/>
          <w:sz w:val="28"/>
          <w:szCs w:val="28"/>
        </w:rPr>
        <w:t xml:space="preserve">Красноуфимск </w:t>
      </w:r>
      <w:r w:rsidRPr="009B147E">
        <w:rPr>
          <w:rFonts w:ascii="Liberation Serif" w:hAnsi="Liberation Serif"/>
          <w:sz w:val="28"/>
          <w:szCs w:val="28"/>
        </w:rPr>
        <w:t>(в аппарат Думы городского округа</w:t>
      </w:r>
      <w:r w:rsidR="00F10EB7">
        <w:rPr>
          <w:rFonts w:ascii="Liberation Serif" w:hAnsi="Liberation Serif"/>
          <w:sz w:val="28"/>
          <w:szCs w:val="28"/>
        </w:rPr>
        <w:t xml:space="preserve"> Красноуфимск</w:t>
      </w:r>
      <w:r w:rsidRPr="009B147E">
        <w:rPr>
          <w:rFonts w:ascii="Liberation Serif" w:hAnsi="Liberation Serif"/>
          <w:sz w:val="28"/>
          <w:szCs w:val="28"/>
        </w:rPr>
        <w:t>);</w:t>
      </w:r>
    </w:p>
    <w:p w:rsidR="009B147E" w:rsidRPr="009B147E" w:rsidRDefault="009B147E" w:rsidP="009B147E">
      <w:pPr>
        <w:pStyle w:val="ConsPlusNormal0"/>
        <w:spacing w:before="240"/>
        <w:ind w:left="426" w:firstLine="540"/>
        <w:jc w:val="both"/>
        <w:rPr>
          <w:rFonts w:ascii="Liberation Serif" w:hAnsi="Liberation Serif"/>
          <w:sz w:val="28"/>
          <w:szCs w:val="28"/>
        </w:rPr>
      </w:pPr>
      <w:r w:rsidRPr="009B147E">
        <w:rPr>
          <w:rFonts w:ascii="Liberation Serif" w:hAnsi="Liberation Serif"/>
          <w:sz w:val="28"/>
          <w:szCs w:val="28"/>
        </w:rPr>
        <w:t xml:space="preserve">2) Администрацию городского округа (в </w:t>
      </w:r>
      <w:r w:rsidR="00F10EB7">
        <w:rPr>
          <w:rFonts w:ascii="Liberation Serif" w:hAnsi="Liberation Serif"/>
          <w:sz w:val="28"/>
          <w:szCs w:val="28"/>
        </w:rPr>
        <w:t>структурное подразделение</w:t>
      </w:r>
      <w:r w:rsidRPr="009B147E">
        <w:rPr>
          <w:rFonts w:ascii="Liberation Serif" w:hAnsi="Liberation Serif"/>
          <w:sz w:val="28"/>
          <w:szCs w:val="28"/>
        </w:rPr>
        <w:t xml:space="preserve"> Администрации городского округа</w:t>
      </w:r>
      <w:r w:rsidR="00F10EB7">
        <w:rPr>
          <w:rFonts w:ascii="Liberation Serif" w:hAnsi="Liberation Serif"/>
          <w:sz w:val="28"/>
          <w:szCs w:val="28"/>
        </w:rPr>
        <w:t xml:space="preserve"> Красноуфимск</w:t>
      </w:r>
      <w:r w:rsidRPr="009B147E">
        <w:rPr>
          <w:rFonts w:ascii="Liberation Serif" w:hAnsi="Liberation Serif"/>
          <w:sz w:val="28"/>
          <w:szCs w:val="28"/>
        </w:rPr>
        <w:t>, уполномоченн</w:t>
      </w:r>
      <w:r w:rsidR="00C37D78">
        <w:rPr>
          <w:rFonts w:ascii="Liberation Serif" w:hAnsi="Liberation Serif"/>
          <w:sz w:val="28"/>
          <w:szCs w:val="28"/>
        </w:rPr>
        <w:t>ое</w:t>
      </w:r>
      <w:r w:rsidRPr="009B147E">
        <w:rPr>
          <w:rFonts w:ascii="Liberation Serif" w:hAnsi="Liberation Serif"/>
          <w:sz w:val="28"/>
          <w:szCs w:val="28"/>
        </w:rPr>
        <w:t xml:space="preserve"> по вопросам кадров и муниципальной службы);</w:t>
      </w:r>
    </w:p>
    <w:p w:rsidR="00F10EB7" w:rsidRDefault="009B147E" w:rsidP="009B147E">
      <w:pPr>
        <w:pStyle w:val="ConsPlusNormal0"/>
        <w:spacing w:before="240"/>
        <w:ind w:left="426" w:firstLine="540"/>
        <w:jc w:val="both"/>
        <w:rPr>
          <w:rFonts w:ascii="Liberation Serif" w:hAnsi="Liberation Serif"/>
          <w:sz w:val="28"/>
          <w:szCs w:val="28"/>
        </w:rPr>
      </w:pPr>
      <w:r w:rsidRPr="009B147E">
        <w:rPr>
          <w:rFonts w:ascii="Liberation Serif" w:hAnsi="Liberation Serif"/>
          <w:sz w:val="28"/>
          <w:szCs w:val="28"/>
        </w:rPr>
        <w:t xml:space="preserve">3) </w:t>
      </w:r>
      <w:r w:rsidR="00F10EB7">
        <w:rPr>
          <w:rFonts w:ascii="Liberation Serif" w:hAnsi="Liberation Serif"/>
          <w:sz w:val="28"/>
          <w:szCs w:val="28"/>
        </w:rPr>
        <w:t>Ревизионную</w:t>
      </w:r>
      <w:r w:rsidRPr="009B147E">
        <w:rPr>
          <w:rFonts w:ascii="Liberation Serif" w:hAnsi="Liberation Serif"/>
          <w:sz w:val="28"/>
          <w:szCs w:val="28"/>
        </w:rPr>
        <w:t xml:space="preserve"> комиссию городского округа</w:t>
      </w:r>
      <w:r w:rsidR="00F10EB7">
        <w:rPr>
          <w:rFonts w:ascii="Liberation Serif" w:hAnsi="Liberation Serif"/>
          <w:sz w:val="28"/>
          <w:szCs w:val="28"/>
        </w:rPr>
        <w:t xml:space="preserve"> Красноуфимск.</w:t>
      </w:r>
    </w:p>
    <w:p w:rsidR="009B147E" w:rsidRPr="009B147E" w:rsidRDefault="00F10EB7" w:rsidP="009B147E">
      <w:pPr>
        <w:pStyle w:val="ConsPlusNormal0"/>
        <w:spacing w:before="240"/>
        <w:ind w:left="426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Орган местного самоуправления городского округа Красноуфимск</w:t>
      </w:r>
      <w:r w:rsidR="009B147E" w:rsidRPr="009B147E">
        <w:rPr>
          <w:rFonts w:ascii="Liberation Serif" w:hAnsi="Liberation Serif"/>
          <w:sz w:val="28"/>
          <w:szCs w:val="28"/>
        </w:rPr>
        <w:t>.</w:t>
      </w:r>
    </w:p>
    <w:p w:rsidR="009B147E" w:rsidRPr="009B147E" w:rsidRDefault="009B147E" w:rsidP="009B147E">
      <w:pPr>
        <w:pStyle w:val="ConsPlusNormal0"/>
        <w:spacing w:before="240"/>
        <w:ind w:left="426" w:firstLine="540"/>
        <w:jc w:val="both"/>
        <w:rPr>
          <w:rFonts w:ascii="Liberation Serif" w:hAnsi="Liberation Serif"/>
          <w:sz w:val="28"/>
          <w:szCs w:val="28"/>
        </w:rPr>
      </w:pPr>
      <w:r w:rsidRPr="009B147E">
        <w:rPr>
          <w:rFonts w:ascii="Liberation Serif" w:hAnsi="Liberation Serif"/>
          <w:sz w:val="28"/>
          <w:szCs w:val="28"/>
        </w:rPr>
        <w:t xml:space="preserve">6. Сведения о расходах представляются муниципальным служащим на бумажном носителе с приложением файла с электронным образом указанных сведений, созданного с использованием специального программного обеспечения </w:t>
      </w:r>
      <w:r w:rsidR="00DE7BF3">
        <w:rPr>
          <w:rFonts w:ascii="Liberation Serif" w:hAnsi="Liberation Serif"/>
          <w:sz w:val="28"/>
          <w:szCs w:val="28"/>
        </w:rPr>
        <w:t>«</w:t>
      </w:r>
      <w:r w:rsidRPr="009B147E">
        <w:rPr>
          <w:rFonts w:ascii="Liberation Serif" w:hAnsi="Liberation Serif"/>
          <w:sz w:val="28"/>
          <w:szCs w:val="28"/>
        </w:rPr>
        <w:t>Справки БК</w:t>
      </w:r>
      <w:r w:rsidR="00DE7BF3">
        <w:rPr>
          <w:rFonts w:ascii="Liberation Serif" w:hAnsi="Liberation Serif"/>
          <w:sz w:val="28"/>
          <w:szCs w:val="28"/>
        </w:rPr>
        <w:t>»</w:t>
      </w:r>
      <w:r w:rsidRPr="009B147E">
        <w:rPr>
          <w:rFonts w:ascii="Liberation Serif" w:hAnsi="Liberation Serif"/>
          <w:sz w:val="28"/>
          <w:szCs w:val="28"/>
        </w:rPr>
        <w:t xml:space="preserve"> в формате .XSB, на внешнем носителе электронной информации (оптический диск (CD, DVD), </w:t>
      </w:r>
      <w:proofErr w:type="spellStart"/>
      <w:r w:rsidRPr="009B147E">
        <w:rPr>
          <w:rFonts w:ascii="Liberation Serif" w:hAnsi="Liberation Serif"/>
          <w:sz w:val="28"/>
          <w:szCs w:val="28"/>
        </w:rPr>
        <w:t>флеш</w:t>
      </w:r>
      <w:proofErr w:type="spellEnd"/>
      <w:r w:rsidRPr="009B147E">
        <w:rPr>
          <w:rFonts w:ascii="Liberation Serif" w:hAnsi="Liberation Serif"/>
          <w:sz w:val="28"/>
          <w:szCs w:val="28"/>
        </w:rPr>
        <w:t>-накопитель USB, внешний жесткий диск).</w:t>
      </w:r>
    </w:p>
    <w:p w:rsidR="009B147E" w:rsidRPr="009B147E" w:rsidRDefault="009B147E" w:rsidP="009B147E">
      <w:pPr>
        <w:pStyle w:val="ConsPlusNormal0"/>
        <w:spacing w:before="240"/>
        <w:ind w:left="426" w:firstLine="540"/>
        <w:jc w:val="both"/>
        <w:rPr>
          <w:rFonts w:ascii="Liberation Serif" w:hAnsi="Liberation Serif"/>
          <w:sz w:val="28"/>
          <w:szCs w:val="28"/>
        </w:rPr>
      </w:pPr>
      <w:r w:rsidRPr="009B147E">
        <w:rPr>
          <w:rFonts w:ascii="Liberation Serif" w:hAnsi="Liberation Serif"/>
          <w:sz w:val="28"/>
          <w:szCs w:val="28"/>
        </w:rPr>
        <w:t>7. Сведения, представленные в соответствии с настоящим Порядком,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:rsidR="009B147E" w:rsidRPr="0080068E" w:rsidRDefault="009B147E" w:rsidP="009B147E">
      <w:pPr>
        <w:pStyle w:val="ConsPlusNormal0"/>
        <w:spacing w:before="240"/>
        <w:ind w:left="426" w:firstLine="540"/>
        <w:jc w:val="both"/>
        <w:rPr>
          <w:rFonts w:ascii="Liberation Serif" w:hAnsi="Liberation Serif"/>
          <w:sz w:val="28"/>
          <w:szCs w:val="28"/>
        </w:rPr>
        <w:sectPr w:rsidR="009B147E" w:rsidRPr="0080068E" w:rsidSect="00F10EB7">
          <w:pgSz w:w="11906" w:h="16838"/>
          <w:pgMar w:top="142" w:right="595" w:bottom="841" w:left="851" w:header="0" w:footer="0" w:gutter="0"/>
          <w:cols w:space="720"/>
          <w:titlePg/>
        </w:sectPr>
      </w:pPr>
      <w:r w:rsidRPr="009B147E">
        <w:rPr>
          <w:rFonts w:ascii="Liberation Serif" w:hAnsi="Liberation Serif"/>
          <w:sz w:val="28"/>
          <w:szCs w:val="28"/>
        </w:rPr>
        <w:t xml:space="preserve">8. Лица, виновные в разглашении сведений, представленных в соответствии с настоящим Порядком, или в использовании этих сведений в целях, не предусмотренных федеральными законами, несут ответственность в соответствии с Федеральным </w:t>
      </w:r>
      <w:hyperlink r:id="rId19" w:tooltip="Федеральный закон от 02.03.2007 N 25-ФЗ (ред. от 28.12.2025) &quot;О муниципальной службе в Российской Федерации&quot; {КонсультантПлюс}">
        <w:r w:rsidRPr="009B147E">
          <w:rPr>
            <w:rFonts w:ascii="Liberation Serif" w:hAnsi="Liberation Serif"/>
            <w:color w:val="0000FF"/>
            <w:sz w:val="28"/>
            <w:szCs w:val="28"/>
          </w:rPr>
          <w:t>законом</w:t>
        </w:r>
      </w:hyperlink>
      <w:r w:rsidRPr="009B147E">
        <w:rPr>
          <w:rFonts w:ascii="Liberation Serif" w:hAnsi="Liberation Serif"/>
          <w:sz w:val="28"/>
          <w:szCs w:val="28"/>
        </w:rPr>
        <w:t xml:space="preserve"> от 2 марта 2007 года N 25-ФЗ </w:t>
      </w:r>
      <w:r w:rsidR="00DE7BF3">
        <w:rPr>
          <w:rFonts w:ascii="Liberation Serif" w:hAnsi="Liberation Serif"/>
          <w:sz w:val="28"/>
          <w:szCs w:val="28"/>
        </w:rPr>
        <w:t>«</w:t>
      </w:r>
      <w:r w:rsidRPr="009B147E">
        <w:rPr>
          <w:rFonts w:ascii="Liberation Serif" w:hAnsi="Liberation Serif"/>
          <w:sz w:val="28"/>
          <w:szCs w:val="28"/>
        </w:rPr>
        <w:t>О муниципальной службе в Российской Федерации</w:t>
      </w:r>
      <w:r w:rsidR="00DE7BF3">
        <w:rPr>
          <w:rFonts w:ascii="Liberation Serif" w:hAnsi="Liberation Serif"/>
          <w:sz w:val="28"/>
          <w:szCs w:val="28"/>
        </w:rPr>
        <w:t>»</w:t>
      </w:r>
      <w:r w:rsidRPr="009B147E">
        <w:rPr>
          <w:rFonts w:ascii="Liberation Serif" w:hAnsi="Liberation Serif"/>
          <w:sz w:val="28"/>
          <w:szCs w:val="28"/>
        </w:rPr>
        <w:t xml:space="preserve"> и другими федеральными закона</w:t>
      </w:r>
      <w:r w:rsidR="004D73D1">
        <w:rPr>
          <w:rFonts w:ascii="Liberation Serif" w:hAnsi="Liberation Serif"/>
          <w:sz w:val="28"/>
          <w:szCs w:val="28"/>
        </w:rPr>
        <w:t>м.</w:t>
      </w:r>
    </w:p>
    <w:p w:rsidR="007B131E" w:rsidRPr="0080068E" w:rsidRDefault="007B131E" w:rsidP="0080068E">
      <w:pPr>
        <w:tabs>
          <w:tab w:val="left" w:pos="3195"/>
        </w:tabs>
        <w:rPr>
          <w:rFonts w:ascii="Liberation Serif" w:hAnsi="Liberation Serif"/>
          <w:sz w:val="28"/>
          <w:szCs w:val="28"/>
        </w:rPr>
        <w:sectPr w:rsidR="007B131E" w:rsidRPr="0080068E">
          <w:pgSz w:w="11906" w:h="16838"/>
          <w:pgMar w:top="841" w:right="595" w:bottom="841" w:left="595" w:header="0" w:footer="0" w:gutter="0"/>
          <w:cols w:space="720"/>
          <w:titlePg/>
        </w:sectPr>
      </w:pPr>
      <w:bookmarkStart w:id="1" w:name="_GoBack"/>
      <w:bookmarkEnd w:id="1"/>
    </w:p>
    <w:p w:rsidR="007B131E" w:rsidRDefault="007B131E" w:rsidP="0080068E">
      <w:pPr>
        <w:pStyle w:val="ConsPlusNormal0"/>
        <w:pBdr>
          <w:bottom w:val="single" w:sz="6" w:space="0" w:color="auto"/>
        </w:pBdr>
        <w:tabs>
          <w:tab w:val="left" w:pos="6045"/>
        </w:tabs>
        <w:spacing w:before="100" w:after="100"/>
        <w:jc w:val="both"/>
        <w:rPr>
          <w:sz w:val="2"/>
          <w:szCs w:val="2"/>
        </w:rPr>
      </w:pPr>
    </w:p>
    <w:sectPr w:rsidR="007B131E" w:rsidSect="0080068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64B" w:rsidRDefault="0063464B">
      <w:r>
        <w:separator/>
      </w:r>
    </w:p>
  </w:endnote>
  <w:endnote w:type="continuationSeparator" w:id="0">
    <w:p w:rsidR="0063464B" w:rsidRDefault="0063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31E" w:rsidRDefault="007B13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B131E">
      <w:trPr>
        <w:trHeight w:hRule="exact" w:val="1663"/>
      </w:trPr>
      <w:tc>
        <w:tcPr>
          <w:tcW w:w="1650" w:type="pct"/>
          <w:vAlign w:val="center"/>
        </w:tcPr>
        <w:p w:rsidR="007B131E" w:rsidRDefault="0089674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B131E" w:rsidRDefault="00112B1F">
          <w:pPr>
            <w:pStyle w:val="ConsPlusNormal0"/>
            <w:jc w:val="center"/>
          </w:pPr>
          <w:hyperlink r:id="rId1">
            <w:r w:rsidR="00896744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B131E" w:rsidRDefault="0089674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B131E" w:rsidRDefault="0089674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31E" w:rsidRDefault="007B13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B131E">
      <w:trPr>
        <w:trHeight w:hRule="exact" w:val="1663"/>
      </w:trPr>
      <w:tc>
        <w:tcPr>
          <w:tcW w:w="1650" w:type="pct"/>
          <w:vAlign w:val="center"/>
        </w:tcPr>
        <w:p w:rsidR="007B131E" w:rsidRDefault="0089674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B131E" w:rsidRDefault="00112B1F">
          <w:pPr>
            <w:pStyle w:val="ConsPlusNormal0"/>
            <w:jc w:val="center"/>
          </w:pPr>
          <w:hyperlink r:id="rId1">
            <w:r w:rsidR="00896744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B131E" w:rsidRDefault="0089674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B131E" w:rsidRDefault="0089674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64B" w:rsidRDefault="0063464B">
      <w:r>
        <w:separator/>
      </w:r>
    </w:p>
  </w:footnote>
  <w:footnote w:type="continuationSeparator" w:id="0">
    <w:p w:rsidR="0063464B" w:rsidRDefault="00634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B131E">
      <w:trPr>
        <w:trHeight w:hRule="exact" w:val="1683"/>
      </w:trPr>
      <w:tc>
        <w:tcPr>
          <w:tcW w:w="2700" w:type="pct"/>
          <w:vAlign w:val="center"/>
        </w:tcPr>
        <w:p w:rsidR="007B131E" w:rsidRDefault="0089674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Главы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Новоуральского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городского округа от 05.03.2026 N 31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Порядок представления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св...</w:t>
          </w:r>
          <w:proofErr w:type="gramEnd"/>
        </w:p>
      </w:tc>
      <w:tc>
        <w:tcPr>
          <w:tcW w:w="2300" w:type="pct"/>
          <w:vAlign w:val="center"/>
        </w:tcPr>
        <w:p w:rsidR="007B131E" w:rsidRDefault="0089674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30.03.2026</w:t>
          </w:r>
        </w:p>
      </w:tc>
    </w:tr>
  </w:tbl>
  <w:p w:rsidR="007B131E" w:rsidRDefault="007B13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B131E" w:rsidRDefault="007B131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31E" w:rsidRPr="009B147E" w:rsidRDefault="007B131E" w:rsidP="009B14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578C6"/>
    <w:multiLevelType w:val="hybridMultilevel"/>
    <w:tmpl w:val="8E1EAAAC"/>
    <w:lvl w:ilvl="0" w:tplc="C00E57C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206172A"/>
    <w:multiLevelType w:val="hybridMultilevel"/>
    <w:tmpl w:val="2ABCB4BA"/>
    <w:lvl w:ilvl="0" w:tplc="9ACC25EC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1E"/>
    <w:rsid w:val="00112B1F"/>
    <w:rsid w:val="003A434C"/>
    <w:rsid w:val="004D73D1"/>
    <w:rsid w:val="00525C4C"/>
    <w:rsid w:val="005D7DB8"/>
    <w:rsid w:val="0063464B"/>
    <w:rsid w:val="007B131E"/>
    <w:rsid w:val="0080068E"/>
    <w:rsid w:val="00896744"/>
    <w:rsid w:val="009B147E"/>
    <w:rsid w:val="00C37D78"/>
    <w:rsid w:val="00D37987"/>
    <w:rsid w:val="00DE7BF3"/>
    <w:rsid w:val="00F10EB7"/>
    <w:rsid w:val="00FD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3F76"/>
  <w15:docId w15:val="{E28A3A41-72F6-4FFB-9B1D-B721FEC8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9B14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147E"/>
  </w:style>
  <w:style w:type="paragraph" w:styleId="a5">
    <w:name w:val="footer"/>
    <w:basedOn w:val="a"/>
    <w:link w:val="a6"/>
    <w:uiPriority w:val="99"/>
    <w:unhideWhenUsed/>
    <w:rsid w:val="009B14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147E"/>
  </w:style>
  <w:style w:type="paragraph" w:styleId="a7">
    <w:name w:val="Balloon Text"/>
    <w:basedOn w:val="a"/>
    <w:link w:val="a8"/>
    <w:uiPriority w:val="99"/>
    <w:semiHidden/>
    <w:unhideWhenUsed/>
    <w:rsid w:val="00F10E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0E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9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ate=30.03.2026&amp;dst=77&amp;field=134" TargetMode="External"/><Relationship Id="rId13" Type="http://schemas.openxmlformats.org/officeDocument/2006/relationships/hyperlink" Target="https://login.consultant.ru/link/?req=doc&amp;base=LAW&amp;n=523306&amp;date=30.03.2026" TargetMode="External"/><Relationship Id="rId18" Type="http://schemas.openxmlformats.org/officeDocument/2006/relationships/hyperlink" Target="https://login.consultant.ru/link/?req=doc&amp;base=LAW&amp;n=523305&amp;date=30.03.2026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071&amp;n=248830&amp;date=30.03.2026&amp;dst=100010&amp;field=134" TargetMode="External"/><Relationship Id="rId17" Type="http://schemas.openxmlformats.org/officeDocument/2006/relationships/hyperlink" Target="https://login.consultant.ru/link/?req=doc&amp;base=LAW&amp;n=523948&amp;date=30.03.202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71&amp;n=402813&amp;date=30.03.2026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71&amp;n=402813&amp;date=30.03.2026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3305&amp;date=30.03.2026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23305&amp;date=30.03.2026&amp;dst=100164&amp;field=134" TargetMode="External"/><Relationship Id="rId19" Type="http://schemas.openxmlformats.org/officeDocument/2006/relationships/hyperlink" Target="https://login.consultant.ru/link/?req=doc&amp;base=LAW&amp;n=523291&amp;date=30.03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291&amp;date=30.03.2026&amp;dst=41&amp;field=134" TargetMode="External"/><Relationship Id="rId14" Type="http://schemas.openxmlformats.org/officeDocument/2006/relationships/hyperlink" Target="https://login.consultant.ru/link/?req=doc&amp;base=LAW&amp;n=523291&amp;date=30.03.2026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Новоуральского городского округа от 05.03.2026 N 31
"О внесении изменений в Порядок представления сведений о расходах муниципальными служащими Новоуральского городского округа"</vt:lpstr>
    </vt:vector>
  </TitlesOfParts>
  <Company>КонсультантПлюс Версия 4025.00.50</Company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Новоуральского городского округа от 05.03.2026 N 31
"О внесении изменений в Порядок представления сведений о расходах муниципальными служащими Новоуральского городского округа"</dc:title>
  <dc:creator>HolodovaNE</dc:creator>
  <cp:lastModifiedBy>IT</cp:lastModifiedBy>
  <cp:revision>2</cp:revision>
  <cp:lastPrinted>2026-03-30T06:38:00Z</cp:lastPrinted>
  <dcterms:created xsi:type="dcterms:W3CDTF">2026-03-31T05:11:00Z</dcterms:created>
  <dcterms:modified xsi:type="dcterms:W3CDTF">2026-03-31T05:11:00Z</dcterms:modified>
</cp:coreProperties>
</file>