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7A58" w:rsidRPr="007B1D41" w:rsidRDefault="00427A58" w:rsidP="00CA6CB6">
      <w:pPr>
        <w:spacing w:after="0" w:line="240" w:lineRule="auto"/>
        <w:jc w:val="center"/>
        <w:rPr>
          <w:rFonts w:ascii="Times New Roman" w:hAnsi="Times New Roman"/>
        </w:rPr>
      </w:pPr>
      <w:r w:rsidRPr="00385697">
        <w:rPr>
          <w:rFonts w:ascii="Times New Roman" w:hAnsi="Times New Roman"/>
          <w:noProof/>
          <w:lang w:eastAsia="ru-RU"/>
        </w:rPr>
        <w:drawing>
          <wp:inline distT="0" distB="0" distL="0" distR="0" wp14:anchorId="496D3E6F" wp14:editId="7F00FCD8">
            <wp:extent cx="448310" cy="569595"/>
            <wp:effectExtent l="0" t="0" r="8890" b="1905"/>
            <wp:docPr id="2" name="Рисунок 2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310" cy="569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04A5" w:rsidRDefault="002604A5" w:rsidP="00CA6C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27A58" w:rsidRDefault="00427A58" w:rsidP="00CA6C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B1D41">
        <w:rPr>
          <w:rFonts w:ascii="Times New Roman" w:hAnsi="Times New Roman"/>
          <w:b/>
          <w:sz w:val="28"/>
          <w:szCs w:val="28"/>
        </w:rPr>
        <w:t xml:space="preserve">  </w:t>
      </w:r>
      <w:proofErr w:type="gramStart"/>
      <w:r w:rsidR="002604A5">
        <w:rPr>
          <w:rFonts w:ascii="Times New Roman" w:hAnsi="Times New Roman"/>
          <w:b/>
          <w:sz w:val="28"/>
          <w:szCs w:val="28"/>
        </w:rPr>
        <w:t>ГЛАВА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7B1D41">
        <w:rPr>
          <w:rFonts w:ascii="Times New Roman" w:hAnsi="Times New Roman"/>
          <w:b/>
          <w:sz w:val="28"/>
          <w:szCs w:val="28"/>
        </w:rPr>
        <w:t xml:space="preserve"> ГОРОДСКОГО</w:t>
      </w:r>
      <w:proofErr w:type="gramEnd"/>
      <w:r w:rsidRPr="007B1D41">
        <w:rPr>
          <w:rFonts w:ascii="Times New Roman" w:hAnsi="Times New Roman"/>
          <w:b/>
          <w:sz w:val="28"/>
          <w:szCs w:val="28"/>
        </w:rPr>
        <w:t xml:space="preserve">  ОКРУГА КРАСНОУФИМСК</w:t>
      </w:r>
    </w:p>
    <w:p w:rsidR="00427A58" w:rsidRPr="007B1D41" w:rsidRDefault="00427A58" w:rsidP="00CA6C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27A58" w:rsidRDefault="00427A58" w:rsidP="00CA6CB6">
      <w:pPr>
        <w:spacing w:after="0" w:line="240" w:lineRule="auto"/>
        <w:jc w:val="center"/>
        <w:rPr>
          <w:rFonts w:ascii="Times New Roman" w:hAnsi="Times New Roman"/>
          <w:b/>
          <w:spacing w:val="50"/>
          <w:sz w:val="28"/>
          <w:szCs w:val="28"/>
        </w:rPr>
      </w:pPr>
      <w:r>
        <w:rPr>
          <w:rFonts w:ascii="Times New Roman" w:hAnsi="Times New Roman"/>
          <w:b/>
          <w:spacing w:val="50"/>
          <w:sz w:val="28"/>
          <w:szCs w:val="28"/>
        </w:rPr>
        <w:t>ПОСТАНОВЛЕНИЕ</w:t>
      </w:r>
    </w:p>
    <w:p w:rsidR="00CA6CB6" w:rsidRPr="007B1D41" w:rsidRDefault="00CA6CB6" w:rsidP="00CA6CB6">
      <w:pPr>
        <w:spacing w:after="0" w:line="240" w:lineRule="auto"/>
        <w:jc w:val="center"/>
        <w:rPr>
          <w:rFonts w:ascii="Times New Roman" w:hAnsi="Times New Roman"/>
          <w:b/>
          <w:spacing w:val="50"/>
          <w:sz w:val="28"/>
          <w:szCs w:val="28"/>
        </w:rPr>
      </w:pPr>
    </w:p>
    <w:p w:rsidR="00427A58" w:rsidRDefault="00427A58" w:rsidP="00CA6CB6">
      <w:pPr>
        <w:pStyle w:val="Standard"/>
        <w:spacing w:after="0" w:line="240" w:lineRule="auto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от </w:t>
      </w:r>
      <w:r w:rsidR="005C2C93">
        <w:rPr>
          <w:rFonts w:ascii="Liberation Serif" w:hAnsi="Liberation Serif"/>
          <w:sz w:val="28"/>
          <w:szCs w:val="28"/>
        </w:rPr>
        <w:t>14.04.2026</w:t>
      </w:r>
      <w:proofErr w:type="gramStart"/>
      <w:r>
        <w:rPr>
          <w:rFonts w:ascii="Liberation Serif" w:hAnsi="Liberation Serif"/>
          <w:sz w:val="28"/>
          <w:szCs w:val="28"/>
        </w:rPr>
        <w:tab/>
        <w:t xml:space="preserve">  </w:t>
      </w:r>
      <w:r>
        <w:rPr>
          <w:rFonts w:ascii="Liberation Serif" w:hAnsi="Liberation Serif"/>
          <w:sz w:val="28"/>
          <w:szCs w:val="28"/>
        </w:rPr>
        <w:tab/>
      </w:r>
      <w:proofErr w:type="gramEnd"/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  <w:t xml:space="preserve">               </w:t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  <w:t xml:space="preserve">              №  </w:t>
      </w:r>
      <w:r w:rsidR="005C2C93">
        <w:rPr>
          <w:rFonts w:ascii="Liberation Serif" w:hAnsi="Liberation Serif"/>
          <w:sz w:val="28"/>
          <w:szCs w:val="28"/>
        </w:rPr>
        <w:t>362</w:t>
      </w:r>
    </w:p>
    <w:p w:rsidR="00CA6CB6" w:rsidRDefault="00CA6CB6" w:rsidP="00CA6CB6">
      <w:pPr>
        <w:pStyle w:val="Standard"/>
        <w:spacing w:after="0" w:line="240" w:lineRule="auto"/>
        <w:rPr>
          <w:rFonts w:ascii="Liberation Serif" w:hAnsi="Liberation Serif"/>
          <w:sz w:val="28"/>
          <w:szCs w:val="28"/>
        </w:rPr>
      </w:pPr>
    </w:p>
    <w:p w:rsidR="00427A58" w:rsidRDefault="00427A58" w:rsidP="00CA6CB6">
      <w:pPr>
        <w:pStyle w:val="Standard"/>
        <w:spacing w:after="0" w:line="240" w:lineRule="auto"/>
        <w:jc w:val="center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г. Красноуфимск</w:t>
      </w:r>
    </w:p>
    <w:p w:rsidR="00CA6CB6" w:rsidRDefault="00CA6CB6" w:rsidP="00CA6CB6">
      <w:pPr>
        <w:pStyle w:val="Standard"/>
        <w:spacing w:after="0" w:line="240" w:lineRule="auto"/>
        <w:jc w:val="center"/>
        <w:rPr>
          <w:rFonts w:ascii="Liberation Serif" w:hAnsi="Liberation Serif"/>
          <w:sz w:val="28"/>
          <w:szCs w:val="28"/>
        </w:rPr>
      </w:pPr>
    </w:p>
    <w:p w:rsidR="00427A58" w:rsidRPr="00933C1D" w:rsidRDefault="00427A58" w:rsidP="00CA6CB6">
      <w:pPr>
        <w:pStyle w:val="ConsPlusTitle"/>
        <w:jc w:val="center"/>
        <w:rPr>
          <w:rFonts w:ascii="Liberation Serif" w:hAnsi="Liberation Serif" w:cs="Liberation Serif"/>
          <w:sz w:val="28"/>
          <w:szCs w:val="28"/>
        </w:rPr>
      </w:pPr>
      <w:r w:rsidRPr="00E90730">
        <w:rPr>
          <w:rFonts w:ascii="Liberation Serif" w:hAnsi="Liberation Serif"/>
          <w:iCs/>
          <w:sz w:val="28"/>
          <w:szCs w:val="28"/>
        </w:rPr>
        <w:t xml:space="preserve">Об </w:t>
      </w:r>
      <w:r w:rsidRPr="00933C1D">
        <w:rPr>
          <w:rFonts w:ascii="Liberation Serif" w:hAnsi="Liberation Serif"/>
          <w:iCs/>
          <w:sz w:val="28"/>
          <w:szCs w:val="28"/>
        </w:rPr>
        <w:t xml:space="preserve">утверждении </w:t>
      </w:r>
      <w:r>
        <w:rPr>
          <w:rFonts w:ascii="Liberation Serif" w:hAnsi="Liberation Serif"/>
          <w:iCs/>
          <w:sz w:val="28"/>
          <w:szCs w:val="28"/>
        </w:rPr>
        <w:t>П</w:t>
      </w:r>
      <w:r w:rsidRPr="00933C1D">
        <w:rPr>
          <w:rFonts w:ascii="Liberation Serif" w:hAnsi="Liberation Serif" w:cs="Liberation Serif"/>
          <w:sz w:val="28"/>
          <w:szCs w:val="28"/>
        </w:rPr>
        <w:t>орядк</w:t>
      </w:r>
      <w:r>
        <w:rPr>
          <w:rFonts w:ascii="Liberation Serif" w:hAnsi="Liberation Serif" w:cs="Liberation Serif"/>
          <w:sz w:val="28"/>
          <w:szCs w:val="28"/>
        </w:rPr>
        <w:t>а</w:t>
      </w:r>
      <w:r w:rsidRPr="00933C1D">
        <w:rPr>
          <w:rFonts w:ascii="Liberation Serif" w:hAnsi="Liberation Serif" w:cs="Liberation Serif"/>
          <w:sz w:val="28"/>
          <w:szCs w:val="28"/>
        </w:rPr>
        <w:t xml:space="preserve"> и услови</w:t>
      </w:r>
      <w:r>
        <w:rPr>
          <w:rFonts w:ascii="Liberation Serif" w:hAnsi="Liberation Serif" w:cs="Liberation Serif"/>
          <w:sz w:val="28"/>
          <w:szCs w:val="28"/>
        </w:rPr>
        <w:t>й</w:t>
      </w:r>
    </w:p>
    <w:p w:rsidR="00427A58" w:rsidRPr="00933C1D" w:rsidRDefault="00427A58" w:rsidP="00CA6CB6">
      <w:pPr>
        <w:pStyle w:val="ConsPlusTitle"/>
        <w:jc w:val="center"/>
        <w:rPr>
          <w:rFonts w:ascii="Liberation Serif" w:hAnsi="Liberation Serif" w:cs="Liberation Serif"/>
          <w:sz w:val="28"/>
          <w:szCs w:val="28"/>
        </w:rPr>
      </w:pPr>
      <w:r w:rsidRPr="00933C1D">
        <w:rPr>
          <w:rFonts w:ascii="Liberation Serif" w:hAnsi="Liberation Serif" w:cs="Liberation Serif"/>
          <w:sz w:val="28"/>
          <w:szCs w:val="28"/>
        </w:rPr>
        <w:t xml:space="preserve">предоставления в аренду и безвозмездное пользование муниципального имущества </w:t>
      </w:r>
      <w:r>
        <w:rPr>
          <w:rFonts w:ascii="Liberation Serif" w:hAnsi="Liberation Serif" w:cs="Liberation Serif"/>
          <w:sz w:val="28"/>
          <w:szCs w:val="28"/>
        </w:rPr>
        <w:t>ГО</w:t>
      </w:r>
      <w:r w:rsidRPr="00933C1D">
        <w:rPr>
          <w:rFonts w:ascii="Liberation Serif" w:hAnsi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t>К</w:t>
      </w:r>
      <w:r w:rsidRPr="00933C1D">
        <w:rPr>
          <w:rFonts w:ascii="Liberation Serif" w:hAnsi="Liberation Serif" w:cs="Liberation Serif"/>
          <w:sz w:val="28"/>
          <w:szCs w:val="28"/>
        </w:rPr>
        <w:t xml:space="preserve">расноуфимск, включенного в </w:t>
      </w:r>
      <w:r>
        <w:rPr>
          <w:rFonts w:ascii="Liberation Serif" w:hAnsi="Liberation Serif" w:cs="Liberation Serif"/>
          <w:sz w:val="28"/>
          <w:szCs w:val="28"/>
        </w:rPr>
        <w:t>П</w:t>
      </w:r>
      <w:r w:rsidRPr="00933C1D">
        <w:rPr>
          <w:rFonts w:ascii="Liberation Serif" w:hAnsi="Liberation Serif" w:cs="Liberation Serif"/>
          <w:sz w:val="28"/>
          <w:szCs w:val="28"/>
        </w:rPr>
        <w:t>еречень муниципального имущества используемого в целях предоставления его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физическим лицам, не являющи</w:t>
      </w:r>
      <w:r w:rsidR="000238F8">
        <w:rPr>
          <w:rFonts w:ascii="Liberation Serif" w:hAnsi="Liberation Serif" w:cs="Liberation Serif"/>
          <w:sz w:val="28"/>
          <w:szCs w:val="28"/>
        </w:rPr>
        <w:t>м</w:t>
      </w:r>
      <w:r w:rsidRPr="00933C1D">
        <w:rPr>
          <w:rFonts w:ascii="Liberation Serif" w:hAnsi="Liberation Serif" w:cs="Liberation Serif"/>
          <w:sz w:val="28"/>
          <w:szCs w:val="28"/>
        </w:rPr>
        <w:t>ся индивидуальными предпринимателями и применяющи</w:t>
      </w:r>
      <w:r w:rsidR="00A34BAD">
        <w:rPr>
          <w:rFonts w:ascii="Liberation Serif" w:hAnsi="Liberation Serif" w:cs="Liberation Serif"/>
          <w:sz w:val="28"/>
          <w:szCs w:val="28"/>
        </w:rPr>
        <w:t>м</w:t>
      </w:r>
      <w:r w:rsidRPr="00933C1D">
        <w:rPr>
          <w:rFonts w:ascii="Liberation Serif" w:hAnsi="Liberation Serif" w:cs="Liberation Serif"/>
          <w:sz w:val="28"/>
          <w:szCs w:val="28"/>
        </w:rPr>
        <w:t xml:space="preserve"> специальный налоговый режим "</w:t>
      </w:r>
      <w:r>
        <w:rPr>
          <w:rFonts w:ascii="Liberation Serif" w:hAnsi="Liberation Serif" w:cs="Liberation Serif"/>
          <w:sz w:val="28"/>
          <w:szCs w:val="28"/>
        </w:rPr>
        <w:t>Н</w:t>
      </w:r>
      <w:r w:rsidRPr="00933C1D">
        <w:rPr>
          <w:rFonts w:ascii="Liberation Serif" w:hAnsi="Liberation Serif" w:cs="Liberation Serif"/>
          <w:sz w:val="28"/>
          <w:szCs w:val="28"/>
        </w:rPr>
        <w:t>алог на профессиональный доход"</w:t>
      </w:r>
    </w:p>
    <w:p w:rsidR="00427A58" w:rsidRPr="00E90730" w:rsidRDefault="00427A58" w:rsidP="00CA6CB6">
      <w:pPr>
        <w:pStyle w:val="ConsPlusTitle"/>
        <w:widowControl/>
        <w:ind w:firstLine="709"/>
        <w:jc w:val="center"/>
        <w:rPr>
          <w:sz w:val="28"/>
          <w:szCs w:val="28"/>
        </w:rPr>
      </w:pPr>
    </w:p>
    <w:p w:rsidR="00427A58" w:rsidRDefault="00CA6CB6" w:rsidP="00CA6CB6">
      <w:pPr>
        <w:pStyle w:val="3"/>
        <w:spacing w:before="0" w:after="0" w:line="240" w:lineRule="auto"/>
        <w:ind w:firstLine="680"/>
        <w:jc w:val="both"/>
        <w:rPr>
          <w:rFonts w:ascii="Liberation Serif" w:hAnsi="Liberation Serif" w:cs="Liberation Serif"/>
          <w:b w:val="0"/>
        </w:rPr>
      </w:pPr>
      <w:r>
        <w:rPr>
          <w:rFonts w:ascii="Liberation Serif" w:hAnsi="Liberation Serif" w:cs="Liberation Serif"/>
          <w:b w:val="0"/>
          <w:szCs w:val="22"/>
        </w:rPr>
        <w:t>В</w:t>
      </w:r>
      <w:r w:rsidRPr="00933C1D">
        <w:rPr>
          <w:rFonts w:ascii="Liberation Serif" w:hAnsi="Liberation Serif" w:cs="Liberation Serif"/>
          <w:b w:val="0"/>
          <w:szCs w:val="22"/>
        </w:rPr>
        <w:t xml:space="preserve"> целях оказания имущественной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физическим лицам, не являющи</w:t>
      </w:r>
      <w:r w:rsidR="00A34BAD">
        <w:rPr>
          <w:rFonts w:ascii="Liberation Serif" w:hAnsi="Liberation Serif" w:cs="Liberation Serif"/>
          <w:b w:val="0"/>
          <w:szCs w:val="22"/>
        </w:rPr>
        <w:t>м</w:t>
      </w:r>
      <w:r w:rsidRPr="00933C1D">
        <w:rPr>
          <w:rFonts w:ascii="Liberation Serif" w:hAnsi="Liberation Serif" w:cs="Liberation Serif"/>
          <w:b w:val="0"/>
          <w:szCs w:val="22"/>
        </w:rPr>
        <w:t>ся индивидуальными предпринимателями и применяющи</w:t>
      </w:r>
      <w:r w:rsidR="00A34BAD">
        <w:rPr>
          <w:rFonts w:ascii="Liberation Serif" w:hAnsi="Liberation Serif" w:cs="Liberation Serif"/>
          <w:b w:val="0"/>
          <w:szCs w:val="22"/>
        </w:rPr>
        <w:t>м</w:t>
      </w:r>
      <w:r w:rsidRPr="00933C1D">
        <w:rPr>
          <w:rFonts w:ascii="Liberation Serif" w:hAnsi="Liberation Serif" w:cs="Liberation Serif"/>
          <w:b w:val="0"/>
          <w:szCs w:val="22"/>
        </w:rPr>
        <w:t xml:space="preserve"> специальный налоговый режим "Налог на профессиональный доход"</w:t>
      </w:r>
      <w:r>
        <w:rPr>
          <w:rFonts w:ascii="Liberation Serif" w:hAnsi="Liberation Serif" w:cs="Liberation Serif"/>
          <w:b w:val="0"/>
          <w:szCs w:val="22"/>
        </w:rPr>
        <w:t>, в</w:t>
      </w:r>
      <w:r w:rsidR="00427A58" w:rsidRPr="00933C1D">
        <w:rPr>
          <w:rFonts w:ascii="Liberation Serif" w:hAnsi="Liberation Serif" w:cs="Liberation Serif"/>
          <w:b w:val="0"/>
          <w:szCs w:val="22"/>
        </w:rPr>
        <w:t xml:space="preserve"> соответствии с</w:t>
      </w:r>
      <w:r w:rsidRPr="00CA6CB6">
        <w:rPr>
          <w:rFonts w:ascii="Liberation Serif" w:hAnsi="Liberation Serif" w:cs="Liberation Serif"/>
          <w:b w:val="0"/>
          <w:szCs w:val="22"/>
        </w:rPr>
        <w:t xml:space="preserve"> </w:t>
      </w:r>
      <w:r w:rsidRPr="00933C1D">
        <w:rPr>
          <w:rFonts w:ascii="Liberation Serif" w:hAnsi="Liberation Serif" w:cs="Liberation Serif"/>
          <w:b w:val="0"/>
          <w:szCs w:val="22"/>
        </w:rPr>
        <w:t>Федеральн</w:t>
      </w:r>
      <w:r>
        <w:rPr>
          <w:rFonts w:ascii="Liberation Serif" w:hAnsi="Liberation Serif" w:cs="Liberation Serif"/>
          <w:b w:val="0"/>
          <w:szCs w:val="22"/>
        </w:rPr>
        <w:t>ым</w:t>
      </w:r>
      <w:r w:rsidRPr="00933C1D">
        <w:rPr>
          <w:rFonts w:ascii="Liberation Serif" w:hAnsi="Liberation Serif" w:cs="Liberation Serif"/>
          <w:b w:val="0"/>
          <w:szCs w:val="22"/>
        </w:rPr>
        <w:t xml:space="preserve"> закон</w:t>
      </w:r>
      <w:r>
        <w:rPr>
          <w:rFonts w:ascii="Liberation Serif" w:hAnsi="Liberation Serif" w:cs="Liberation Serif"/>
          <w:b w:val="0"/>
          <w:szCs w:val="22"/>
        </w:rPr>
        <w:t>ом</w:t>
      </w:r>
      <w:r w:rsidRPr="00933C1D">
        <w:rPr>
          <w:rFonts w:ascii="Liberation Serif" w:hAnsi="Liberation Serif" w:cs="Liberation Serif"/>
          <w:b w:val="0"/>
          <w:szCs w:val="22"/>
        </w:rPr>
        <w:t xml:space="preserve"> от 24 июля 2007 года N 209-ФЗ "О развитии малого и среднего предпринимательства в Российской Федерации"</w:t>
      </w:r>
      <w:r>
        <w:rPr>
          <w:rFonts w:ascii="Liberation Serif" w:hAnsi="Liberation Serif" w:cs="Liberation Serif"/>
          <w:b w:val="0"/>
          <w:szCs w:val="22"/>
        </w:rPr>
        <w:t>,</w:t>
      </w:r>
      <w:r w:rsidR="00427A58" w:rsidRPr="00933C1D">
        <w:rPr>
          <w:rFonts w:ascii="Liberation Serif" w:hAnsi="Liberation Serif" w:cs="Liberation Serif"/>
          <w:b w:val="0"/>
          <w:szCs w:val="22"/>
        </w:rPr>
        <w:t xml:space="preserve"> Федеральным </w:t>
      </w:r>
      <w:hyperlink r:id="rId7">
        <w:r w:rsidR="00427A58" w:rsidRPr="00933C1D">
          <w:rPr>
            <w:rFonts w:ascii="Liberation Serif" w:hAnsi="Liberation Serif" w:cs="Liberation Serif"/>
            <w:b w:val="0"/>
            <w:szCs w:val="22"/>
          </w:rPr>
          <w:t>законом</w:t>
        </w:r>
      </w:hyperlink>
      <w:r w:rsidR="00427A58" w:rsidRPr="00933C1D">
        <w:rPr>
          <w:rFonts w:ascii="Liberation Serif" w:hAnsi="Liberation Serif" w:cs="Liberation Serif"/>
          <w:b w:val="0"/>
          <w:szCs w:val="22"/>
        </w:rPr>
        <w:t xml:space="preserve"> от 26 июля 2006 года N 135-ФЗ "О защите конкуренции", </w:t>
      </w:r>
      <w:r w:rsidRPr="00CA6CB6">
        <w:rPr>
          <w:rFonts w:ascii="Liberation Serif" w:hAnsi="Liberation Serif" w:cs="Liberation Serif"/>
          <w:b w:val="0"/>
          <w:szCs w:val="22"/>
        </w:rPr>
        <w:t>Распоряжение</w:t>
      </w:r>
      <w:r>
        <w:rPr>
          <w:rFonts w:ascii="Liberation Serif" w:hAnsi="Liberation Serif" w:cs="Liberation Serif"/>
          <w:b w:val="0"/>
          <w:szCs w:val="22"/>
        </w:rPr>
        <w:t>м</w:t>
      </w:r>
      <w:r w:rsidRPr="00CA6CB6">
        <w:rPr>
          <w:rFonts w:ascii="Liberation Serif" w:hAnsi="Liberation Serif" w:cs="Liberation Serif"/>
          <w:b w:val="0"/>
          <w:szCs w:val="22"/>
        </w:rPr>
        <w:t xml:space="preserve"> Правительства РФ от 31.01.2017 N 147-р (ред. от 24.07.2025) </w:t>
      </w:r>
      <w:r>
        <w:rPr>
          <w:rFonts w:ascii="Liberation Serif" w:hAnsi="Liberation Serif" w:cs="Liberation Serif"/>
          <w:b w:val="0"/>
          <w:szCs w:val="22"/>
        </w:rPr>
        <w:t>«</w:t>
      </w:r>
      <w:r w:rsidRPr="00CA6CB6">
        <w:rPr>
          <w:rFonts w:ascii="Liberation Serif" w:hAnsi="Liberation Serif" w:cs="Liberation Serif"/>
          <w:b w:val="0"/>
          <w:szCs w:val="22"/>
        </w:rPr>
        <w:t>О целевых моделях упрощения процедур ведения бизнеса и повышения инвестиционной привлекательности субъектов Российской Федерации</w:t>
      </w:r>
      <w:r>
        <w:rPr>
          <w:rFonts w:ascii="Liberation Serif" w:hAnsi="Liberation Serif" w:cs="Liberation Serif"/>
          <w:b w:val="0"/>
          <w:szCs w:val="22"/>
        </w:rPr>
        <w:t>»</w:t>
      </w:r>
      <w:r w:rsidRPr="00CA6CB6">
        <w:rPr>
          <w:rFonts w:ascii="Liberation Serif" w:hAnsi="Liberation Serif" w:cs="Liberation Serif"/>
          <w:b w:val="0"/>
          <w:szCs w:val="22"/>
        </w:rPr>
        <w:t xml:space="preserve"> (вместе с "Методическими рекомендациями по внедрению в субъектах Российской Федерации целевых моделей упрощения процедур ведения бизнеса и повышения инвестиционной привлекательности субъектов Российской Федерации")</w:t>
      </w:r>
      <w:r w:rsidR="00427A58" w:rsidRPr="00933C1D">
        <w:rPr>
          <w:rFonts w:ascii="Liberation Serif" w:hAnsi="Liberation Serif" w:cs="Liberation Serif"/>
          <w:b w:val="0"/>
          <w:szCs w:val="22"/>
        </w:rPr>
        <w:t xml:space="preserve">, </w:t>
      </w:r>
      <w:hyperlink r:id="rId8">
        <w:r w:rsidR="00427A58" w:rsidRPr="00933C1D">
          <w:rPr>
            <w:rFonts w:ascii="Liberation Serif" w:hAnsi="Liberation Serif" w:cs="Liberation Serif"/>
            <w:b w:val="0"/>
            <w:szCs w:val="22"/>
          </w:rPr>
          <w:t>Законом</w:t>
        </w:r>
      </w:hyperlink>
      <w:r w:rsidR="00427A58" w:rsidRPr="00933C1D">
        <w:rPr>
          <w:rFonts w:ascii="Liberation Serif" w:hAnsi="Liberation Serif" w:cs="Liberation Serif"/>
          <w:b w:val="0"/>
          <w:szCs w:val="22"/>
        </w:rPr>
        <w:t xml:space="preserve"> Свердловской области от 4 февраля 2008 года N 10-ОЗ "О развитии малого и среднего предпринимательства в Свердловской области</w:t>
      </w:r>
      <w:r w:rsidR="00427A58" w:rsidRPr="00BE4A71">
        <w:rPr>
          <w:rFonts w:ascii="Liberation Serif" w:hAnsi="Liberation Serif" w:cs="Liberation Serif"/>
          <w:b w:val="0"/>
          <w:szCs w:val="22"/>
        </w:rPr>
        <w:t>",</w:t>
      </w:r>
      <w:r w:rsidR="00427A58" w:rsidRPr="00BE4A71">
        <w:rPr>
          <w:rFonts w:ascii="Liberation Serif" w:hAnsi="Liberation Serif" w:cs="Liberation Serif"/>
          <w:b w:val="0"/>
        </w:rPr>
        <w:t xml:space="preserve"> </w:t>
      </w:r>
      <w:r w:rsidR="00BE4A71" w:rsidRPr="00BE4A71">
        <w:rPr>
          <w:rFonts w:ascii="Liberation Serif" w:hAnsi="Liberation Serif"/>
          <w:b w:val="0"/>
        </w:rPr>
        <w:t xml:space="preserve">Федеральным законом № 33-ФЗ от 20.03.2025 «Об общих принципах организации местного самоуправления в единой системе публичной власти», </w:t>
      </w:r>
      <w:r w:rsidR="00BE4A71" w:rsidRPr="00BE4A71">
        <w:rPr>
          <w:rFonts w:ascii="Liberation Serif" w:hAnsi="Liberation Serif" w:cs="Liberation Serif"/>
          <w:b w:val="0"/>
        </w:rPr>
        <w:t>Федеральным законом от 06.10.2003 N 131-ФЗ «Об общих принципах организации местного самоуправления в Российской Федерации»,</w:t>
      </w:r>
      <w:r w:rsidR="00BE4A71">
        <w:rPr>
          <w:rFonts w:ascii="Liberation Serif" w:hAnsi="Liberation Serif" w:cs="Liberation Serif"/>
        </w:rPr>
        <w:t xml:space="preserve"> </w:t>
      </w:r>
      <w:r w:rsidR="00BE4A71">
        <w:rPr>
          <w:rFonts w:ascii="Liberation Serif" w:hAnsi="Liberation Serif" w:cs="Liberation Serif"/>
          <w:b w:val="0"/>
        </w:rPr>
        <w:t>руководствуясь</w:t>
      </w:r>
      <w:r w:rsidR="00427A58" w:rsidRPr="00933C1D">
        <w:rPr>
          <w:rFonts w:ascii="Liberation Serif" w:hAnsi="Liberation Serif" w:cs="Liberation Serif"/>
          <w:b w:val="0"/>
        </w:rPr>
        <w:t xml:space="preserve"> ст. </w:t>
      </w:r>
      <w:r w:rsidR="00D650BB">
        <w:rPr>
          <w:rFonts w:ascii="Liberation Serif" w:hAnsi="Liberation Serif" w:cs="Liberation Serif"/>
          <w:b w:val="0"/>
        </w:rPr>
        <w:t>28</w:t>
      </w:r>
      <w:r w:rsidR="00427A58" w:rsidRPr="00933C1D">
        <w:rPr>
          <w:rFonts w:ascii="Liberation Serif" w:hAnsi="Liberation Serif" w:cs="Liberation Serif"/>
          <w:b w:val="0"/>
        </w:rPr>
        <w:t>, ст. 48 Устава городского округа Красноуфимск</w:t>
      </w:r>
    </w:p>
    <w:p w:rsidR="00BE4A71" w:rsidRPr="00BE4A71" w:rsidRDefault="00BE4A71" w:rsidP="00BE4A71">
      <w:pPr>
        <w:pStyle w:val="Textbody"/>
      </w:pPr>
    </w:p>
    <w:p w:rsidR="00427A58" w:rsidRPr="00933C1D" w:rsidRDefault="00427A58" w:rsidP="00CA6CB6">
      <w:pPr>
        <w:pStyle w:val="Textbody"/>
        <w:spacing w:after="0" w:line="240" w:lineRule="auto"/>
        <w:ind w:firstLine="680"/>
        <w:jc w:val="both"/>
        <w:outlineLvl w:val="2"/>
        <w:rPr>
          <w:rFonts w:ascii="Liberation Serif" w:hAnsi="Liberation Serif"/>
          <w:sz w:val="28"/>
        </w:rPr>
      </w:pPr>
    </w:p>
    <w:p w:rsidR="00427A58" w:rsidRDefault="00427A58" w:rsidP="00CA6CB6">
      <w:pPr>
        <w:pStyle w:val="Standard"/>
        <w:spacing w:after="0" w:line="240" w:lineRule="auto"/>
        <w:jc w:val="both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lastRenderedPageBreak/>
        <w:t>ПОСТАНОВЛЯЮ:</w:t>
      </w:r>
    </w:p>
    <w:p w:rsidR="00427A58" w:rsidRDefault="00427A58" w:rsidP="00CA6CB6">
      <w:pPr>
        <w:pStyle w:val="Standard"/>
        <w:spacing w:after="0" w:line="240" w:lineRule="auto"/>
        <w:jc w:val="both"/>
        <w:rPr>
          <w:rFonts w:ascii="Liberation Serif" w:hAnsi="Liberation Serif"/>
          <w:b/>
          <w:sz w:val="28"/>
          <w:szCs w:val="28"/>
        </w:rPr>
      </w:pPr>
    </w:p>
    <w:p w:rsidR="00427A58" w:rsidRPr="00933C1D" w:rsidRDefault="00427A58" w:rsidP="00CA6CB6">
      <w:pPr>
        <w:pStyle w:val="ConsPlusTitle"/>
        <w:numPr>
          <w:ilvl w:val="0"/>
          <w:numId w:val="1"/>
        </w:numPr>
        <w:ind w:left="0" w:firstLine="709"/>
        <w:jc w:val="both"/>
        <w:rPr>
          <w:rFonts w:ascii="Liberation Serif" w:hAnsi="Liberation Serif"/>
          <w:b w:val="0"/>
          <w:sz w:val="28"/>
          <w:szCs w:val="28"/>
        </w:rPr>
      </w:pPr>
      <w:r w:rsidRPr="00933C1D">
        <w:rPr>
          <w:rFonts w:ascii="Liberation Serif" w:hAnsi="Liberation Serif"/>
          <w:b w:val="0"/>
          <w:sz w:val="28"/>
          <w:szCs w:val="28"/>
        </w:rPr>
        <w:t xml:space="preserve">Утвердить </w:t>
      </w:r>
      <w:r w:rsidRPr="00933C1D">
        <w:rPr>
          <w:rFonts w:ascii="Liberation Serif" w:hAnsi="Liberation Serif" w:cs="Liberation Serif"/>
          <w:b w:val="0"/>
          <w:bCs/>
          <w:sz w:val="28"/>
          <w:szCs w:val="28"/>
        </w:rPr>
        <w:t>П</w:t>
      </w:r>
      <w:r w:rsidRPr="00933C1D">
        <w:rPr>
          <w:rFonts w:ascii="Liberation Serif" w:hAnsi="Liberation Serif" w:cs="Liberation Serif"/>
          <w:b w:val="0"/>
          <w:sz w:val="28"/>
          <w:szCs w:val="28"/>
        </w:rPr>
        <w:t>орядок и условия предоставления в аренду и безвозмездное пользование муниципального имущества ГО Красноуфимск, включенного в Перечень муниципального имущества используемого в целях предоставления его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физическим лицам, не являющи</w:t>
      </w:r>
      <w:r w:rsidR="00A34BAD">
        <w:rPr>
          <w:rFonts w:ascii="Liberation Serif" w:hAnsi="Liberation Serif" w:cs="Liberation Serif"/>
          <w:b w:val="0"/>
          <w:sz w:val="28"/>
          <w:szCs w:val="28"/>
        </w:rPr>
        <w:t>м</w:t>
      </w:r>
      <w:r w:rsidRPr="00933C1D">
        <w:rPr>
          <w:rFonts w:ascii="Liberation Serif" w:hAnsi="Liberation Serif" w:cs="Liberation Serif"/>
          <w:b w:val="0"/>
          <w:sz w:val="28"/>
          <w:szCs w:val="28"/>
        </w:rPr>
        <w:t>ся индивидуальными предпринимателями и применяющи</w:t>
      </w:r>
      <w:r w:rsidR="00A34BAD">
        <w:rPr>
          <w:rFonts w:ascii="Liberation Serif" w:hAnsi="Liberation Serif" w:cs="Liberation Serif"/>
          <w:b w:val="0"/>
          <w:sz w:val="28"/>
          <w:szCs w:val="28"/>
        </w:rPr>
        <w:t>м</w:t>
      </w:r>
      <w:r w:rsidRPr="00933C1D">
        <w:rPr>
          <w:rFonts w:ascii="Liberation Serif" w:hAnsi="Liberation Serif" w:cs="Liberation Serif"/>
          <w:b w:val="0"/>
          <w:sz w:val="28"/>
          <w:szCs w:val="28"/>
        </w:rPr>
        <w:t xml:space="preserve"> специальный налоговый режим "Налог на профессиональный доход"</w:t>
      </w:r>
      <w:r w:rsidR="00BE4A71">
        <w:rPr>
          <w:rFonts w:ascii="Liberation Serif" w:hAnsi="Liberation Serif" w:cs="Liberation Serif"/>
          <w:b w:val="0"/>
          <w:sz w:val="28"/>
          <w:szCs w:val="28"/>
        </w:rPr>
        <w:t xml:space="preserve"> (Приложение 1).</w:t>
      </w:r>
    </w:p>
    <w:p w:rsidR="00427A58" w:rsidRPr="00431A27" w:rsidRDefault="00427A58" w:rsidP="00CA6CB6">
      <w:pPr>
        <w:spacing w:after="0" w:line="240" w:lineRule="auto"/>
        <w:ind w:firstLine="709"/>
        <w:jc w:val="both"/>
        <w:rPr>
          <w:rFonts w:ascii="Liberation Serif" w:hAnsi="Liberation Serif"/>
        </w:rPr>
      </w:pPr>
      <w:r>
        <w:rPr>
          <w:rFonts w:ascii="Liberation Serif" w:hAnsi="Liberation Serif" w:cs="Liberation Serif"/>
          <w:sz w:val="28"/>
          <w:szCs w:val="28"/>
        </w:rPr>
        <w:t xml:space="preserve">2. </w:t>
      </w:r>
      <w:r w:rsidRPr="000A2F11">
        <w:rPr>
          <w:rFonts w:ascii="Liberation Serif" w:hAnsi="Liberation Serif" w:cs="Liberation Serif"/>
          <w:sz w:val="28"/>
          <w:szCs w:val="28"/>
        </w:rPr>
        <w:t xml:space="preserve">Настоящее Постановление опубликовать </w:t>
      </w:r>
      <w:r w:rsidRPr="000A2F11">
        <w:rPr>
          <w:rStyle w:val="FontStyle21"/>
          <w:rFonts w:ascii="Liberation Serif" w:hAnsi="Liberation Serif" w:cs="Liberation Serif"/>
          <w:sz w:val="28"/>
          <w:szCs w:val="28"/>
        </w:rPr>
        <w:t>в официальном периодическом печатном издании</w:t>
      </w:r>
      <w:r w:rsidRPr="000A2F11">
        <w:rPr>
          <w:rStyle w:val="FontStyle21"/>
          <w:rFonts w:ascii="Liberation Serif" w:hAnsi="Liberation Serif" w:cs="Liberation Serif"/>
          <w:color w:val="000000"/>
          <w:sz w:val="28"/>
          <w:szCs w:val="28"/>
        </w:rPr>
        <w:t xml:space="preserve"> "Вестник </w:t>
      </w:r>
      <w:r w:rsidRPr="000A2F11">
        <w:rPr>
          <w:rStyle w:val="FontStyle21"/>
          <w:rFonts w:ascii="Liberation Serif" w:hAnsi="Liberation Serif" w:cs="Liberation Serif"/>
          <w:sz w:val="28"/>
          <w:szCs w:val="28"/>
        </w:rPr>
        <w:t xml:space="preserve">городского округа Красноуфимск" </w:t>
      </w:r>
      <w:r w:rsidRPr="000A2F11">
        <w:rPr>
          <w:rFonts w:ascii="Liberation Serif" w:hAnsi="Liberation Serif" w:cs="Liberation Serif"/>
          <w:sz w:val="28"/>
          <w:szCs w:val="28"/>
        </w:rPr>
        <w:t>и разместить на официальном сайте муниципального образования городского округа Красноуфимск в сети «Интернет» (http://go-kruf.midural.ru)</w:t>
      </w:r>
      <w:r w:rsidRPr="00431A27">
        <w:rPr>
          <w:rFonts w:ascii="Liberation Serif" w:hAnsi="Liberation Serif"/>
          <w:sz w:val="28"/>
          <w:szCs w:val="28"/>
        </w:rPr>
        <w:t>.</w:t>
      </w:r>
    </w:p>
    <w:p w:rsidR="00427A58" w:rsidRPr="00431A27" w:rsidRDefault="00427A58" w:rsidP="00CA6CB6">
      <w:pPr>
        <w:spacing w:after="0" w:line="240" w:lineRule="auto"/>
        <w:ind w:firstLine="709"/>
        <w:jc w:val="both"/>
        <w:rPr>
          <w:rFonts w:ascii="Liberation Serif" w:hAnsi="Liberation Serif"/>
        </w:rPr>
      </w:pPr>
      <w:r w:rsidRPr="00431A27">
        <w:rPr>
          <w:rFonts w:ascii="Liberation Serif" w:hAnsi="Liberation Serif"/>
          <w:sz w:val="28"/>
          <w:szCs w:val="28"/>
        </w:rPr>
        <w:t>3. Настоящее Постановление вступает в силу с момента его официального опубликования.</w:t>
      </w:r>
    </w:p>
    <w:p w:rsidR="00427A58" w:rsidRDefault="00427A58" w:rsidP="00CA6CB6">
      <w:pPr>
        <w:spacing w:after="0" w:line="240" w:lineRule="auto"/>
        <w:ind w:firstLine="709"/>
        <w:jc w:val="both"/>
        <w:rPr>
          <w:rFonts w:ascii="Liberation Serif" w:hAnsi="Liberation Serif"/>
        </w:rPr>
      </w:pPr>
      <w:r w:rsidRPr="00431A27">
        <w:rPr>
          <w:rFonts w:ascii="Liberation Serif" w:hAnsi="Liberation Serif"/>
          <w:sz w:val="28"/>
          <w:szCs w:val="28"/>
        </w:rPr>
        <w:t xml:space="preserve">4. Контроль за исполнением настоящего Постановления возложить на </w:t>
      </w:r>
      <w:r>
        <w:rPr>
          <w:rFonts w:ascii="Liberation Serif" w:hAnsi="Liberation Serif"/>
          <w:sz w:val="28"/>
          <w:szCs w:val="28"/>
        </w:rPr>
        <w:t xml:space="preserve">начальника ОМС «Управление муниципальными имуществом ГО Красноуфимск» И.В. </w:t>
      </w:r>
      <w:proofErr w:type="spellStart"/>
      <w:r>
        <w:rPr>
          <w:rFonts w:ascii="Liberation Serif" w:hAnsi="Liberation Serif"/>
          <w:sz w:val="28"/>
          <w:szCs w:val="28"/>
        </w:rPr>
        <w:t>Лагунову</w:t>
      </w:r>
      <w:proofErr w:type="spellEnd"/>
      <w:r>
        <w:rPr>
          <w:rFonts w:ascii="Liberation Serif" w:hAnsi="Liberation Serif"/>
          <w:sz w:val="28"/>
          <w:szCs w:val="28"/>
        </w:rPr>
        <w:t>.</w:t>
      </w:r>
    </w:p>
    <w:p w:rsidR="00427A58" w:rsidRDefault="00427A58" w:rsidP="00CA6CB6">
      <w:pPr>
        <w:spacing w:after="0" w:line="240" w:lineRule="auto"/>
        <w:ind w:firstLine="709"/>
        <w:jc w:val="both"/>
        <w:rPr>
          <w:rFonts w:ascii="Liberation Serif" w:hAnsi="Liberation Serif"/>
          <w:sz w:val="28"/>
          <w:szCs w:val="28"/>
        </w:rPr>
      </w:pPr>
    </w:p>
    <w:p w:rsidR="00427A58" w:rsidRDefault="00427A58" w:rsidP="00CA6CB6">
      <w:pPr>
        <w:spacing w:after="0" w:line="240" w:lineRule="auto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ab/>
      </w:r>
    </w:p>
    <w:p w:rsidR="00427A58" w:rsidRDefault="00427A58" w:rsidP="00CA6CB6">
      <w:pPr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Глава ГО Красноуфимск</w:t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  <w:t>Ю.С. Ладейщиков</w:t>
      </w:r>
    </w:p>
    <w:p w:rsidR="00427A58" w:rsidRDefault="00427A58" w:rsidP="00CA6CB6">
      <w:pPr>
        <w:pStyle w:val="Standard"/>
        <w:spacing w:after="0" w:line="240" w:lineRule="auto"/>
        <w:rPr>
          <w:rFonts w:ascii="Liberation Serif" w:hAnsi="Liberation Serif"/>
          <w:i/>
          <w:szCs w:val="20"/>
        </w:rPr>
      </w:pPr>
    </w:p>
    <w:p w:rsidR="00427A58" w:rsidRDefault="00427A58" w:rsidP="00CA6CB6">
      <w:pPr>
        <w:pStyle w:val="Standard"/>
        <w:spacing w:after="0" w:line="240" w:lineRule="auto"/>
        <w:rPr>
          <w:rFonts w:ascii="Liberation Serif" w:hAnsi="Liberation Serif"/>
          <w:i/>
          <w:szCs w:val="20"/>
        </w:rPr>
      </w:pPr>
    </w:p>
    <w:p w:rsidR="00427A58" w:rsidRDefault="00427A58" w:rsidP="00CA6CB6">
      <w:pPr>
        <w:pStyle w:val="Standard"/>
        <w:spacing w:after="0" w:line="240" w:lineRule="auto"/>
        <w:rPr>
          <w:rFonts w:ascii="Liberation Serif" w:hAnsi="Liberation Serif"/>
          <w:i/>
          <w:szCs w:val="20"/>
        </w:rPr>
      </w:pPr>
    </w:p>
    <w:p w:rsidR="00427A58" w:rsidRDefault="00427A58" w:rsidP="00CA6CB6">
      <w:pPr>
        <w:pStyle w:val="Standard"/>
        <w:spacing w:after="0" w:line="240" w:lineRule="auto"/>
        <w:rPr>
          <w:rFonts w:ascii="Liberation Serif" w:hAnsi="Liberation Serif"/>
          <w:i/>
          <w:szCs w:val="20"/>
        </w:rPr>
      </w:pPr>
    </w:p>
    <w:p w:rsidR="00427A58" w:rsidRDefault="00427A58" w:rsidP="00CA6CB6">
      <w:pPr>
        <w:pStyle w:val="Standard"/>
        <w:spacing w:after="0" w:line="240" w:lineRule="auto"/>
        <w:rPr>
          <w:rFonts w:ascii="Liberation Serif" w:hAnsi="Liberation Serif"/>
          <w:i/>
          <w:szCs w:val="20"/>
        </w:rPr>
      </w:pPr>
    </w:p>
    <w:p w:rsidR="00427A58" w:rsidRDefault="00427A58" w:rsidP="00427A58">
      <w:pPr>
        <w:pStyle w:val="Standard"/>
        <w:rPr>
          <w:rFonts w:ascii="Liberation Serif" w:hAnsi="Liberation Serif"/>
          <w:i/>
          <w:szCs w:val="20"/>
        </w:rPr>
      </w:pPr>
    </w:p>
    <w:p w:rsidR="00427A58" w:rsidRDefault="00427A58" w:rsidP="00427A58">
      <w:pPr>
        <w:pStyle w:val="Standard"/>
        <w:rPr>
          <w:rFonts w:ascii="Liberation Serif" w:hAnsi="Liberation Serif"/>
          <w:i/>
          <w:szCs w:val="20"/>
        </w:rPr>
      </w:pPr>
    </w:p>
    <w:p w:rsidR="00427A58" w:rsidRDefault="00427A58" w:rsidP="00427A58">
      <w:pPr>
        <w:pStyle w:val="Standard"/>
        <w:rPr>
          <w:rFonts w:ascii="Liberation Serif" w:hAnsi="Liberation Serif"/>
          <w:i/>
          <w:szCs w:val="20"/>
        </w:rPr>
      </w:pPr>
    </w:p>
    <w:p w:rsidR="00427A58" w:rsidRDefault="00427A58" w:rsidP="00427A58">
      <w:pPr>
        <w:pStyle w:val="Standard"/>
        <w:rPr>
          <w:rFonts w:ascii="Liberation Serif" w:hAnsi="Liberation Serif"/>
          <w:i/>
          <w:szCs w:val="20"/>
        </w:rPr>
      </w:pPr>
    </w:p>
    <w:p w:rsidR="00427A58" w:rsidRDefault="00427A58" w:rsidP="00427A58">
      <w:pPr>
        <w:pStyle w:val="Standard"/>
        <w:rPr>
          <w:rFonts w:ascii="Liberation Serif" w:hAnsi="Liberation Serif"/>
          <w:i/>
          <w:szCs w:val="20"/>
        </w:rPr>
      </w:pPr>
    </w:p>
    <w:p w:rsidR="00427A58" w:rsidRDefault="00427A58" w:rsidP="00427A58">
      <w:pPr>
        <w:pStyle w:val="Standard"/>
        <w:rPr>
          <w:rFonts w:ascii="Liberation Serif" w:hAnsi="Liberation Serif"/>
          <w:i/>
          <w:szCs w:val="20"/>
        </w:rPr>
      </w:pPr>
    </w:p>
    <w:p w:rsidR="00427A58" w:rsidRDefault="00427A58" w:rsidP="00427A58">
      <w:pPr>
        <w:pStyle w:val="Standard"/>
        <w:rPr>
          <w:rFonts w:ascii="Liberation Serif" w:hAnsi="Liberation Serif"/>
          <w:i/>
          <w:szCs w:val="20"/>
        </w:rPr>
      </w:pPr>
    </w:p>
    <w:p w:rsidR="00427A58" w:rsidRDefault="00427A58" w:rsidP="00427A58">
      <w:pPr>
        <w:pStyle w:val="Standard"/>
        <w:rPr>
          <w:rFonts w:ascii="Liberation Serif" w:hAnsi="Liberation Serif"/>
          <w:i/>
          <w:szCs w:val="20"/>
        </w:rPr>
      </w:pPr>
    </w:p>
    <w:p w:rsidR="00543248" w:rsidRDefault="00543248" w:rsidP="00427A58">
      <w:pPr>
        <w:pStyle w:val="Standard"/>
        <w:rPr>
          <w:rFonts w:ascii="Liberation Serif" w:hAnsi="Liberation Serif"/>
          <w:i/>
          <w:szCs w:val="20"/>
        </w:rPr>
      </w:pPr>
    </w:p>
    <w:p w:rsidR="00543248" w:rsidRDefault="00543248" w:rsidP="00427A58">
      <w:pPr>
        <w:pStyle w:val="Standard"/>
        <w:rPr>
          <w:rFonts w:ascii="Liberation Serif" w:hAnsi="Liberation Serif"/>
          <w:i/>
          <w:szCs w:val="20"/>
        </w:rPr>
      </w:pPr>
    </w:p>
    <w:p w:rsidR="00543248" w:rsidRDefault="00543248" w:rsidP="00427A58">
      <w:pPr>
        <w:pStyle w:val="Standard"/>
        <w:rPr>
          <w:rFonts w:ascii="Liberation Serif" w:hAnsi="Liberation Serif"/>
          <w:i/>
          <w:szCs w:val="20"/>
        </w:rPr>
      </w:pPr>
    </w:p>
    <w:p w:rsidR="00543248" w:rsidRDefault="00543248" w:rsidP="00427A58">
      <w:pPr>
        <w:pStyle w:val="Standard"/>
        <w:rPr>
          <w:rFonts w:ascii="Liberation Serif" w:hAnsi="Liberation Serif"/>
          <w:i/>
          <w:szCs w:val="20"/>
        </w:rPr>
      </w:pPr>
    </w:p>
    <w:p w:rsidR="00BA5418" w:rsidRPr="004B71F1" w:rsidRDefault="00BA5418" w:rsidP="00BA5418">
      <w:pPr>
        <w:pStyle w:val="ConsPlusTitle"/>
        <w:jc w:val="center"/>
        <w:rPr>
          <w:rFonts w:ascii="Liberation Serif" w:hAnsi="Liberation Serif" w:cs="Liberation Serif"/>
          <w:sz w:val="24"/>
          <w:szCs w:val="24"/>
        </w:rPr>
      </w:pPr>
    </w:p>
    <w:p w:rsidR="009E1432" w:rsidRPr="009E1432" w:rsidRDefault="009E1432" w:rsidP="009E1432">
      <w:pPr>
        <w:pStyle w:val="ConsPlusTitle"/>
        <w:jc w:val="right"/>
        <w:rPr>
          <w:rFonts w:ascii="Liberation Serif" w:hAnsi="Liberation Serif" w:cs="Liberation Serif"/>
          <w:b w:val="0"/>
          <w:sz w:val="24"/>
          <w:szCs w:val="24"/>
        </w:rPr>
      </w:pPr>
      <w:r w:rsidRPr="009E1432">
        <w:rPr>
          <w:rFonts w:ascii="Liberation Serif" w:hAnsi="Liberation Serif" w:cs="Liberation Serif"/>
          <w:b w:val="0"/>
          <w:sz w:val="24"/>
          <w:szCs w:val="24"/>
        </w:rPr>
        <w:t>Приложение 1</w:t>
      </w:r>
    </w:p>
    <w:p w:rsidR="009E1432" w:rsidRPr="009E1432" w:rsidRDefault="009E1432" w:rsidP="009E1432">
      <w:pPr>
        <w:pStyle w:val="ConsPlusTitle"/>
        <w:jc w:val="right"/>
        <w:rPr>
          <w:rFonts w:ascii="Liberation Serif" w:hAnsi="Liberation Serif" w:cs="Liberation Serif"/>
          <w:b w:val="0"/>
          <w:sz w:val="24"/>
          <w:szCs w:val="24"/>
        </w:rPr>
      </w:pPr>
      <w:r w:rsidRPr="009E1432">
        <w:rPr>
          <w:rFonts w:ascii="Liberation Serif" w:hAnsi="Liberation Serif" w:cs="Liberation Serif"/>
          <w:b w:val="0"/>
          <w:sz w:val="24"/>
          <w:szCs w:val="24"/>
        </w:rPr>
        <w:t xml:space="preserve">к постановлению от </w:t>
      </w:r>
      <w:r w:rsidR="00553333">
        <w:rPr>
          <w:rFonts w:ascii="Liberation Serif" w:hAnsi="Liberation Serif" w:cs="Liberation Serif"/>
          <w:b w:val="0"/>
          <w:sz w:val="24"/>
          <w:szCs w:val="24"/>
        </w:rPr>
        <w:t>14.04.2026</w:t>
      </w:r>
      <w:r w:rsidRPr="009E1432">
        <w:rPr>
          <w:rFonts w:ascii="Liberation Serif" w:hAnsi="Liberation Serif" w:cs="Liberation Serif"/>
          <w:b w:val="0"/>
          <w:sz w:val="24"/>
          <w:szCs w:val="24"/>
        </w:rPr>
        <w:t xml:space="preserve"> №</w:t>
      </w:r>
      <w:r w:rsidR="00553333">
        <w:rPr>
          <w:rFonts w:ascii="Liberation Serif" w:hAnsi="Liberation Serif" w:cs="Liberation Serif"/>
          <w:b w:val="0"/>
          <w:sz w:val="24"/>
          <w:szCs w:val="24"/>
        </w:rPr>
        <w:t xml:space="preserve"> 362</w:t>
      </w:r>
    </w:p>
    <w:p w:rsidR="009E1432" w:rsidRDefault="009E1432" w:rsidP="00BA5418">
      <w:pPr>
        <w:pStyle w:val="ConsPlusTitle"/>
        <w:jc w:val="center"/>
        <w:rPr>
          <w:rFonts w:ascii="Liberation Serif" w:hAnsi="Liberation Serif" w:cs="Liberation Serif"/>
          <w:sz w:val="24"/>
          <w:szCs w:val="24"/>
        </w:rPr>
      </w:pPr>
    </w:p>
    <w:p w:rsidR="00BB73B8" w:rsidRPr="004B71F1" w:rsidRDefault="00BA5418" w:rsidP="00BA5418">
      <w:pPr>
        <w:pStyle w:val="ConsPlusTitle"/>
        <w:jc w:val="center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>ПОРЯДОК И УСЛОВИЯ</w:t>
      </w:r>
    </w:p>
    <w:p w:rsidR="00BB73B8" w:rsidRPr="004B71F1" w:rsidRDefault="00BA5418" w:rsidP="00BA5418">
      <w:pPr>
        <w:pStyle w:val="ConsPlusTitle"/>
        <w:jc w:val="center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>ПРЕДОСТАВЛЕНИЯ В АРЕНДУ И БЕЗВОЗМЕЗДНОЕ ПОЛЬЗОВАНИЕ МУНИЦИПАЛЬНОГО ИМУЩЕСТВА ГО КРАСНОУФИМСК, ВКЛЮЧЕННОГО В ПЕРЕЧЕНЬ МУНИЦИПАЛЬНОГО ИМУЩЕСТВА ИСПОЛЬЗУЕМОГО В ЦЕЛЯХ ПРЕДОСТАВЛЕНИЯ ЕГО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ФИЗИЧЕСКИМ ЛИЦАМ, НЕ ЯВЛЯЮЩИ</w:t>
      </w:r>
      <w:r w:rsidR="00A34BAD">
        <w:rPr>
          <w:rFonts w:ascii="Liberation Serif" w:hAnsi="Liberation Serif" w:cs="Liberation Serif"/>
          <w:sz w:val="24"/>
          <w:szCs w:val="24"/>
        </w:rPr>
        <w:t>М</w:t>
      </w:r>
      <w:r w:rsidRPr="004B71F1">
        <w:rPr>
          <w:rFonts w:ascii="Liberation Serif" w:hAnsi="Liberation Serif" w:cs="Liberation Serif"/>
          <w:sz w:val="24"/>
          <w:szCs w:val="24"/>
        </w:rPr>
        <w:t>СЯ ИНДИВИДУАЛЬНЫМИ ПРЕДПРИНИМАТЕЛЯМИ И ПРИМЕНЯЮЩИ</w:t>
      </w:r>
      <w:r w:rsidR="00A34BAD">
        <w:rPr>
          <w:rFonts w:ascii="Liberation Serif" w:hAnsi="Liberation Serif" w:cs="Liberation Serif"/>
          <w:sz w:val="24"/>
          <w:szCs w:val="24"/>
        </w:rPr>
        <w:t>М</w:t>
      </w:r>
      <w:r w:rsidRPr="004B71F1">
        <w:rPr>
          <w:rFonts w:ascii="Liberation Serif" w:hAnsi="Liberation Serif" w:cs="Liberation Serif"/>
          <w:sz w:val="24"/>
          <w:szCs w:val="24"/>
        </w:rPr>
        <w:t xml:space="preserve"> СПЕЦИАЛЬНЫЙ НАЛОГОВЫЙ РЕЖИМ "НАЛОГ НА ПРОФЕССИОНАЛЬНЫЙ ДОХОД"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</w:p>
    <w:p w:rsidR="00BB73B8" w:rsidRPr="004B71F1" w:rsidRDefault="00BB73B8" w:rsidP="00BA5418">
      <w:pPr>
        <w:pStyle w:val="ConsPlusTitle"/>
        <w:jc w:val="center"/>
        <w:outlineLvl w:val="1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>Глава 1. ОБЩИЕ ПОЛОЖЕНИЯ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>1. Настоящие Порядок и условия (далее - настоящий Порядок) определяют механизм и условия предоставления во владение и (или) пользование муниципального имущества</w:t>
      </w:r>
      <w:r w:rsidR="001B2F85" w:rsidRPr="004B71F1">
        <w:rPr>
          <w:rFonts w:ascii="Liberation Serif" w:hAnsi="Liberation Serif" w:cs="Liberation Serif"/>
          <w:sz w:val="24"/>
          <w:szCs w:val="24"/>
        </w:rPr>
        <w:t>,</w:t>
      </w:r>
      <w:r w:rsidRPr="004B71F1">
        <w:rPr>
          <w:rFonts w:ascii="Liberation Serif" w:hAnsi="Liberation Serif" w:cs="Liberation Serif"/>
          <w:sz w:val="24"/>
          <w:szCs w:val="24"/>
        </w:rPr>
        <w:t xml:space="preserve"> </w:t>
      </w:r>
      <w:r w:rsidR="00005959" w:rsidRPr="004B71F1">
        <w:rPr>
          <w:rFonts w:ascii="Liberation Serif" w:hAnsi="Liberation Serif" w:cs="Liberation Serif"/>
          <w:sz w:val="24"/>
          <w:szCs w:val="24"/>
        </w:rPr>
        <w:t>включенного в Перечень муниципального имущества используемого в целях предоставления его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физическим лицам, не являющи</w:t>
      </w:r>
      <w:r w:rsidR="00A34BAD">
        <w:rPr>
          <w:rFonts w:ascii="Liberation Serif" w:hAnsi="Liberation Serif" w:cs="Liberation Serif"/>
          <w:sz w:val="24"/>
          <w:szCs w:val="24"/>
        </w:rPr>
        <w:t>м</w:t>
      </w:r>
      <w:r w:rsidR="00005959" w:rsidRPr="004B71F1">
        <w:rPr>
          <w:rFonts w:ascii="Liberation Serif" w:hAnsi="Liberation Serif" w:cs="Liberation Serif"/>
          <w:sz w:val="24"/>
          <w:szCs w:val="24"/>
        </w:rPr>
        <w:t>ся индивидуальными предпринимателями и применяющи</w:t>
      </w:r>
      <w:r w:rsidR="00A34BAD">
        <w:rPr>
          <w:rFonts w:ascii="Liberation Serif" w:hAnsi="Liberation Serif" w:cs="Liberation Serif"/>
          <w:sz w:val="24"/>
          <w:szCs w:val="24"/>
        </w:rPr>
        <w:t>м</w:t>
      </w:r>
      <w:r w:rsidR="00005959" w:rsidRPr="004B71F1">
        <w:rPr>
          <w:rFonts w:ascii="Liberation Serif" w:hAnsi="Liberation Serif" w:cs="Liberation Serif"/>
          <w:sz w:val="24"/>
          <w:szCs w:val="24"/>
        </w:rPr>
        <w:t xml:space="preserve"> специальный налоговый режим "Налог на профессиональный доход" (далее – Перечень), </w:t>
      </w:r>
      <w:r w:rsidRPr="004B71F1">
        <w:rPr>
          <w:rFonts w:ascii="Liberation Serif" w:hAnsi="Liberation Serif" w:cs="Liberation Serif"/>
          <w:sz w:val="24"/>
          <w:szCs w:val="24"/>
        </w:rPr>
        <w:t xml:space="preserve">а также оказания имущественной поддержки субъектам малого и среднего предпринимательства, арендующим муниципальное имущество </w:t>
      </w:r>
      <w:r w:rsidR="001B2F85" w:rsidRPr="004B71F1">
        <w:rPr>
          <w:rFonts w:ascii="Liberation Serif" w:hAnsi="Liberation Serif" w:cs="Liberation Serif"/>
          <w:sz w:val="24"/>
          <w:szCs w:val="24"/>
        </w:rPr>
        <w:t>ГО Красноуфимск</w:t>
      </w:r>
      <w:r w:rsidRPr="004B71F1">
        <w:rPr>
          <w:rFonts w:ascii="Liberation Serif" w:hAnsi="Liberation Serif" w:cs="Liberation Serif"/>
          <w:sz w:val="24"/>
          <w:szCs w:val="24"/>
        </w:rPr>
        <w:t>, включенное в перечень</w:t>
      </w:r>
      <w:r w:rsidR="00005959" w:rsidRPr="004B71F1">
        <w:rPr>
          <w:rFonts w:ascii="Liberation Serif" w:hAnsi="Liberation Serif" w:cs="Liberation Serif"/>
          <w:sz w:val="24"/>
          <w:szCs w:val="24"/>
        </w:rPr>
        <w:t xml:space="preserve"> </w:t>
      </w:r>
      <w:r w:rsidRPr="004B71F1">
        <w:rPr>
          <w:rFonts w:ascii="Liberation Serif" w:hAnsi="Liberation Serif" w:cs="Liberation Serif"/>
          <w:sz w:val="24"/>
          <w:szCs w:val="24"/>
        </w:rPr>
        <w:t>, в виде установления льготной арендной платы.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>2. Настоящий Порядок распространяется также на отношения, касающиеся оказания имущественной поддержки физическим лицам, не являющимся индивидуальными предпринимателями и применяющим специальный налоговый режим "Налог на профессиональный доход" (далее - самозанятые граждане).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 xml:space="preserve">3. К муниципальному имуществу </w:t>
      </w:r>
      <w:r w:rsidR="001B2F85" w:rsidRPr="004B71F1">
        <w:rPr>
          <w:rFonts w:ascii="Liberation Serif" w:hAnsi="Liberation Serif" w:cs="Liberation Serif"/>
          <w:sz w:val="24"/>
          <w:szCs w:val="24"/>
        </w:rPr>
        <w:t>ГО Красноуфимск</w:t>
      </w:r>
      <w:r w:rsidRPr="004B71F1">
        <w:rPr>
          <w:rFonts w:ascii="Liberation Serif" w:hAnsi="Liberation Serif" w:cs="Liberation Serif"/>
          <w:sz w:val="24"/>
          <w:szCs w:val="24"/>
        </w:rPr>
        <w:t xml:space="preserve">, включенному в </w:t>
      </w:r>
      <w:r w:rsidR="00005959" w:rsidRPr="004B71F1">
        <w:rPr>
          <w:rFonts w:ascii="Liberation Serif" w:hAnsi="Liberation Serif" w:cs="Liberation Serif"/>
          <w:sz w:val="24"/>
          <w:szCs w:val="24"/>
        </w:rPr>
        <w:t>П</w:t>
      </w:r>
      <w:r w:rsidRPr="004B71F1">
        <w:rPr>
          <w:rFonts w:ascii="Liberation Serif" w:hAnsi="Liberation Serif" w:cs="Liberation Serif"/>
          <w:sz w:val="24"/>
          <w:szCs w:val="24"/>
        </w:rPr>
        <w:t>еречень, относятся: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 xml:space="preserve">1) объекты движимого имущества и объекты недвижимости, находящиеся в муниципальной собственности </w:t>
      </w:r>
      <w:r w:rsidR="001B2F85" w:rsidRPr="004B71F1">
        <w:rPr>
          <w:rFonts w:ascii="Liberation Serif" w:hAnsi="Liberation Serif" w:cs="Liberation Serif"/>
          <w:sz w:val="24"/>
          <w:szCs w:val="24"/>
        </w:rPr>
        <w:t>ГО Красноуфимск</w:t>
      </w:r>
      <w:r w:rsidRPr="004B71F1">
        <w:rPr>
          <w:rFonts w:ascii="Liberation Serif" w:hAnsi="Liberation Serif" w:cs="Liberation Serif"/>
          <w:sz w:val="24"/>
          <w:szCs w:val="24"/>
        </w:rPr>
        <w:t xml:space="preserve">, составляющие муниципальную казну (далее - казенное имущество), а также закрепленные на праве оперативного управления за муниципальными учреждениями </w:t>
      </w:r>
      <w:r w:rsidR="001B2F85" w:rsidRPr="004B71F1">
        <w:rPr>
          <w:rFonts w:ascii="Liberation Serif" w:hAnsi="Liberation Serif" w:cs="Liberation Serif"/>
          <w:sz w:val="24"/>
          <w:szCs w:val="24"/>
        </w:rPr>
        <w:t>ГО Красноуфимск</w:t>
      </w:r>
      <w:r w:rsidRPr="004B71F1">
        <w:rPr>
          <w:rFonts w:ascii="Liberation Serif" w:hAnsi="Liberation Serif" w:cs="Liberation Serif"/>
          <w:sz w:val="24"/>
          <w:szCs w:val="24"/>
        </w:rPr>
        <w:t xml:space="preserve">, на праве хозяйственного ведения за муниципальными предприятиями </w:t>
      </w:r>
      <w:r w:rsidR="001B2F85" w:rsidRPr="004B71F1">
        <w:rPr>
          <w:rFonts w:ascii="Liberation Serif" w:hAnsi="Liberation Serif" w:cs="Liberation Serif"/>
          <w:sz w:val="24"/>
          <w:szCs w:val="24"/>
        </w:rPr>
        <w:t xml:space="preserve">ГО Красноуфимск </w:t>
      </w:r>
      <w:r w:rsidRPr="004B71F1">
        <w:rPr>
          <w:rFonts w:ascii="Liberation Serif" w:hAnsi="Liberation Serif" w:cs="Liberation Serif"/>
          <w:sz w:val="24"/>
          <w:szCs w:val="24"/>
        </w:rPr>
        <w:t>(далее - закрепленное имущество);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 xml:space="preserve">2) земельные участки, находящиеся в муниципальной собственности </w:t>
      </w:r>
      <w:r w:rsidR="001B2F85" w:rsidRPr="004B71F1">
        <w:rPr>
          <w:rFonts w:ascii="Liberation Serif" w:hAnsi="Liberation Serif" w:cs="Liberation Serif"/>
          <w:sz w:val="24"/>
          <w:szCs w:val="24"/>
        </w:rPr>
        <w:t>ГО Красноуфимск</w:t>
      </w:r>
      <w:r w:rsidRPr="004B71F1">
        <w:rPr>
          <w:rFonts w:ascii="Liberation Serif" w:hAnsi="Liberation Serif" w:cs="Liberation Serif"/>
          <w:sz w:val="24"/>
          <w:szCs w:val="24"/>
        </w:rPr>
        <w:t xml:space="preserve">, а также земельные участки, государственная собственность на которые не разграничена, расположенные на территории </w:t>
      </w:r>
      <w:r w:rsidR="001B2F85" w:rsidRPr="004B71F1">
        <w:rPr>
          <w:rFonts w:ascii="Liberation Serif" w:hAnsi="Liberation Serif" w:cs="Liberation Serif"/>
          <w:sz w:val="24"/>
          <w:szCs w:val="24"/>
        </w:rPr>
        <w:t xml:space="preserve">ГО Красноуфимск </w:t>
      </w:r>
      <w:r w:rsidRPr="004B71F1">
        <w:rPr>
          <w:rFonts w:ascii="Liberation Serif" w:hAnsi="Liberation Serif" w:cs="Liberation Serif"/>
          <w:sz w:val="24"/>
          <w:szCs w:val="24"/>
        </w:rPr>
        <w:t>(далее - земельные участки).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 xml:space="preserve">Порядок и условия предоставления в аренду земельных участков, включенных в </w:t>
      </w:r>
      <w:r w:rsidR="00005959" w:rsidRPr="004B71F1">
        <w:rPr>
          <w:rFonts w:ascii="Liberation Serif" w:hAnsi="Liberation Serif" w:cs="Liberation Serif"/>
          <w:sz w:val="24"/>
          <w:szCs w:val="24"/>
        </w:rPr>
        <w:t>П</w:t>
      </w:r>
      <w:r w:rsidRPr="004B71F1">
        <w:rPr>
          <w:rFonts w:ascii="Liberation Serif" w:hAnsi="Liberation Serif" w:cs="Liberation Serif"/>
          <w:sz w:val="24"/>
          <w:szCs w:val="24"/>
        </w:rPr>
        <w:t>еречень, устанавливаются в соответствии с гражданским законодательством и земельным законодательством Российской Федерации.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>4. Казенное имущество и имущество</w:t>
      </w:r>
      <w:r w:rsidR="00173383" w:rsidRPr="004B71F1">
        <w:rPr>
          <w:rFonts w:ascii="Liberation Serif" w:hAnsi="Liberation Serif" w:cs="Liberation Serif"/>
          <w:sz w:val="24"/>
          <w:szCs w:val="24"/>
        </w:rPr>
        <w:t>, закрепленное за муниципал</w:t>
      </w:r>
      <w:r w:rsidR="00F04F3F" w:rsidRPr="004B71F1">
        <w:rPr>
          <w:rFonts w:ascii="Liberation Serif" w:hAnsi="Liberation Serif" w:cs="Liberation Serif"/>
          <w:sz w:val="24"/>
          <w:szCs w:val="24"/>
        </w:rPr>
        <w:t>ь</w:t>
      </w:r>
      <w:r w:rsidR="00173383" w:rsidRPr="004B71F1">
        <w:rPr>
          <w:rFonts w:ascii="Liberation Serif" w:hAnsi="Liberation Serif" w:cs="Liberation Serif"/>
          <w:sz w:val="24"/>
          <w:szCs w:val="24"/>
        </w:rPr>
        <w:t>ными предприятиями и учреждениями</w:t>
      </w:r>
      <w:r w:rsidRPr="004B71F1">
        <w:rPr>
          <w:rFonts w:ascii="Liberation Serif" w:hAnsi="Liberation Serif" w:cs="Liberation Serif"/>
          <w:sz w:val="24"/>
          <w:szCs w:val="24"/>
        </w:rPr>
        <w:t xml:space="preserve"> (далее - имущество) предоставляется в аренду или безвозмездное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самозанятым гражданам по результатам проведения аукциона или конкурса, за исключением случаев, установленных </w:t>
      </w:r>
      <w:hyperlink r:id="rId9">
        <w:r w:rsidRPr="004B71F1">
          <w:rPr>
            <w:rFonts w:ascii="Liberation Serif" w:hAnsi="Liberation Serif" w:cs="Liberation Serif"/>
            <w:sz w:val="24"/>
            <w:szCs w:val="24"/>
          </w:rPr>
          <w:t>статьей 17.1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Федерального закона от 26 июля 2006 года N 135-ФЗ "О защите конкуренции" (далее - Федеральный закон от 26.07.2006 N 135-ФЗ).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>5. Право заключить договор аренды, безвозмездного пользования имуществом, а также договор аренды земельного участка</w:t>
      </w:r>
      <w:r w:rsidR="00005959" w:rsidRPr="004B71F1">
        <w:rPr>
          <w:rFonts w:ascii="Liberation Serif" w:hAnsi="Liberation Serif" w:cs="Liberation Serif"/>
          <w:sz w:val="24"/>
          <w:szCs w:val="24"/>
        </w:rPr>
        <w:t>, включенных в Перечень,</w:t>
      </w:r>
      <w:r w:rsidRPr="004B71F1">
        <w:rPr>
          <w:rFonts w:ascii="Liberation Serif" w:hAnsi="Liberation Serif" w:cs="Liberation Serif"/>
          <w:sz w:val="24"/>
          <w:szCs w:val="24"/>
        </w:rPr>
        <w:t xml:space="preserve"> имеют субъекты малого и среднего предпринимательства, внесенные в Единый реестр субъектов малого и среднего предпринимательства, организации, образующие инфраструктуру поддержки субъектов малого и среднего предпринимательства, за исключением лиц, которым не может оказываться государственная поддержка в соответствии с </w:t>
      </w:r>
      <w:hyperlink r:id="rId10">
        <w:r w:rsidRPr="004B71F1">
          <w:rPr>
            <w:rFonts w:ascii="Liberation Serif" w:hAnsi="Liberation Serif" w:cs="Liberation Serif"/>
            <w:sz w:val="24"/>
            <w:szCs w:val="24"/>
          </w:rPr>
          <w:t>частью 3 статьи 14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Федерального закона от 24 июля 2007 года N 209-ФЗ "О развитии малого и среднего предпринимательства в Российской Федерации" (далее - Федеральный закон от 24.07.2007 N 209-ФЗ), и самозанятые граждане (далее - субъекты).</w:t>
      </w:r>
    </w:p>
    <w:p w:rsidR="00F04F3F" w:rsidRPr="004B71F1" w:rsidRDefault="00F04F3F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</w:p>
    <w:p w:rsidR="00BB73B8" w:rsidRPr="004B71F1" w:rsidRDefault="00BB73B8" w:rsidP="00BA5418">
      <w:pPr>
        <w:pStyle w:val="ConsPlusTitle"/>
        <w:jc w:val="center"/>
        <w:outlineLvl w:val="1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>Глава 2. ПОРЯДОК И УСЛОВИЯ ПРЕДОСТАВЛЕНИЯ ИМУЩЕСТВА</w:t>
      </w:r>
    </w:p>
    <w:p w:rsidR="00BB73B8" w:rsidRPr="004B71F1" w:rsidRDefault="00BB73B8" w:rsidP="00BA5418">
      <w:pPr>
        <w:pStyle w:val="ConsPlusTitle"/>
        <w:jc w:val="center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>ВО ВЛАДЕНИЕ И (ИЛИ) ПОЛЬЗОВАНИЕ СУБЪЕКТАМ, ОКАЗАНИЯ</w:t>
      </w:r>
    </w:p>
    <w:p w:rsidR="00BB73B8" w:rsidRPr="004B71F1" w:rsidRDefault="00BB73B8" w:rsidP="00BA5418">
      <w:pPr>
        <w:pStyle w:val="ConsPlusTitle"/>
        <w:jc w:val="center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>ИМУЩЕСТВЕННОЙ ПОДДЕРЖКИ СУБЪЕКТАМ В ВИДЕ УСТАНОВЛЕНИЯ</w:t>
      </w:r>
    </w:p>
    <w:p w:rsidR="00BB73B8" w:rsidRPr="004B71F1" w:rsidRDefault="00BB73B8" w:rsidP="00BA5418">
      <w:pPr>
        <w:pStyle w:val="ConsPlusTitle"/>
        <w:jc w:val="center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>ЛЬГОТНЫХ УСЛОВИЙ ВЛАДЕНИЯ И (ИЛИ) ПОЛЬЗОВАНИЯ ИМУЩЕСТВОМ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>6. Имущество</w:t>
      </w:r>
      <w:r w:rsidR="00005959" w:rsidRPr="004B71F1">
        <w:rPr>
          <w:rFonts w:ascii="Liberation Serif" w:hAnsi="Liberation Serif" w:cs="Liberation Serif"/>
          <w:sz w:val="24"/>
          <w:szCs w:val="24"/>
        </w:rPr>
        <w:t>, включенное в Перечень,</w:t>
      </w:r>
      <w:r w:rsidRPr="004B71F1">
        <w:rPr>
          <w:rFonts w:ascii="Liberation Serif" w:hAnsi="Liberation Serif" w:cs="Liberation Serif"/>
          <w:sz w:val="24"/>
          <w:szCs w:val="24"/>
        </w:rPr>
        <w:t xml:space="preserve"> предоставляется во владение и (или) пользование субъектам: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 xml:space="preserve">1) по результатам проведения </w:t>
      </w:r>
      <w:r w:rsidR="00005959" w:rsidRPr="004B71F1">
        <w:rPr>
          <w:rFonts w:ascii="Liberation Serif" w:hAnsi="Liberation Serif" w:cs="Liberation Serif"/>
          <w:sz w:val="24"/>
          <w:szCs w:val="24"/>
        </w:rPr>
        <w:t xml:space="preserve">аукциона или конкурса </w:t>
      </w:r>
      <w:r w:rsidRPr="004B71F1">
        <w:rPr>
          <w:rFonts w:ascii="Liberation Serif" w:hAnsi="Liberation Serif" w:cs="Liberation Serif"/>
          <w:sz w:val="24"/>
          <w:szCs w:val="24"/>
        </w:rPr>
        <w:t xml:space="preserve">на право заключения договора аренды, безвозмездного пользования имуществом в порядке, предусмотренном </w:t>
      </w:r>
      <w:hyperlink r:id="rId11">
        <w:r w:rsidRPr="004B71F1">
          <w:rPr>
            <w:rFonts w:ascii="Liberation Serif" w:hAnsi="Liberation Serif" w:cs="Liberation Serif"/>
            <w:sz w:val="24"/>
            <w:szCs w:val="24"/>
          </w:rPr>
          <w:t>Приказом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Федеральной антимонопольной службы от 21 марта 2023 года N 147/23 "О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конкурса";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 xml:space="preserve">2) без проведения торгов в случаях, установленных </w:t>
      </w:r>
      <w:hyperlink r:id="rId12">
        <w:r w:rsidRPr="004B71F1">
          <w:rPr>
            <w:rFonts w:ascii="Liberation Serif" w:hAnsi="Liberation Serif" w:cs="Liberation Serif"/>
            <w:sz w:val="24"/>
            <w:szCs w:val="24"/>
          </w:rPr>
          <w:t>статьей 17.1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Федерального закона от 26.07.2006 N 135-ФЗ.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bookmarkStart w:id="0" w:name="P109"/>
      <w:bookmarkEnd w:id="0"/>
      <w:r w:rsidRPr="004B71F1">
        <w:rPr>
          <w:rFonts w:ascii="Liberation Serif" w:hAnsi="Liberation Serif" w:cs="Liberation Serif"/>
          <w:sz w:val="24"/>
          <w:szCs w:val="24"/>
        </w:rPr>
        <w:t xml:space="preserve">7. </w:t>
      </w:r>
      <w:r w:rsidR="00F04F3F" w:rsidRPr="004B71F1">
        <w:rPr>
          <w:rFonts w:ascii="Liberation Serif" w:hAnsi="Liberation Serif" w:cs="Liberation Serif"/>
          <w:sz w:val="24"/>
          <w:szCs w:val="24"/>
        </w:rPr>
        <w:t>П</w:t>
      </w:r>
      <w:r w:rsidRPr="004B71F1">
        <w:rPr>
          <w:rFonts w:ascii="Liberation Serif" w:hAnsi="Liberation Serif" w:cs="Liberation Serif"/>
          <w:sz w:val="24"/>
          <w:szCs w:val="24"/>
        </w:rPr>
        <w:t xml:space="preserve">о договорам аренды имущества, включенного в </w:t>
      </w:r>
      <w:r w:rsidR="00005959" w:rsidRPr="004B71F1">
        <w:rPr>
          <w:rFonts w:ascii="Liberation Serif" w:hAnsi="Liberation Serif" w:cs="Liberation Serif"/>
          <w:sz w:val="24"/>
          <w:szCs w:val="24"/>
        </w:rPr>
        <w:t>П</w:t>
      </w:r>
      <w:r w:rsidRPr="004B71F1">
        <w:rPr>
          <w:rFonts w:ascii="Liberation Serif" w:hAnsi="Liberation Serif" w:cs="Liberation Serif"/>
          <w:sz w:val="24"/>
          <w:szCs w:val="24"/>
        </w:rPr>
        <w:t>еречень, стороной по которым выступают субъекты</w:t>
      </w:r>
      <w:r w:rsidR="00DD3B72" w:rsidRPr="004B71F1">
        <w:rPr>
          <w:rFonts w:ascii="Liberation Serif" w:hAnsi="Liberation Serif" w:cs="Liberation Serif"/>
          <w:sz w:val="24"/>
          <w:szCs w:val="24"/>
        </w:rPr>
        <w:t xml:space="preserve"> МСП</w:t>
      </w:r>
      <w:r w:rsidRPr="004B71F1">
        <w:rPr>
          <w:rFonts w:ascii="Liberation Serif" w:hAnsi="Liberation Serif" w:cs="Liberation Serif"/>
          <w:sz w:val="24"/>
          <w:szCs w:val="24"/>
        </w:rPr>
        <w:t xml:space="preserve">, устанавливаться льгота в виде льготной арендной платы за пользование имуществом, включенным в </w:t>
      </w:r>
      <w:r w:rsidR="00DD3B72" w:rsidRPr="004B71F1">
        <w:rPr>
          <w:rFonts w:ascii="Liberation Serif" w:hAnsi="Liberation Serif" w:cs="Liberation Serif"/>
          <w:sz w:val="24"/>
          <w:szCs w:val="24"/>
        </w:rPr>
        <w:t>П</w:t>
      </w:r>
      <w:r w:rsidRPr="004B71F1">
        <w:rPr>
          <w:rFonts w:ascii="Liberation Serif" w:hAnsi="Liberation Serif" w:cs="Liberation Serif"/>
          <w:sz w:val="24"/>
          <w:szCs w:val="24"/>
        </w:rPr>
        <w:t>еречень.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 xml:space="preserve">Указанная в </w:t>
      </w:r>
      <w:hyperlink w:anchor="P109">
        <w:r w:rsidRPr="004B71F1">
          <w:rPr>
            <w:rFonts w:ascii="Liberation Serif" w:hAnsi="Liberation Serif" w:cs="Liberation Serif"/>
            <w:sz w:val="24"/>
            <w:szCs w:val="24"/>
          </w:rPr>
          <w:t>части первой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настоящего пункта льготная арендная </w:t>
      </w:r>
      <w:r w:rsidR="00A34BAD">
        <w:rPr>
          <w:rFonts w:ascii="Liberation Serif" w:hAnsi="Liberation Serif" w:cs="Liberation Serif"/>
          <w:sz w:val="24"/>
          <w:szCs w:val="24"/>
        </w:rPr>
        <w:t xml:space="preserve">плата </w:t>
      </w:r>
      <w:r w:rsidRPr="004B71F1">
        <w:rPr>
          <w:rFonts w:ascii="Liberation Serif" w:hAnsi="Liberation Serif" w:cs="Liberation Serif"/>
          <w:sz w:val="24"/>
          <w:szCs w:val="24"/>
        </w:rPr>
        <w:t>рассчитывается как произведение понижающего коэффициента в размере 0,</w:t>
      </w:r>
      <w:r w:rsidR="00284489" w:rsidRPr="004B71F1">
        <w:rPr>
          <w:rFonts w:ascii="Liberation Serif" w:hAnsi="Liberation Serif" w:cs="Liberation Serif"/>
          <w:sz w:val="24"/>
          <w:szCs w:val="24"/>
        </w:rPr>
        <w:t>8</w:t>
      </w:r>
      <w:r w:rsidRPr="004B71F1">
        <w:rPr>
          <w:rFonts w:ascii="Liberation Serif" w:hAnsi="Liberation Serif" w:cs="Liberation Serif"/>
          <w:sz w:val="24"/>
          <w:szCs w:val="24"/>
        </w:rPr>
        <w:t xml:space="preserve"> и размера рыночной стоимости права пользования и (или) владения имуществом, определенной на основании отчета независимого оценщика об оценке рыночной стоимости соответствующих имущественных прав по договору аренды имущества, в соответствии с гражданским законодательством и законодательством, регулирующим оценочную деятельность в Российской Федерации, либо размера арендной платы за пользование имуществом, установленного по результатам торгов.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bookmarkStart w:id="1" w:name="P111"/>
      <w:bookmarkEnd w:id="1"/>
      <w:r w:rsidRPr="004B71F1">
        <w:rPr>
          <w:rFonts w:ascii="Liberation Serif" w:hAnsi="Liberation Serif" w:cs="Liberation Serif"/>
          <w:sz w:val="24"/>
          <w:szCs w:val="24"/>
        </w:rPr>
        <w:t xml:space="preserve">8. По договорам аренды имущества, включенного в перечень, стороной которого являются субъекты, осуществляющие социально значимые и иные приоритетные виды деятельности, предусмотренные </w:t>
      </w:r>
      <w:r w:rsidR="00A34BAD">
        <w:rPr>
          <w:rFonts w:ascii="Liberation Serif" w:hAnsi="Liberation Serif" w:cs="Liberation Serif"/>
          <w:sz w:val="24"/>
          <w:szCs w:val="24"/>
        </w:rPr>
        <w:t>настоящим Порядком (Приложение №1 к Порядку)</w:t>
      </w:r>
      <w:r w:rsidRPr="004B71F1">
        <w:rPr>
          <w:rFonts w:ascii="Liberation Serif" w:hAnsi="Liberation Serif" w:cs="Liberation Serif"/>
          <w:sz w:val="24"/>
          <w:szCs w:val="24"/>
        </w:rPr>
        <w:t xml:space="preserve"> может устанавливаться льгота в виде льготной арендной платы за пользование имуществом, включенным в перечень, которая рассчитывается как произведение </w:t>
      </w:r>
      <w:hyperlink w:anchor="P227">
        <w:r w:rsidRPr="004B71F1">
          <w:rPr>
            <w:rFonts w:ascii="Liberation Serif" w:hAnsi="Liberation Serif" w:cs="Liberation Serif"/>
            <w:sz w:val="24"/>
            <w:szCs w:val="24"/>
          </w:rPr>
          <w:t>значений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понижающих коэффициентов, размеры которых в зависимости от видов социально значимых и иных приоритетных видов деятельности приведены в </w:t>
      </w:r>
      <w:r w:rsidR="00C238B4">
        <w:rPr>
          <w:rFonts w:ascii="Liberation Serif" w:hAnsi="Liberation Serif" w:cs="Liberation Serif"/>
          <w:sz w:val="24"/>
          <w:szCs w:val="24"/>
        </w:rPr>
        <w:t>П</w:t>
      </w:r>
      <w:r w:rsidRPr="004B71F1">
        <w:rPr>
          <w:rFonts w:ascii="Liberation Serif" w:hAnsi="Liberation Serif" w:cs="Liberation Serif"/>
          <w:sz w:val="24"/>
          <w:szCs w:val="24"/>
        </w:rPr>
        <w:t>риложении</w:t>
      </w:r>
      <w:r w:rsidR="00C238B4">
        <w:rPr>
          <w:rFonts w:ascii="Liberation Serif" w:hAnsi="Liberation Serif" w:cs="Liberation Serif"/>
          <w:sz w:val="24"/>
          <w:szCs w:val="24"/>
        </w:rPr>
        <w:t xml:space="preserve"> №</w:t>
      </w:r>
      <w:r w:rsidR="00C238B4" w:rsidRPr="00C238B4">
        <w:rPr>
          <w:rFonts w:ascii="Liberation Serif" w:hAnsi="Liberation Serif" w:cs="Liberation Serif"/>
          <w:sz w:val="24"/>
          <w:szCs w:val="24"/>
        </w:rPr>
        <w:t>1</w:t>
      </w:r>
      <w:r w:rsidRPr="004B71F1">
        <w:rPr>
          <w:rFonts w:ascii="Liberation Serif" w:hAnsi="Liberation Serif" w:cs="Liberation Serif"/>
          <w:sz w:val="24"/>
          <w:szCs w:val="24"/>
        </w:rPr>
        <w:t xml:space="preserve"> к настоящему Порядку, и размера рыночной стоимости права пользования и (или) владения имуществом, определенного на основании отчета независимого оценщика об оценке рыночной стоимости соответствующих имущественных прав по договору аренды имущества, в соответствии с гражданским законодательством и законодательством, регулирующим оценочную деятельность в Российской Федерации, либо размера арендной платы за пользование имуществом, установленного по результатам торгов.</w:t>
      </w:r>
    </w:p>
    <w:p w:rsidR="00036AC9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 xml:space="preserve">9. Субъектам, осуществляющим социально значимые и иные приоритетные виды деятельности, по их выбору устанавливается льготная арендная плата по договору аренды имущества, включенного в перечень, указанная в </w:t>
      </w:r>
      <w:hyperlink w:anchor="P109">
        <w:r w:rsidRPr="004B71F1">
          <w:rPr>
            <w:rFonts w:ascii="Liberation Serif" w:hAnsi="Liberation Serif" w:cs="Liberation Serif"/>
            <w:sz w:val="24"/>
            <w:szCs w:val="24"/>
          </w:rPr>
          <w:t>пункте 7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или </w:t>
      </w:r>
      <w:hyperlink w:anchor="P111">
        <w:r w:rsidRPr="004B71F1">
          <w:rPr>
            <w:rFonts w:ascii="Liberation Serif" w:hAnsi="Liberation Serif" w:cs="Liberation Serif"/>
            <w:sz w:val="24"/>
            <w:szCs w:val="24"/>
          </w:rPr>
          <w:t>8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настоящего Порядка.</w:t>
      </w:r>
      <w:r w:rsidR="00036AC9" w:rsidRPr="004B71F1">
        <w:rPr>
          <w:rFonts w:ascii="Liberation Serif" w:hAnsi="Liberation Serif" w:cs="Liberation Serif"/>
          <w:sz w:val="24"/>
          <w:szCs w:val="24"/>
        </w:rPr>
        <w:t xml:space="preserve"> </w:t>
      </w:r>
    </w:p>
    <w:p w:rsidR="00036AC9" w:rsidRPr="004B71F1" w:rsidRDefault="00036AC9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 xml:space="preserve">10. Льготы, предусмотренные п.7 и п.8 Порядка не суммируются. 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>1</w:t>
      </w:r>
      <w:r w:rsidR="004C5F78" w:rsidRPr="004B71F1">
        <w:rPr>
          <w:rFonts w:ascii="Liberation Serif" w:hAnsi="Liberation Serif" w:cs="Liberation Serif"/>
          <w:sz w:val="24"/>
          <w:szCs w:val="24"/>
        </w:rPr>
        <w:t>1</w:t>
      </w:r>
      <w:r w:rsidRPr="004B71F1">
        <w:rPr>
          <w:rFonts w:ascii="Liberation Serif" w:hAnsi="Liberation Serif" w:cs="Liberation Serif"/>
          <w:sz w:val="24"/>
          <w:szCs w:val="24"/>
        </w:rPr>
        <w:t xml:space="preserve">. Льготная арендная плата по договору аренды имущества, включенного в перечень, указанная в </w:t>
      </w:r>
      <w:hyperlink w:anchor="P109">
        <w:r w:rsidRPr="004B71F1">
          <w:rPr>
            <w:rFonts w:ascii="Liberation Serif" w:hAnsi="Liberation Serif" w:cs="Liberation Serif"/>
            <w:sz w:val="24"/>
            <w:szCs w:val="24"/>
          </w:rPr>
          <w:t>пункте 7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или </w:t>
      </w:r>
      <w:hyperlink w:anchor="P111">
        <w:r w:rsidRPr="004B71F1">
          <w:rPr>
            <w:rFonts w:ascii="Liberation Serif" w:hAnsi="Liberation Serif" w:cs="Liberation Serif"/>
            <w:sz w:val="24"/>
            <w:szCs w:val="24"/>
          </w:rPr>
          <w:t>8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настоящего Порядка, устанавливается в случае заключения договора аренды имущества по результатам торгов, а также в случае заключения договора аренды имущества без проведения торгов в соответствии со </w:t>
      </w:r>
      <w:hyperlink r:id="rId13">
        <w:r w:rsidRPr="004B71F1">
          <w:rPr>
            <w:rFonts w:ascii="Liberation Serif" w:hAnsi="Liberation Serif" w:cs="Liberation Serif"/>
            <w:sz w:val="24"/>
            <w:szCs w:val="24"/>
          </w:rPr>
          <w:t>статьей 17.1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Федерального закона от 26.07.2006 N 135-ФЗ.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 xml:space="preserve">12. Арендодателем (ссудодателем) и организатором конкурса или аукциона на право заключения договора аренды, безвозмездного пользования казенным имуществом выступает </w:t>
      </w:r>
      <w:r w:rsidR="00DD3B72" w:rsidRPr="004B71F1">
        <w:rPr>
          <w:rFonts w:ascii="Liberation Serif" w:hAnsi="Liberation Serif" w:cs="Liberation Serif"/>
          <w:sz w:val="24"/>
          <w:szCs w:val="24"/>
        </w:rPr>
        <w:t>ОМС «Управление муниципальным имуществом ГО Красноуфимск»</w:t>
      </w:r>
      <w:r w:rsidRPr="004B71F1">
        <w:rPr>
          <w:rFonts w:ascii="Liberation Serif" w:hAnsi="Liberation Serif" w:cs="Liberation Serif"/>
          <w:sz w:val="24"/>
          <w:szCs w:val="24"/>
        </w:rPr>
        <w:t xml:space="preserve"> (далее - уполномоченный орган).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>Арендодателем (ссудодателем) и организатором конкурса или аукциона на право заключения договора аренды, безвозмездного пользования закрепленным имуществом выступает правообладатель закрепленного имущества - соответствующее предприятие или учреждение (далее - правообладатель).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>1</w:t>
      </w:r>
      <w:r w:rsidR="00F04F3F" w:rsidRPr="004B71F1">
        <w:rPr>
          <w:rFonts w:ascii="Liberation Serif" w:hAnsi="Liberation Serif" w:cs="Liberation Serif"/>
          <w:sz w:val="24"/>
          <w:szCs w:val="24"/>
        </w:rPr>
        <w:t>3</w:t>
      </w:r>
      <w:r w:rsidRPr="004B71F1">
        <w:rPr>
          <w:rFonts w:ascii="Liberation Serif" w:hAnsi="Liberation Serif" w:cs="Liberation Serif"/>
          <w:sz w:val="24"/>
          <w:szCs w:val="24"/>
        </w:rPr>
        <w:t>. Субъект вправе подать следующие заявления: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bookmarkStart w:id="2" w:name="P120"/>
      <w:bookmarkEnd w:id="2"/>
      <w:r w:rsidRPr="004B71F1">
        <w:rPr>
          <w:rFonts w:ascii="Liberation Serif" w:hAnsi="Liberation Serif" w:cs="Liberation Serif"/>
          <w:sz w:val="24"/>
          <w:szCs w:val="24"/>
        </w:rPr>
        <w:t xml:space="preserve">1) в уполномоченный орган в отношении казенного имущества или правообладателю в отношении закрепленного имущества о предоставлении имущества в аренду без проведения торгов в случаях, установленных </w:t>
      </w:r>
      <w:hyperlink r:id="rId14">
        <w:r w:rsidRPr="004B71F1">
          <w:rPr>
            <w:rFonts w:ascii="Liberation Serif" w:hAnsi="Liberation Serif" w:cs="Liberation Serif"/>
            <w:sz w:val="24"/>
            <w:szCs w:val="24"/>
          </w:rPr>
          <w:t>статьей 17.1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Федерального закона от 26.07.2006 N 135-ФЗ (за исключением </w:t>
      </w:r>
      <w:hyperlink r:id="rId15">
        <w:r w:rsidRPr="004B71F1">
          <w:rPr>
            <w:rFonts w:ascii="Liberation Serif" w:hAnsi="Liberation Serif" w:cs="Liberation Serif"/>
            <w:sz w:val="24"/>
            <w:szCs w:val="24"/>
          </w:rPr>
          <w:t>пункта 9 части 1 статьи 17.1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Федерального закона от 26.07.2006 N 135-ФЗ)</w:t>
      </w:r>
      <w:r w:rsidR="00036AC9" w:rsidRPr="004B71F1">
        <w:rPr>
          <w:rFonts w:ascii="Liberation Serif" w:hAnsi="Liberation Serif" w:cs="Liberation Serif"/>
          <w:sz w:val="24"/>
          <w:szCs w:val="24"/>
        </w:rPr>
        <w:t xml:space="preserve"> и об установлении льготной арендной платы по договору аренды казенного имущества, включенного в перечень, указанной в </w:t>
      </w:r>
      <w:hyperlink w:anchor="P109">
        <w:r w:rsidR="00036AC9" w:rsidRPr="004B71F1">
          <w:rPr>
            <w:rFonts w:ascii="Liberation Serif" w:hAnsi="Liberation Serif" w:cs="Liberation Serif"/>
            <w:sz w:val="24"/>
            <w:szCs w:val="24"/>
          </w:rPr>
          <w:t>пункте 7</w:t>
        </w:r>
      </w:hyperlink>
      <w:r w:rsidR="00036AC9" w:rsidRPr="004B71F1">
        <w:rPr>
          <w:rFonts w:ascii="Liberation Serif" w:hAnsi="Liberation Serif" w:cs="Liberation Serif"/>
          <w:sz w:val="24"/>
          <w:szCs w:val="24"/>
        </w:rPr>
        <w:t xml:space="preserve"> или </w:t>
      </w:r>
      <w:hyperlink w:anchor="P111">
        <w:r w:rsidR="00036AC9" w:rsidRPr="004B71F1">
          <w:rPr>
            <w:rFonts w:ascii="Liberation Serif" w:hAnsi="Liberation Serif" w:cs="Liberation Serif"/>
            <w:sz w:val="24"/>
            <w:szCs w:val="24"/>
          </w:rPr>
          <w:t>8</w:t>
        </w:r>
      </w:hyperlink>
      <w:r w:rsidR="00036AC9" w:rsidRPr="004B71F1">
        <w:rPr>
          <w:rFonts w:ascii="Liberation Serif" w:hAnsi="Liberation Serif" w:cs="Liberation Serif"/>
          <w:sz w:val="24"/>
          <w:szCs w:val="24"/>
        </w:rPr>
        <w:t xml:space="preserve"> настоящего Порядка (по выбору заявителя)</w:t>
      </w:r>
      <w:r w:rsidRPr="004B71F1">
        <w:rPr>
          <w:rFonts w:ascii="Liberation Serif" w:hAnsi="Liberation Serif" w:cs="Liberation Serif"/>
          <w:sz w:val="24"/>
          <w:szCs w:val="24"/>
        </w:rPr>
        <w:t>;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bookmarkStart w:id="3" w:name="P121"/>
      <w:bookmarkEnd w:id="3"/>
      <w:r w:rsidRPr="004B71F1">
        <w:rPr>
          <w:rFonts w:ascii="Liberation Serif" w:hAnsi="Liberation Serif" w:cs="Liberation Serif"/>
          <w:sz w:val="24"/>
          <w:szCs w:val="24"/>
        </w:rPr>
        <w:t xml:space="preserve">2) в уполномоченный орган в отношении казенного имущества или правообладателю в отношении закрепленного имущества о проведении конкурса или аукциона на право заключения договора аренды имущества, включенного в перечень (в том числе с установлением льгот, указанных в </w:t>
      </w:r>
      <w:hyperlink w:anchor="P109">
        <w:r w:rsidRPr="004B71F1">
          <w:rPr>
            <w:rFonts w:ascii="Liberation Serif" w:hAnsi="Liberation Serif" w:cs="Liberation Serif"/>
            <w:sz w:val="24"/>
            <w:szCs w:val="24"/>
          </w:rPr>
          <w:t>пункте 7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или </w:t>
      </w:r>
      <w:hyperlink w:anchor="P111">
        <w:r w:rsidRPr="004B71F1">
          <w:rPr>
            <w:rFonts w:ascii="Liberation Serif" w:hAnsi="Liberation Serif" w:cs="Liberation Serif"/>
            <w:sz w:val="24"/>
            <w:szCs w:val="24"/>
          </w:rPr>
          <w:t>8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настоящего Порядка)</w:t>
      </w:r>
      <w:r w:rsidR="00036AC9" w:rsidRPr="004B71F1">
        <w:rPr>
          <w:rFonts w:ascii="Liberation Serif" w:hAnsi="Liberation Serif" w:cs="Liberation Serif"/>
          <w:sz w:val="24"/>
          <w:szCs w:val="24"/>
        </w:rPr>
        <w:t xml:space="preserve"> и об установлении льготной арендной платы по договору аренды казенного имущества, включенного в перечень, указанной в </w:t>
      </w:r>
      <w:hyperlink w:anchor="P109">
        <w:r w:rsidR="00036AC9" w:rsidRPr="004B71F1">
          <w:rPr>
            <w:rFonts w:ascii="Liberation Serif" w:hAnsi="Liberation Serif" w:cs="Liberation Serif"/>
            <w:sz w:val="24"/>
            <w:szCs w:val="24"/>
          </w:rPr>
          <w:t>пункте 7</w:t>
        </w:r>
      </w:hyperlink>
      <w:r w:rsidR="00036AC9" w:rsidRPr="004B71F1">
        <w:rPr>
          <w:rFonts w:ascii="Liberation Serif" w:hAnsi="Liberation Serif" w:cs="Liberation Serif"/>
          <w:sz w:val="24"/>
          <w:szCs w:val="24"/>
        </w:rPr>
        <w:t xml:space="preserve"> или </w:t>
      </w:r>
      <w:hyperlink w:anchor="P111">
        <w:r w:rsidR="00036AC9" w:rsidRPr="004B71F1">
          <w:rPr>
            <w:rFonts w:ascii="Liberation Serif" w:hAnsi="Liberation Serif" w:cs="Liberation Serif"/>
            <w:sz w:val="24"/>
            <w:szCs w:val="24"/>
          </w:rPr>
          <w:t>8</w:t>
        </w:r>
      </w:hyperlink>
      <w:r w:rsidR="00036AC9" w:rsidRPr="004B71F1">
        <w:rPr>
          <w:rFonts w:ascii="Liberation Serif" w:hAnsi="Liberation Serif" w:cs="Liberation Serif"/>
          <w:sz w:val="24"/>
          <w:szCs w:val="24"/>
        </w:rPr>
        <w:t xml:space="preserve"> настоящего Порядка (по выбору заявителя);</w:t>
      </w:r>
    </w:p>
    <w:p w:rsidR="00BB73B8" w:rsidRPr="004B71F1" w:rsidRDefault="00800B1B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bookmarkStart w:id="4" w:name="P122"/>
      <w:bookmarkStart w:id="5" w:name="P123"/>
      <w:bookmarkEnd w:id="4"/>
      <w:bookmarkEnd w:id="5"/>
      <w:r w:rsidRPr="004B71F1">
        <w:rPr>
          <w:rFonts w:ascii="Liberation Serif" w:hAnsi="Liberation Serif" w:cs="Liberation Serif"/>
          <w:sz w:val="24"/>
          <w:szCs w:val="24"/>
        </w:rPr>
        <w:t>3</w:t>
      </w:r>
      <w:r w:rsidR="00BB73B8" w:rsidRPr="004B71F1">
        <w:rPr>
          <w:rFonts w:ascii="Liberation Serif" w:hAnsi="Liberation Serif" w:cs="Liberation Serif"/>
          <w:sz w:val="24"/>
          <w:szCs w:val="24"/>
        </w:rPr>
        <w:t xml:space="preserve">) в уполномоченный орган в отношении казенного имущества о его предоставлении в аренду или безвозмездное пользование без проведения торгов в случае, предусмотренном </w:t>
      </w:r>
      <w:hyperlink r:id="rId16">
        <w:r w:rsidR="00BB73B8" w:rsidRPr="004B71F1">
          <w:rPr>
            <w:rFonts w:ascii="Liberation Serif" w:hAnsi="Liberation Serif" w:cs="Liberation Serif"/>
            <w:sz w:val="24"/>
            <w:szCs w:val="24"/>
          </w:rPr>
          <w:t>пунктом 9 части 1 статьи 17.1</w:t>
        </w:r>
      </w:hyperlink>
      <w:r w:rsidR="00BB73B8" w:rsidRPr="004B71F1">
        <w:rPr>
          <w:rFonts w:ascii="Liberation Serif" w:hAnsi="Liberation Serif" w:cs="Liberation Serif"/>
          <w:sz w:val="24"/>
          <w:szCs w:val="24"/>
        </w:rPr>
        <w:t xml:space="preserve"> Федерального закона от 26.07.2006 N 135-ФЗ, в порядке предоставления </w:t>
      </w:r>
      <w:r w:rsidRPr="004B71F1">
        <w:rPr>
          <w:rFonts w:ascii="Liberation Serif" w:hAnsi="Liberation Serif" w:cs="Liberation Serif"/>
          <w:sz w:val="24"/>
          <w:szCs w:val="24"/>
        </w:rPr>
        <w:t>муниципальной</w:t>
      </w:r>
      <w:r w:rsidR="00BB73B8" w:rsidRPr="004B71F1">
        <w:rPr>
          <w:rFonts w:ascii="Liberation Serif" w:hAnsi="Liberation Serif" w:cs="Liberation Serif"/>
          <w:sz w:val="24"/>
          <w:szCs w:val="24"/>
        </w:rPr>
        <w:t xml:space="preserve"> преференции с предварительного согласия в письменной форме антимонопольного органа в целях, указанных в </w:t>
      </w:r>
      <w:hyperlink r:id="rId17">
        <w:r w:rsidR="00BB73B8" w:rsidRPr="004B71F1">
          <w:rPr>
            <w:rFonts w:ascii="Liberation Serif" w:hAnsi="Liberation Serif" w:cs="Liberation Serif"/>
            <w:sz w:val="24"/>
            <w:szCs w:val="24"/>
          </w:rPr>
          <w:t>пунктах 1</w:t>
        </w:r>
      </w:hyperlink>
      <w:r w:rsidR="00BB73B8" w:rsidRPr="004B71F1">
        <w:rPr>
          <w:rFonts w:ascii="Liberation Serif" w:hAnsi="Liberation Serif" w:cs="Liberation Serif"/>
          <w:sz w:val="24"/>
          <w:szCs w:val="24"/>
        </w:rPr>
        <w:t xml:space="preserve"> - </w:t>
      </w:r>
      <w:hyperlink r:id="rId18">
        <w:r w:rsidR="00BB73B8" w:rsidRPr="004B71F1">
          <w:rPr>
            <w:rFonts w:ascii="Liberation Serif" w:hAnsi="Liberation Serif" w:cs="Liberation Serif"/>
            <w:sz w:val="24"/>
            <w:szCs w:val="24"/>
          </w:rPr>
          <w:t>12</w:t>
        </w:r>
      </w:hyperlink>
      <w:r w:rsidR="00BB73B8" w:rsidRPr="004B71F1">
        <w:rPr>
          <w:rFonts w:ascii="Liberation Serif" w:hAnsi="Liberation Serif" w:cs="Liberation Serif"/>
          <w:sz w:val="24"/>
          <w:szCs w:val="24"/>
        </w:rPr>
        <w:t xml:space="preserve"> и </w:t>
      </w:r>
      <w:hyperlink r:id="rId19">
        <w:r w:rsidR="00BB73B8" w:rsidRPr="004B71F1">
          <w:rPr>
            <w:rFonts w:ascii="Liberation Serif" w:hAnsi="Liberation Serif" w:cs="Liberation Serif"/>
            <w:sz w:val="24"/>
            <w:szCs w:val="24"/>
          </w:rPr>
          <w:t>14 части 1 статьи 19</w:t>
        </w:r>
      </w:hyperlink>
      <w:r w:rsidR="00BB73B8" w:rsidRPr="004B71F1">
        <w:rPr>
          <w:rFonts w:ascii="Liberation Serif" w:hAnsi="Liberation Serif" w:cs="Liberation Serif"/>
          <w:sz w:val="24"/>
          <w:szCs w:val="24"/>
        </w:rPr>
        <w:t xml:space="preserve"> Федерального закона от 26.07.2006 N 135-ФЗ</w:t>
      </w:r>
      <w:r w:rsidR="00036AC9" w:rsidRPr="004B71F1">
        <w:rPr>
          <w:rFonts w:ascii="Liberation Serif" w:hAnsi="Liberation Serif" w:cs="Liberation Serif"/>
          <w:sz w:val="24"/>
          <w:szCs w:val="24"/>
        </w:rPr>
        <w:t xml:space="preserve"> и об установлении льготной арендной платы по договору аренды казенного имущества, включенного в перечень, указанной в </w:t>
      </w:r>
      <w:hyperlink w:anchor="P109">
        <w:r w:rsidR="00036AC9" w:rsidRPr="004B71F1">
          <w:rPr>
            <w:rFonts w:ascii="Liberation Serif" w:hAnsi="Liberation Serif" w:cs="Liberation Serif"/>
            <w:sz w:val="24"/>
            <w:szCs w:val="24"/>
          </w:rPr>
          <w:t>пункте 7</w:t>
        </w:r>
      </w:hyperlink>
      <w:r w:rsidR="00036AC9" w:rsidRPr="004B71F1">
        <w:rPr>
          <w:rFonts w:ascii="Liberation Serif" w:hAnsi="Liberation Serif" w:cs="Liberation Serif"/>
          <w:sz w:val="24"/>
          <w:szCs w:val="24"/>
        </w:rPr>
        <w:t xml:space="preserve"> или </w:t>
      </w:r>
      <w:hyperlink w:anchor="P111">
        <w:r w:rsidR="00036AC9" w:rsidRPr="004B71F1">
          <w:rPr>
            <w:rFonts w:ascii="Liberation Serif" w:hAnsi="Liberation Serif" w:cs="Liberation Serif"/>
            <w:sz w:val="24"/>
            <w:szCs w:val="24"/>
          </w:rPr>
          <w:t>8</w:t>
        </w:r>
      </w:hyperlink>
      <w:r w:rsidR="00036AC9" w:rsidRPr="004B71F1">
        <w:rPr>
          <w:rFonts w:ascii="Liberation Serif" w:hAnsi="Liberation Serif" w:cs="Liberation Serif"/>
          <w:sz w:val="24"/>
          <w:szCs w:val="24"/>
        </w:rPr>
        <w:t xml:space="preserve"> настоящего Порядка (по выбору заявителя);</w:t>
      </w:r>
    </w:p>
    <w:p w:rsidR="00BB73B8" w:rsidRPr="004B71F1" w:rsidRDefault="00800B1B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bookmarkStart w:id="6" w:name="P124"/>
      <w:bookmarkStart w:id="7" w:name="P125"/>
      <w:bookmarkEnd w:id="6"/>
      <w:bookmarkEnd w:id="7"/>
      <w:r w:rsidRPr="004B71F1">
        <w:rPr>
          <w:rFonts w:ascii="Liberation Serif" w:hAnsi="Liberation Serif" w:cs="Liberation Serif"/>
          <w:sz w:val="24"/>
          <w:szCs w:val="24"/>
        </w:rPr>
        <w:t>4</w:t>
      </w:r>
      <w:r w:rsidR="00BB73B8" w:rsidRPr="004B71F1">
        <w:rPr>
          <w:rFonts w:ascii="Liberation Serif" w:hAnsi="Liberation Serif" w:cs="Liberation Serif"/>
          <w:sz w:val="24"/>
          <w:szCs w:val="24"/>
        </w:rPr>
        <w:t xml:space="preserve">) в уполномоченный орган в отношении казенного имущества о его предоставлении в аренду без проведения торгов в случаях, предусмотренных </w:t>
      </w:r>
      <w:hyperlink r:id="rId20">
        <w:r w:rsidR="00BB73B8" w:rsidRPr="004B71F1">
          <w:rPr>
            <w:rFonts w:ascii="Liberation Serif" w:hAnsi="Liberation Serif" w:cs="Liberation Serif"/>
            <w:sz w:val="24"/>
            <w:szCs w:val="24"/>
          </w:rPr>
          <w:t>пунктами 1</w:t>
        </w:r>
      </w:hyperlink>
      <w:r w:rsidR="00BB73B8" w:rsidRPr="004B71F1">
        <w:rPr>
          <w:rFonts w:ascii="Liberation Serif" w:hAnsi="Liberation Serif" w:cs="Liberation Serif"/>
          <w:sz w:val="24"/>
          <w:szCs w:val="24"/>
        </w:rPr>
        <w:t xml:space="preserve"> - </w:t>
      </w:r>
      <w:hyperlink r:id="rId21">
        <w:r w:rsidR="00BB73B8" w:rsidRPr="004B71F1">
          <w:rPr>
            <w:rFonts w:ascii="Liberation Serif" w:hAnsi="Liberation Serif" w:cs="Liberation Serif"/>
            <w:sz w:val="24"/>
            <w:szCs w:val="24"/>
          </w:rPr>
          <w:t>4 части 3 статьи 19</w:t>
        </w:r>
      </w:hyperlink>
      <w:r w:rsidR="00BB73B8" w:rsidRPr="004B71F1">
        <w:rPr>
          <w:rFonts w:ascii="Liberation Serif" w:hAnsi="Liberation Serif" w:cs="Liberation Serif"/>
          <w:sz w:val="24"/>
          <w:szCs w:val="24"/>
        </w:rPr>
        <w:t xml:space="preserve"> Федерального закона от 26.07.2006 N 135-ФЗ, в порядке предоставления </w:t>
      </w:r>
      <w:r w:rsidRPr="004B71F1">
        <w:rPr>
          <w:rFonts w:ascii="Liberation Serif" w:hAnsi="Liberation Serif" w:cs="Liberation Serif"/>
          <w:sz w:val="24"/>
          <w:szCs w:val="24"/>
        </w:rPr>
        <w:t xml:space="preserve">муниципальной </w:t>
      </w:r>
      <w:r w:rsidR="00BB73B8" w:rsidRPr="004B71F1">
        <w:rPr>
          <w:rFonts w:ascii="Liberation Serif" w:hAnsi="Liberation Serif" w:cs="Liberation Serif"/>
          <w:sz w:val="24"/>
          <w:szCs w:val="24"/>
        </w:rPr>
        <w:t xml:space="preserve">преференции без предварительного согласия в письменной форме антимонопольного органа и об установлении льготной арендной платы по договору аренды казенного имущества, включенного в перечень, указанной в </w:t>
      </w:r>
      <w:hyperlink w:anchor="P109">
        <w:r w:rsidR="00BB73B8" w:rsidRPr="004B71F1">
          <w:rPr>
            <w:rFonts w:ascii="Liberation Serif" w:hAnsi="Liberation Serif" w:cs="Liberation Serif"/>
            <w:sz w:val="24"/>
            <w:szCs w:val="24"/>
          </w:rPr>
          <w:t>пункте 7</w:t>
        </w:r>
      </w:hyperlink>
      <w:r w:rsidR="00BB73B8" w:rsidRPr="004B71F1">
        <w:rPr>
          <w:rFonts w:ascii="Liberation Serif" w:hAnsi="Liberation Serif" w:cs="Liberation Serif"/>
          <w:sz w:val="24"/>
          <w:szCs w:val="24"/>
        </w:rPr>
        <w:t xml:space="preserve"> или </w:t>
      </w:r>
      <w:hyperlink w:anchor="P111">
        <w:r w:rsidR="00BB73B8" w:rsidRPr="004B71F1">
          <w:rPr>
            <w:rFonts w:ascii="Liberation Serif" w:hAnsi="Liberation Serif" w:cs="Liberation Serif"/>
            <w:sz w:val="24"/>
            <w:szCs w:val="24"/>
          </w:rPr>
          <w:t>8</w:t>
        </w:r>
      </w:hyperlink>
      <w:r w:rsidR="00BB73B8" w:rsidRPr="004B71F1">
        <w:rPr>
          <w:rFonts w:ascii="Liberation Serif" w:hAnsi="Liberation Serif" w:cs="Liberation Serif"/>
          <w:sz w:val="24"/>
          <w:szCs w:val="24"/>
        </w:rPr>
        <w:t xml:space="preserve"> настоящего Порядка</w:t>
      </w:r>
      <w:r w:rsidR="00036AC9" w:rsidRPr="004B71F1">
        <w:rPr>
          <w:rFonts w:ascii="Liberation Serif" w:hAnsi="Liberation Serif" w:cs="Liberation Serif"/>
          <w:sz w:val="24"/>
          <w:szCs w:val="24"/>
        </w:rPr>
        <w:t xml:space="preserve"> (по выбору заявителя)</w:t>
      </w:r>
      <w:r w:rsidR="00BB73B8" w:rsidRPr="004B71F1">
        <w:rPr>
          <w:rFonts w:ascii="Liberation Serif" w:hAnsi="Liberation Serif" w:cs="Liberation Serif"/>
          <w:sz w:val="24"/>
          <w:szCs w:val="24"/>
        </w:rPr>
        <w:t>;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bookmarkStart w:id="8" w:name="P126"/>
      <w:bookmarkEnd w:id="8"/>
      <w:r w:rsidRPr="004B71F1">
        <w:rPr>
          <w:rFonts w:ascii="Liberation Serif" w:hAnsi="Liberation Serif" w:cs="Liberation Serif"/>
          <w:sz w:val="24"/>
          <w:szCs w:val="24"/>
        </w:rPr>
        <w:t xml:space="preserve">В случаях, указанных в </w:t>
      </w:r>
      <w:r w:rsidR="00800B1B" w:rsidRPr="004B71F1">
        <w:rPr>
          <w:rFonts w:ascii="Liberation Serif" w:hAnsi="Liberation Serif" w:cs="Liberation Serif"/>
          <w:sz w:val="24"/>
          <w:szCs w:val="24"/>
        </w:rPr>
        <w:t>пп.3</w:t>
      </w:r>
      <w:r w:rsidRPr="004B71F1">
        <w:rPr>
          <w:rFonts w:ascii="Liberation Serif" w:hAnsi="Liberation Serif" w:cs="Liberation Serif"/>
          <w:sz w:val="24"/>
          <w:szCs w:val="24"/>
        </w:rPr>
        <w:t xml:space="preserve"> настоящего пункта, уполномоченный орган направляет в антимонопольный орган заявление о даче согласия на предоставление таких государственных преференций в соответствии со </w:t>
      </w:r>
      <w:hyperlink r:id="rId22">
        <w:r w:rsidRPr="004B71F1">
          <w:rPr>
            <w:rFonts w:ascii="Liberation Serif" w:hAnsi="Liberation Serif" w:cs="Liberation Serif"/>
            <w:sz w:val="24"/>
            <w:szCs w:val="24"/>
          </w:rPr>
          <w:t>статьей 20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Федерального закона от 26.07.2006 N 135-ФЗ.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bookmarkStart w:id="9" w:name="P131"/>
      <w:bookmarkEnd w:id="9"/>
      <w:r w:rsidRPr="004B71F1">
        <w:rPr>
          <w:rFonts w:ascii="Liberation Serif" w:hAnsi="Liberation Serif" w:cs="Liberation Serif"/>
          <w:sz w:val="24"/>
          <w:szCs w:val="24"/>
        </w:rPr>
        <w:t>1</w:t>
      </w:r>
      <w:r w:rsidR="004408B9" w:rsidRPr="004B71F1">
        <w:rPr>
          <w:rFonts w:ascii="Liberation Serif" w:hAnsi="Liberation Serif" w:cs="Liberation Serif"/>
          <w:sz w:val="24"/>
          <w:szCs w:val="24"/>
        </w:rPr>
        <w:t>4</w:t>
      </w:r>
      <w:r w:rsidRPr="004B71F1">
        <w:rPr>
          <w:rFonts w:ascii="Liberation Serif" w:hAnsi="Liberation Serif" w:cs="Liberation Serif"/>
          <w:sz w:val="24"/>
          <w:szCs w:val="24"/>
        </w:rPr>
        <w:t xml:space="preserve">. Обязательными условиями оказания имущественной поддержки субъектам в виде передачи во владение и (или) пользование имущества и (или) установления льготной арендной платы, указанной в </w:t>
      </w:r>
      <w:hyperlink w:anchor="P109">
        <w:r w:rsidRPr="004B71F1">
          <w:rPr>
            <w:rFonts w:ascii="Liberation Serif" w:hAnsi="Liberation Serif" w:cs="Liberation Serif"/>
            <w:sz w:val="24"/>
            <w:szCs w:val="24"/>
          </w:rPr>
          <w:t>пункте 7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или </w:t>
      </w:r>
      <w:hyperlink w:anchor="P111">
        <w:r w:rsidRPr="004B71F1">
          <w:rPr>
            <w:rFonts w:ascii="Liberation Serif" w:hAnsi="Liberation Serif" w:cs="Liberation Serif"/>
            <w:sz w:val="24"/>
            <w:szCs w:val="24"/>
          </w:rPr>
          <w:t>8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настоящего Порядка, на дату подачи заявлений, указанных в </w:t>
      </w:r>
      <w:r w:rsidR="00554294" w:rsidRPr="004B71F1">
        <w:rPr>
          <w:rFonts w:ascii="Liberation Serif" w:hAnsi="Liberation Serif" w:cs="Liberation Serif"/>
          <w:sz w:val="24"/>
          <w:szCs w:val="24"/>
        </w:rPr>
        <w:t>п. 1</w:t>
      </w:r>
      <w:r w:rsidR="00F04F3F" w:rsidRPr="004B71F1">
        <w:rPr>
          <w:rFonts w:ascii="Liberation Serif" w:hAnsi="Liberation Serif" w:cs="Liberation Serif"/>
          <w:sz w:val="24"/>
          <w:szCs w:val="24"/>
        </w:rPr>
        <w:t>3</w:t>
      </w:r>
      <w:r w:rsidRPr="004B71F1">
        <w:rPr>
          <w:rFonts w:ascii="Liberation Serif" w:hAnsi="Liberation Serif" w:cs="Liberation Serif"/>
          <w:sz w:val="24"/>
          <w:szCs w:val="24"/>
        </w:rPr>
        <w:t xml:space="preserve"> настоящего Порядка (далее - заявления), являются: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>1) отсутствие задолженности по начисленным налогам, сборам и иным обязательным платежам в бюджеты любого уровня или государственные внебюджетные фонды;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>2) непроведение в отношении субъекта процедур ликвидации или реорганизации юридического лица;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 xml:space="preserve">3) отсутствие административного приостановления деятельности юридического лица, индивидуального предпринимателя в соответствии с </w:t>
      </w:r>
      <w:hyperlink r:id="rId23">
        <w:r w:rsidRPr="004B71F1">
          <w:rPr>
            <w:rFonts w:ascii="Liberation Serif" w:hAnsi="Liberation Serif" w:cs="Liberation Serif"/>
            <w:sz w:val="24"/>
            <w:szCs w:val="24"/>
          </w:rPr>
          <w:t>Кодексом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Российской Федерации об административных правонарушениях;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>4) неприменение мер принудительного взыскания задолженности по арендным платежам к субъектам по действующим, исполненным, расторгнутым договорам аренды объектов движимого имущества и объектов недвижимости, находящихся в государственной собственности Свердловской области;</w:t>
      </w:r>
    </w:p>
    <w:p w:rsidR="00BB73B8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>5) осуществление субъектом видов деятельности, отнесенных к социально значимым и иным приоритетным видам деятельности;</w:t>
      </w:r>
    </w:p>
    <w:p w:rsidR="00BB73B8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 xml:space="preserve">6) непредоставление ранее субъектам льгот, указанных в </w:t>
      </w:r>
      <w:hyperlink w:anchor="P109">
        <w:r w:rsidRPr="004B71F1">
          <w:rPr>
            <w:rFonts w:ascii="Liberation Serif" w:hAnsi="Liberation Serif" w:cs="Liberation Serif"/>
            <w:sz w:val="24"/>
            <w:szCs w:val="24"/>
          </w:rPr>
          <w:t>пункте 7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или </w:t>
      </w:r>
      <w:hyperlink w:anchor="P111">
        <w:r w:rsidRPr="004B71F1">
          <w:rPr>
            <w:rFonts w:ascii="Liberation Serif" w:hAnsi="Liberation Serif" w:cs="Liberation Serif"/>
            <w:sz w:val="24"/>
            <w:szCs w:val="24"/>
          </w:rPr>
          <w:t>8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настоящего Порядка</w:t>
      </w:r>
      <w:r w:rsidR="00A34BAD">
        <w:rPr>
          <w:rFonts w:ascii="Liberation Serif" w:hAnsi="Liberation Serif" w:cs="Liberation Serif"/>
          <w:sz w:val="24"/>
          <w:szCs w:val="24"/>
        </w:rPr>
        <w:t>;</w:t>
      </w:r>
    </w:p>
    <w:p w:rsidR="00A34BAD" w:rsidRPr="004B71F1" w:rsidRDefault="00A34BAD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7) регистрация юридического лица или ИП на территории ГО Красноуфимск.</w:t>
      </w:r>
    </w:p>
    <w:p w:rsidR="00BB73B8" w:rsidRPr="004B71F1" w:rsidRDefault="00BB73B8" w:rsidP="00A34BAD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>1</w:t>
      </w:r>
      <w:r w:rsidR="004408B9" w:rsidRPr="004B71F1">
        <w:rPr>
          <w:rFonts w:ascii="Liberation Serif" w:hAnsi="Liberation Serif" w:cs="Liberation Serif"/>
          <w:sz w:val="24"/>
          <w:szCs w:val="24"/>
        </w:rPr>
        <w:t>5</w:t>
      </w:r>
      <w:r w:rsidRPr="004B71F1">
        <w:rPr>
          <w:rFonts w:ascii="Liberation Serif" w:hAnsi="Liberation Serif" w:cs="Liberation Serif"/>
          <w:sz w:val="24"/>
          <w:szCs w:val="24"/>
        </w:rPr>
        <w:t>. Обязательным услови</w:t>
      </w:r>
      <w:r w:rsidR="00A34BAD">
        <w:rPr>
          <w:rFonts w:ascii="Liberation Serif" w:hAnsi="Liberation Serif" w:cs="Liberation Serif"/>
          <w:sz w:val="24"/>
          <w:szCs w:val="24"/>
        </w:rPr>
        <w:t>е</w:t>
      </w:r>
      <w:r w:rsidRPr="004B71F1">
        <w:rPr>
          <w:rFonts w:ascii="Liberation Serif" w:hAnsi="Liberation Serif" w:cs="Liberation Serif"/>
          <w:sz w:val="24"/>
          <w:szCs w:val="24"/>
        </w:rPr>
        <w:t xml:space="preserve">м оказания имущественной поддержки субъектам в виде установления льготной арендной платы, указанной в </w:t>
      </w:r>
      <w:hyperlink w:anchor="P109">
        <w:r w:rsidRPr="004B71F1">
          <w:rPr>
            <w:rFonts w:ascii="Liberation Serif" w:hAnsi="Liberation Serif" w:cs="Liberation Serif"/>
            <w:sz w:val="24"/>
            <w:szCs w:val="24"/>
          </w:rPr>
          <w:t>пункте 7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или </w:t>
      </w:r>
      <w:hyperlink w:anchor="P111">
        <w:r w:rsidRPr="004B71F1">
          <w:rPr>
            <w:rFonts w:ascii="Liberation Serif" w:hAnsi="Liberation Serif" w:cs="Liberation Serif"/>
            <w:sz w:val="24"/>
            <w:szCs w:val="24"/>
          </w:rPr>
          <w:t>8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настоящего Порядка, после ее предоставления явля</w:t>
      </w:r>
      <w:r w:rsidR="00A34BAD">
        <w:rPr>
          <w:rFonts w:ascii="Liberation Serif" w:hAnsi="Liberation Serif" w:cs="Liberation Serif"/>
          <w:sz w:val="24"/>
          <w:szCs w:val="24"/>
        </w:rPr>
        <w:t>е</w:t>
      </w:r>
      <w:r w:rsidRPr="004B71F1">
        <w:rPr>
          <w:rFonts w:ascii="Liberation Serif" w:hAnsi="Liberation Serif" w:cs="Liberation Serif"/>
          <w:sz w:val="24"/>
          <w:szCs w:val="24"/>
        </w:rPr>
        <w:t>тся</w:t>
      </w:r>
      <w:bookmarkStart w:id="10" w:name="P139"/>
      <w:bookmarkEnd w:id="10"/>
      <w:r w:rsidRPr="004B71F1">
        <w:rPr>
          <w:rFonts w:ascii="Liberation Serif" w:hAnsi="Liberation Serif" w:cs="Liberation Serif"/>
          <w:sz w:val="24"/>
          <w:szCs w:val="24"/>
        </w:rPr>
        <w:t xml:space="preserve"> использование имущества в соответствии с его целевым назначением, а в случаях, когда подано заявление об установлении льготной арендной платы, указанной в </w:t>
      </w:r>
      <w:hyperlink w:anchor="P111">
        <w:r w:rsidRPr="004B71F1">
          <w:rPr>
            <w:rFonts w:ascii="Liberation Serif" w:hAnsi="Liberation Serif" w:cs="Liberation Serif"/>
            <w:sz w:val="24"/>
            <w:szCs w:val="24"/>
          </w:rPr>
          <w:t>пункте 8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настоящего Порядка, </w:t>
      </w:r>
      <w:r w:rsidR="00A34BAD">
        <w:rPr>
          <w:rFonts w:ascii="Liberation Serif" w:hAnsi="Liberation Serif" w:cs="Liberation Serif"/>
          <w:sz w:val="24"/>
          <w:szCs w:val="24"/>
        </w:rPr>
        <w:t>-</w:t>
      </w:r>
      <w:r w:rsidRPr="004B71F1">
        <w:rPr>
          <w:rFonts w:ascii="Liberation Serif" w:hAnsi="Liberation Serif" w:cs="Liberation Serif"/>
          <w:sz w:val="24"/>
          <w:szCs w:val="24"/>
        </w:rPr>
        <w:t xml:space="preserve"> осуществлени</w:t>
      </w:r>
      <w:r w:rsidR="00A34BAD">
        <w:rPr>
          <w:rFonts w:ascii="Liberation Serif" w:hAnsi="Liberation Serif" w:cs="Liberation Serif"/>
          <w:sz w:val="24"/>
          <w:szCs w:val="24"/>
        </w:rPr>
        <w:t>е</w:t>
      </w:r>
      <w:r w:rsidRPr="004B71F1">
        <w:rPr>
          <w:rFonts w:ascii="Liberation Serif" w:hAnsi="Liberation Serif" w:cs="Liberation Serif"/>
          <w:sz w:val="24"/>
          <w:szCs w:val="24"/>
        </w:rPr>
        <w:t xml:space="preserve"> социально значимых и иных приоритетных видов деятельности,.</w:t>
      </w:r>
    </w:p>
    <w:p w:rsidR="00E726B1" w:rsidRPr="004B71F1" w:rsidRDefault="004408B9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bookmarkStart w:id="11" w:name="P142"/>
      <w:bookmarkEnd w:id="11"/>
      <w:r w:rsidRPr="004B71F1">
        <w:rPr>
          <w:rFonts w:ascii="Liberation Serif" w:hAnsi="Liberation Serif" w:cs="Liberation Serif"/>
          <w:sz w:val="24"/>
          <w:szCs w:val="24"/>
        </w:rPr>
        <w:t>16</w:t>
      </w:r>
      <w:r w:rsidR="00E726B1" w:rsidRPr="004B71F1">
        <w:rPr>
          <w:rFonts w:ascii="Liberation Serif" w:hAnsi="Liberation Serif" w:cs="Liberation Serif"/>
          <w:sz w:val="24"/>
          <w:szCs w:val="24"/>
        </w:rPr>
        <w:t>. Поступившие в адрес уполномоченного органа или правообладателя заявления от субъектов подлежат регистрации в течение 3 рабочих дней с даты их поступления и рассмотрению в течение 30 календарных дней со дня их регистрации.</w:t>
      </w:r>
    </w:p>
    <w:p w:rsidR="00E726B1" w:rsidRPr="004B71F1" w:rsidRDefault="004408B9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>17</w:t>
      </w:r>
      <w:r w:rsidR="00E726B1" w:rsidRPr="004B71F1">
        <w:rPr>
          <w:rFonts w:ascii="Liberation Serif" w:hAnsi="Liberation Serif" w:cs="Liberation Serif"/>
          <w:sz w:val="24"/>
          <w:szCs w:val="24"/>
        </w:rPr>
        <w:t xml:space="preserve">. В случае необходимости получения уполномоченным органом согласия антимонопольного органа на предоставление муниципальной преференции срок рассмотрения заявлений продлевается до получения решения антимонопольного органа в соответствии с ч.2,3 </w:t>
      </w:r>
      <w:hyperlink r:id="rId24">
        <w:r w:rsidR="00E726B1" w:rsidRPr="004B71F1">
          <w:rPr>
            <w:rFonts w:ascii="Liberation Serif" w:hAnsi="Liberation Serif" w:cs="Liberation Serif"/>
            <w:sz w:val="24"/>
            <w:szCs w:val="24"/>
          </w:rPr>
          <w:t>статьи 20</w:t>
        </w:r>
      </w:hyperlink>
      <w:r w:rsidR="00E726B1" w:rsidRPr="004B71F1">
        <w:rPr>
          <w:rFonts w:ascii="Liberation Serif" w:hAnsi="Liberation Serif" w:cs="Liberation Serif"/>
          <w:sz w:val="24"/>
          <w:szCs w:val="24"/>
        </w:rPr>
        <w:t xml:space="preserve"> Федерального закона от 26.07.2006 N 135-ФЗ с направлением в адрес заявителя промежуточного ответа.</w:t>
      </w:r>
    </w:p>
    <w:p w:rsidR="00E726B1" w:rsidRPr="004B71F1" w:rsidRDefault="00E726B1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>Уполномоченный орган или правообладатель самостоятельно запрашивают в порядке, установленном законодательством Российской Федерации, сведения, получение которых возможно в рамках межведомственного информационного взаимодействия и которые необходимы для рассмотрения заявлений.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 xml:space="preserve">18. Субъект вместе с заявлением </w:t>
      </w:r>
      <w:r w:rsidR="004E7F61" w:rsidRPr="004B71F1">
        <w:rPr>
          <w:rFonts w:ascii="Liberation Serif" w:hAnsi="Liberation Serif" w:cs="Liberation Serif"/>
          <w:sz w:val="24"/>
          <w:szCs w:val="24"/>
        </w:rPr>
        <w:t xml:space="preserve">о предоставлении муниципальной преференции </w:t>
      </w:r>
      <w:r w:rsidRPr="004B71F1">
        <w:rPr>
          <w:rFonts w:ascii="Liberation Serif" w:hAnsi="Liberation Serif" w:cs="Liberation Serif"/>
          <w:sz w:val="24"/>
          <w:szCs w:val="24"/>
        </w:rPr>
        <w:t>представляет следующие документы:</w:t>
      </w:r>
    </w:p>
    <w:p w:rsidR="004E7F61" w:rsidRPr="004B71F1" w:rsidRDefault="004E7F61" w:rsidP="00BA54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Liberation Serif"/>
          <w:bCs/>
          <w:sz w:val="24"/>
          <w:szCs w:val="24"/>
        </w:rPr>
      </w:pPr>
      <w:bookmarkStart w:id="12" w:name="P146"/>
      <w:bookmarkEnd w:id="12"/>
      <w:r w:rsidRPr="004B71F1">
        <w:rPr>
          <w:rFonts w:ascii="Liberation Serif" w:hAnsi="Liberation Serif" w:cs="Liberation Serif"/>
          <w:bCs/>
          <w:sz w:val="24"/>
          <w:szCs w:val="24"/>
        </w:rPr>
        <w:t>1) перечень видов деятельности, осуществляемых и (или) осуществлявшихся хозяйствующим субъектом, в отношении которого имеется намерение предоставить муниципальную преференцию, в течение двух лет, предшествующих дате подачи заявления, либо в течение срока осуществления деятельности, если он составляет менее чем два года, а также копии документов, подтверждающих и (или) подтверждавших право на осуществление указанных видов деятельности, если в соответствии с законодательством Российской Федерации для их осуществления требуются и (или) требовались специальные разрешения;</w:t>
      </w:r>
    </w:p>
    <w:p w:rsidR="004E7F61" w:rsidRPr="004B71F1" w:rsidRDefault="004E7F61" w:rsidP="00BA54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Liberation Serif"/>
          <w:bCs/>
          <w:sz w:val="24"/>
          <w:szCs w:val="24"/>
        </w:rPr>
      </w:pPr>
      <w:r w:rsidRPr="004B71F1">
        <w:rPr>
          <w:rFonts w:ascii="Liberation Serif" w:hAnsi="Liberation Serif" w:cs="Liberation Serif"/>
          <w:bCs/>
          <w:sz w:val="24"/>
          <w:szCs w:val="24"/>
        </w:rPr>
        <w:t>2) наименование видов товаров, объем товаров, произведенных и (или) реализованных хозяйствующим субъектом, в отношении которого имеется намерение предоставить муниципальную преференцию, в течение двух лет, предшествующих дате подачи заявления, либо в течение срока осуществления деятельности, если он составляет менее чем два года, с указанием кодов видов продукции;</w:t>
      </w:r>
    </w:p>
    <w:p w:rsidR="004E7F61" w:rsidRPr="004B71F1" w:rsidRDefault="004E7F61" w:rsidP="00BA54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Liberation Serif"/>
          <w:bCs/>
          <w:sz w:val="24"/>
          <w:szCs w:val="24"/>
        </w:rPr>
      </w:pPr>
      <w:r w:rsidRPr="004B71F1">
        <w:rPr>
          <w:rFonts w:ascii="Liberation Serif" w:hAnsi="Liberation Serif" w:cs="Liberation Serif"/>
          <w:bCs/>
          <w:sz w:val="24"/>
          <w:szCs w:val="24"/>
        </w:rPr>
        <w:t xml:space="preserve">3) бухгалтерский баланс хозяйствующего субъекта, в отношении которого имеется намерение предоставить муниципальную преференцию, по состоянию на последнюю отчетную дату, предшествующую дате подачи заявления, в случае отсутствия указанного бухгалтерского баланса в государственном информационном ресурсе бухгалтерской (финансовой) отчетности, предусмотренном </w:t>
      </w:r>
      <w:hyperlink r:id="rId25" w:history="1">
        <w:r w:rsidRPr="004B71F1">
          <w:rPr>
            <w:rFonts w:ascii="Liberation Serif" w:hAnsi="Liberation Serif" w:cs="Liberation Serif"/>
            <w:bCs/>
            <w:sz w:val="24"/>
            <w:szCs w:val="24"/>
          </w:rPr>
          <w:t>статьей 18</w:t>
        </w:r>
      </w:hyperlink>
      <w:r w:rsidRPr="004B71F1">
        <w:rPr>
          <w:rFonts w:ascii="Liberation Serif" w:hAnsi="Liberation Serif" w:cs="Liberation Serif"/>
          <w:bCs/>
          <w:sz w:val="24"/>
          <w:szCs w:val="24"/>
        </w:rPr>
        <w:t xml:space="preserve"> Федерального закона от 6 декабря 2011 года N 402-ФЗ "О бухгалтерском учете" (далее - государственный информационный ресурс бухгалтерской (финансовой) отчетности), либо, если хозяйствующий субъект не представляет в налоговые органы бухгалтерский баланс, иная предусмотренная законодательством Российской Федерации о налогах и сборах документация.</w:t>
      </w:r>
    </w:p>
    <w:p w:rsidR="004E7F61" w:rsidRPr="004B71F1" w:rsidRDefault="004408B9" w:rsidP="00BA54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Liberation Serif"/>
          <w:bCs/>
          <w:sz w:val="24"/>
          <w:szCs w:val="24"/>
        </w:rPr>
      </w:pPr>
      <w:r w:rsidRPr="004B71F1">
        <w:rPr>
          <w:rFonts w:ascii="Liberation Serif" w:hAnsi="Liberation Serif" w:cs="Liberation Serif"/>
          <w:bCs/>
          <w:sz w:val="24"/>
          <w:szCs w:val="24"/>
        </w:rPr>
        <w:t>4</w:t>
      </w:r>
      <w:r w:rsidR="004E7F61" w:rsidRPr="004B71F1">
        <w:rPr>
          <w:rFonts w:ascii="Liberation Serif" w:hAnsi="Liberation Serif" w:cs="Liberation Serif"/>
          <w:bCs/>
          <w:sz w:val="24"/>
          <w:szCs w:val="24"/>
        </w:rPr>
        <w:t>) перечень лиц, входящих в одну группу лиц с хозяйствующим субъектом, в отношении которого имеется намерение предоставить муниципальную преференцию, с указанием основания для вх</w:t>
      </w:r>
      <w:r w:rsidRPr="004B71F1">
        <w:rPr>
          <w:rFonts w:ascii="Liberation Serif" w:hAnsi="Liberation Serif" w:cs="Liberation Serif"/>
          <w:bCs/>
          <w:sz w:val="24"/>
          <w:szCs w:val="24"/>
        </w:rPr>
        <w:t>о</w:t>
      </w:r>
      <w:r w:rsidR="004E7F61" w:rsidRPr="004B71F1">
        <w:rPr>
          <w:rFonts w:ascii="Liberation Serif" w:hAnsi="Liberation Serif" w:cs="Liberation Serif"/>
          <w:bCs/>
          <w:sz w:val="24"/>
          <w:szCs w:val="24"/>
        </w:rPr>
        <w:t>ждения таких лиц в эту группу;</w:t>
      </w:r>
    </w:p>
    <w:p w:rsidR="004E7F61" w:rsidRPr="004B71F1" w:rsidRDefault="004408B9" w:rsidP="00BA54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Liberation Serif"/>
          <w:bCs/>
          <w:sz w:val="24"/>
          <w:szCs w:val="24"/>
        </w:rPr>
      </w:pPr>
      <w:r w:rsidRPr="004B71F1">
        <w:rPr>
          <w:rFonts w:ascii="Liberation Serif" w:hAnsi="Liberation Serif" w:cs="Liberation Serif"/>
          <w:bCs/>
          <w:sz w:val="24"/>
          <w:szCs w:val="24"/>
        </w:rPr>
        <w:t>5</w:t>
      </w:r>
      <w:r w:rsidR="004E7F61" w:rsidRPr="004B71F1">
        <w:rPr>
          <w:rFonts w:ascii="Liberation Serif" w:hAnsi="Liberation Serif" w:cs="Liberation Serif"/>
          <w:bCs/>
          <w:sz w:val="24"/>
          <w:szCs w:val="24"/>
        </w:rPr>
        <w:t>) нотариально заверенные копии учредительных документов хозяйствующего субъекта.</w:t>
      </w:r>
    </w:p>
    <w:p w:rsidR="00BB73B8" w:rsidRPr="004B71F1" w:rsidRDefault="004408B9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bookmarkStart w:id="13" w:name="P147"/>
      <w:bookmarkEnd w:id="13"/>
      <w:r w:rsidRPr="004B71F1">
        <w:rPr>
          <w:rFonts w:ascii="Liberation Serif" w:hAnsi="Liberation Serif" w:cs="Liberation Serif"/>
          <w:sz w:val="24"/>
          <w:szCs w:val="24"/>
        </w:rPr>
        <w:t>19</w:t>
      </w:r>
      <w:r w:rsidR="00BB73B8" w:rsidRPr="004B71F1">
        <w:rPr>
          <w:rFonts w:ascii="Liberation Serif" w:hAnsi="Liberation Serif" w:cs="Liberation Serif"/>
          <w:sz w:val="24"/>
          <w:szCs w:val="24"/>
        </w:rPr>
        <w:t xml:space="preserve">. Уполномоченный орган или правообладатель в течение 5 </w:t>
      </w:r>
      <w:r w:rsidR="004B71F1" w:rsidRPr="004B71F1">
        <w:rPr>
          <w:rFonts w:ascii="Liberation Serif" w:hAnsi="Liberation Serif" w:cs="Liberation Serif"/>
          <w:sz w:val="24"/>
          <w:szCs w:val="24"/>
        </w:rPr>
        <w:t>рабочих</w:t>
      </w:r>
      <w:r w:rsidR="00BB73B8" w:rsidRPr="004B71F1">
        <w:rPr>
          <w:rFonts w:ascii="Liberation Serif" w:hAnsi="Liberation Serif" w:cs="Liberation Serif"/>
          <w:sz w:val="24"/>
          <w:szCs w:val="24"/>
        </w:rPr>
        <w:t xml:space="preserve"> дней со дня регистрации заявления отказывает в его рассмотрении по одному из следующих оснований: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>1) субъект не включен в Единый реестр субъектов малого и среднего предпринимательства;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>2) физическое лицо не применяет специальный налоговый режим "Налог на профессиональный доход";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>3) имущество не включено в перечень;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>4) имущество ранее предоставлено другому субъекту;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 xml:space="preserve">5) заявление о заключении договора аренды или безвозмездного пользования, установлении льгот, указанных в </w:t>
      </w:r>
      <w:hyperlink w:anchor="P109">
        <w:r w:rsidRPr="004B71F1">
          <w:rPr>
            <w:rFonts w:ascii="Liberation Serif" w:hAnsi="Liberation Serif" w:cs="Liberation Serif"/>
            <w:sz w:val="24"/>
            <w:szCs w:val="24"/>
          </w:rPr>
          <w:t>пункте 7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или </w:t>
      </w:r>
      <w:hyperlink w:anchor="P111">
        <w:r w:rsidRPr="004B71F1">
          <w:rPr>
            <w:rFonts w:ascii="Liberation Serif" w:hAnsi="Liberation Serif" w:cs="Liberation Serif"/>
            <w:sz w:val="24"/>
            <w:szCs w:val="24"/>
          </w:rPr>
          <w:t>8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настоящего Порядка, в отношении казенного имущества подано правообладателю;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>6) заявление о заключении договора аренды или безвозмездного пользования в отношении закрепленного имущества подано в уполномоченный орган.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>Решение об отказе в рассмотрении заявления субъекта оформляется письмом уполномоченного органа или правообладателя и в течение 3 рабочих дней со дня принятия указанного решения направляется субъекту способом, позволяющим достоверно установить факт его уведомления.</w:t>
      </w:r>
    </w:p>
    <w:p w:rsidR="00BB73B8" w:rsidRPr="004B71F1" w:rsidRDefault="004408B9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>20</w:t>
      </w:r>
      <w:r w:rsidR="00BB73B8" w:rsidRPr="004B71F1">
        <w:rPr>
          <w:rFonts w:ascii="Liberation Serif" w:hAnsi="Liberation Serif" w:cs="Liberation Serif"/>
          <w:sz w:val="24"/>
          <w:szCs w:val="24"/>
        </w:rPr>
        <w:t xml:space="preserve">. Основания для отказа в заключении договора аренды или безвозмездного пользования казенным имуществом и (или) установлении льгот, указанных в </w:t>
      </w:r>
      <w:hyperlink w:anchor="P109">
        <w:r w:rsidR="00BB73B8" w:rsidRPr="004B71F1">
          <w:rPr>
            <w:rFonts w:ascii="Liberation Serif" w:hAnsi="Liberation Serif" w:cs="Liberation Serif"/>
            <w:sz w:val="24"/>
            <w:szCs w:val="24"/>
          </w:rPr>
          <w:t>пункте 7</w:t>
        </w:r>
      </w:hyperlink>
      <w:r w:rsidR="00BB73B8" w:rsidRPr="004B71F1">
        <w:rPr>
          <w:rFonts w:ascii="Liberation Serif" w:hAnsi="Liberation Serif" w:cs="Liberation Serif"/>
          <w:sz w:val="24"/>
          <w:szCs w:val="24"/>
        </w:rPr>
        <w:t xml:space="preserve"> или </w:t>
      </w:r>
      <w:hyperlink w:anchor="P111">
        <w:r w:rsidR="00BB73B8" w:rsidRPr="004B71F1">
          <w:rPr>
            <w:rFonts w:ascii="Liberation Serif" w:hAnsi="Liberation Serif" w:cs="Liberation Serif"/>
            <w:sz w:val="24"/>
            <w:szCs w:val="24"/>
          </w:rPr>
          <w:t>8</w:t>
        </w:r>
      </w:hyperlink>
      <w:r w:rsidR="00BB73B8" w:rsidRPr="004B71F1">
        <w:rPr>
          <w:rFonts w:ascii="Liberation Serif" w:hAnsi="Liberation Serif" w:cs="Liberation Serif"/>
          <w:sz w:val="24"/>
          <w:szCs w:val="24"/>
        </w:rPr>
        <w:t xml:space="preserve"> настоящего Порядка, а также в заключении договора аренды или безвозмездного пользования закрепленным имуществом: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 xml:space="preserve">1) субъекту не может быть оказана имущественная поддержка в соответствии с </w:t>
      </w:r>
      <w:hyperlink r:id="rId26">
        <w:r w:rsidRPr="004B71F1">
          <w:rPr>
            <w:rFonts w:ascii="Liberation Serif" w:hAnsi="Liberation Serif" w:cs="Liberation Serif"/>
            <w:sz w:val="24"/>
            <w:szCs w:val="24"/>
          </w:rPr>
          <w:t>частью 3 статьи 14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Федерального закона от 24.07.2007 N 209-ФЗ;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 xml:space="preserve">2) имеются основания для отказа в оказании имущественной поддержки, предусмотренные </w:t>
      </w:r>
      <w:hyperlink r:id="rId27">
        <w:r w:rsidRPr="004B71F1">
          <w:rPr>
            <w:rFonts w:ascii="Liberation Serif" w:hAnsi="Liberation Serif" w:cs="Liberation Serif"/>
            <w:sz w:val="24"/>
            <w:szCs w:val="24"/>
          </w:rPr>
          <w:t>частью 5 статьи 14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Федерального закона от 24.07.2007 N 209-ФЗ, в частности:</w:t>
      </w:r>
    </w:p>
    <w:p w:rsidR="00C742EC" w:rsidRPr="004B71F1" w:rsidRDefault="00C742EC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>- субъектом не представлены документы, указанные в п.18 настоящего Порядка в случае, если предоставление документов является обязательным;</w:t>
      </w:r>
    </w:p>
    <w:p w:rsidR="00C742EC" w:rsidRPr="004B71F1" w:rsidRDefault="00C742EC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>- субъект не соответствует обязательным условиям оказания имущественной поддержки, указанным в п.14 настоящего Порядка;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>- ранее в отношении субъекта уполномоченным органом или правообладателем было принято решение об оказании аналогичной имущественной поддержки (имущественной поддержки, условия оказания которой совпадают, включая форму, вид имущественной поддержки и цели ее оказания) и сроки ее оказания не истекли;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 xml:space="preserve">- в случае, предусмотренном </w:t>
      </w:r>
      <w:hyperlink r:id="rId28">
        <w:r w:rsidRPr="004B71F1">
          <w:rPr>
            <w:rFonts w:ascii="Liberation Serif" w:hAnsi="Liberation Serif" w:cs="Liberation Serif"/>
            <w:sz w:val="24"/>
            <w:szCs w:val="24"/>
          </w:rPr>
          <w:t>пунктом 4 части 5 статьи 14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Федерального закона от 24.07.2007 N 209-ФЗ;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 xml:space="preserve">3) отсутствуют основания для предоставления имущества без торгов, установленные </w:t>
      </w:r>
      <w:hyperlink r:id="rId29">
        <w:r w:rsidRPr="004B71F1">
          <w:rPr>
            <w:rFonts w:ascii="Liberation Serif" w:hAnsi="Liberation Serif" w:cs="Liberation Serif"/>
            <w:sz w:val="24"/>
            <w:szCs w:val="24"/>
          </w:rPr>
          <w:t>статьей 17.1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Федерального закона от 26.07.2006 N 135-ФЗ;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 xml:space="preserve">4) отсутствуют основания для предоставления имущества без торгов и (или) установления льготной арендной платы по договору аренды казенного имущества, включенного в перечень, указанной в </w:t>
      </w:r>
      <w:hyperlink w:anchor="P109">
        <w:r w:rsidRPr="004B71F1">
          <w:rPr>
            <w:rFonts w:ascii="Liberation Serif" w:hAnsi="Liberation Serif" w:cs="Liberation Serif"/>
            <w:sz w:val="24"/>
            <w:szCs w:val="24"/>
          </w:rPr>
          <w:t>пункте 7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или </w:t>
      </w:r>
      <w:hyperlink w:anchor="P111">
        <w:r w:rsidRPr="004B71F1">
          <w:rPr>
            <w:rFonts w:ascii="Liberation Serif" w:hAnsi="Liberation Serif" w:cs="Liberation Serif"/>
            <w:sz w:val="24"/>
            <w:szCs w:val="24"/>
          </w:rPr>
          <w:t>8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настоящего Порядка, в порядке предоставления </w:t>
      </w:r>
      <w:r w:rsidR="00036AC9" w:rsidRPr="004B71F1">
        <w:rPr>
          <w:rFonts w:ascii="Liberation Serif" w:hAnsi="Liberation Serif" w:cs="Liberation Serif"/>
          <w:sz w:val="24"/>
          <w:szCs w:val="24"/>
        </w:rPr>
        <w:t xml:space="preserve">муниципальной </w:t>
      </w:r>
      <w:r w:rsidRPr="004B71F1">
        <w:rPr>
          <w:rFonts w:ascii="Liberation Serif" w:hAnsi="Liberation Serif" w:cs="Liberation Serif"/>
          <w:sz w:val="24"/>
          <w:szCs w:val="24"/>
        </w:rPr>
        <w:t xml:space="preserve">преференции в случае, предусмотренном </w:t>
      </w:r>
      <w:hyperlink r:id="rId30">
        <w:r w:rsidRPr="004B71F1">
          <w:rPr>
            <w:rFonts w:ascii="Liberation Serif" w:hAnsi="Liberation Serif" w:cs="Liberation Serif"/>
            <w:sz w:val="24"/>
            <w:szCs w:val="24"/>
          </w:rPr>
          <w:t>пунктом 9 части 1 статьи 17.1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Федерального закона от 26.07.2006 N 135-ФЗ;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 xml:space="preserve">5) отказ антимонопольного органа в предоставлении </w:t>
      </w:r>
      <w:r w:rsidR="00800969" w:rsidRPr="004B71F1">
        <w:rPr>
          <w:rFonts w:ascii="Liberation Serif" w:hAnsi="Liberation Serif" w:cs="Liberation Serif"/>
          <w:sz w:val="24"/>
          <w:szCs w:val="24"/>
        </w:rPr>
        <w:t>муниципальной</w:t>
      </w:r>
      <w:r w:rsidRPr="004B71F1">
        <w:rPr>
          <w:rFonts w:ascii="Liberation Serif" w:hAnsi="Liberation Serif" w:cs="Liberation Serif"/>
          <w:sz w:val="24"/>
          <w:szCs w:val="24"/>
        </w:rPr>
        <w:t xml:space="preserve"> преференции путем предоставления в аренду или безвозмездное пользование казенного имущества без проведения торгов;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 xml:space="preserve">6) в отношении имущества объявлены торги на право заключения договора аренды или договора безвозмездного пользования или уполномоченным органом направлено в антимонопольный орган заявление о даче согласия на предоставление </w:t>
      </w:r>
      <w:r w:rsidR="00800969" w:rsidRPr="004B71F1">
        <w:rPr>
          <w:rFonts w:ascii="Liberation Serif" w:hAnsi="Liberation Serif" w:cs="Liberation Serif"/>
          <w:sz w:val="24"/>
          <w:szCs w:val="24"/>
        </w:rPr>
        <w:t>муниципальной</w:t>
      </w:r>
      <w:r w:rsidRPr="004B71F1">
        <w:rPr>
          <w:rFonts w:ascii="Liberation Serif" w:hAnsi="Liberation Serif" w:cs="Liberation Serif"/>
          <w:sz w:val="24"/>
          <w:szCs w:val="24"/>
        </w:rPr>
        <w:t xml:space="preserve"> преференций в отношении имущества в соответствии со </w:t>
      </w:r>
      <w:hyperlink r:id="rId31">
        <w:r w:rsidRPr="004B71F1">
          <w:rPr>
            <w:rFonts w:ascii="Liberation Serif" w:hAnsi="Liberation Serif" w:cs="Liberation Serif"/>
            <w:sz w:val="24"/>
            <w:szCs w:val="24"/>
          </w:rPr>
          <w:t>статьей 20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Федерального закона от 26.07.2006 N 135-ФЗ;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>2</w:t>
      </w:r>
      <w:r w:rsidR="00C742EC" w:rsidRPr="004B71F1">
        <w:rPr>
          <w:rFonts w:ascii="Liberation Serif" w:hAnsi="Liberation Serif" w:cs="Liberation Serif"/>
          <w:sz w:val="24"/>
          <w:szCs w:val="24"/>
        </w:rPr>
        <w:t>1</w:t>
      </w:r>
      <w:r w:rsidRPr="004B71F1">
        <w:rPr>
          <w:rFonts w:ascii="Liberation Serif" w:hAnsi="Liberation Serif" w:cs="Liberation Serif"/>
          <w:sz w:val="24"/>
          <w:szCs w:val="24"/>
        </w:rPr>
        <w:t xml:space="preserve">. Решение об отказе в заключении договора аренды или безвозмездного пользования казенным имуществом и (или) установлении льгот, указанных в </w:t>
      </w:r>
      <w:hyperlink w:anchor="P109">
        <w:r w:rsidRPr="004B71F1">
          <w:rPr>
            <w:rFonts w:ascii="Liberation Serif" w:hAnsi="Liberation Serif" w:cs="Liberation Serif"/>
            <w:sz w:val="24"/>
            <w:szCs w:val="24"/>
          </w:rPr>
          <w:t>пункте 7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или </w:t>
      </w:r>
      <w:hyperlink w:anchor="P111">
        <w:r w:rsidRPr="004B71F1">
          <w:rPr>
            <w:rFonts w:ascii="Liberation Serif" w:hAnsi="Liberation Serif" w:cs="Liberation Serif"/>
            <w:sz w:val="24"/>
            <w:szCs w:val="24"/>
          </w:rPr>
          <w:t>8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настоящего Порядка, а также в заключении договора аренды или безвозмездного пользования закрепленным имуществом оформляется письмом уполномоченного органа или правообладателя и в течение 3 рабочих дней со дня принятия указанного решения направляется заявителю способом, позволяющим достоверно установить факт его уведомления.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>2</w:t>
      </w:r>
      <w:r w:rsidR="00C742EC" w:rsidRPr="004B71F1">
        <w:rPr>
          <w:rFonts w:ascii="Liberation Serif" w:hAnsi="Liberation Serif" w:cs="Liberation Serif"/>
          <w:sz w:val="24"/>
          <w:szCs w:val="24"/>
        </w:rPr>
        <w:t>2</w:t>
      </w:r>
      <w:r w:rsidRPr="004B71F1">
        <w:rPr>
          <w:rFonts w:ascii="Liberation Serif" w:hAnsi="Liberation Serif" w:cs="Liberation Serif"/>
          <w:sz w:val="24"/>
          <w:szCs w:val="24"/>
        </w:rPr>
        <w:t>. По итогам рассмотрения заявления уполномоченный орган</w:t>
      </w:r>
      <w:r w:rsidR="004B71F1" w:rsidRPr="004B71F1">
        <w:rPr>
          <w:rFonts w:ascii="Liberation Serif" w:hAnsi="Liberation Serif" w:cs="Liberation Serif"/>
          <w:sz w:val="24"/>
          <w:szCs w:val="24"/>
        </w:rPr>
        <w:t xml:space="preserve"> </w:t>
      </w:r>
      <w:r w:rsidRPr="004B71F1">
        <w:rPr>
          <w:rFonts w:ascii="Liberation Serif" w:hAnsi="Liberation Serif" w:cs="Liberation Serif"/>
          <w:sz w:val="24"/>
          <w:szCs w:val="24"/>
        </w:rPr>
        <w:t>принимает одно из следующих решений:</w:t>
      </w:r>
    </w:p>
    <w:p w:rsidR="00D82030" w:rsidRPr="004B71F1" w:rsidRDefault="00D82030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>1) о предоставлении или об отказе в предоставлении казенного имущества в аренду или безвозмездное пользование без проведения торгов;</w:t>
      </w:r>
    </w:p>
    <w:p w:rsidR="00D82030" w:rsidRPr="004B71F1" w:rsidRDefault="00D82030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 xml:space="preserve">2) о предоставлении или об отказе в предоставлении казенного имущества в аренду или безвозмездное пользование без проведения торгов, а также об установлении или об отказе в установлении льготной арендной платы по договору аренды казенного имущества, включенного в перечень, указанной в </w:t>
      </w:r>
      <w:hyperlink w:anchor="P109">
        <w:r w:rsidRPr="004B71F1">
          <w:rPr>
            <w:rFonts w:ascii="Liberation Serif" w:hAnsi="Liberation Serif" w:cs="Liberation Serif"/>
            <w:sz w:val="24"/>
            <w:szCs w:val="24"/>
          </w:rPr>
          <w:t>пункте 7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или </w:t>
      </w:r>
      <w:hyperlink w:anchor="P111">
        <w:r w:rsidRPr="004B71F1">
          <w:rPr>
            <w:rFonts w:ascii="Liberation Serif" w:hAnsi="Liberation Serif" w:cs="Liberation Serif"/>
            <w:sz w:val="24"/>
            <w:szCs w:val="24"/>
          </w:rPr>
          <w:t>8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настоящего Порядка;</w:t>
      </w:r>
    </w:p>
    <w:p w:rsidR="00D82030" w:rsidRPr="004B71F1" w:rsidRDefault="00D82030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>3) об установлении или об отказе в установлении по заключенным без проведения торгов договорам аренды казенного имущества, стороной которых являются субъекты</w:t>
      </w:r>
      <w:r w:rsidR="00C742EC" w:rsidRPr="004B71F1">
        <w:rPr>
          <w:rFonts w:ascii="Liberation Serif" w:hAnsi="Liberation Serif" w:cs="Liberation Serif"/>
          <w:sz w:val="24"/>
          <w:szCs w:val="24"/>
        </w:rPr>
        <w:t xml:space="preserve"> МСП</w:t>
      </w:r>
      <w:r w:rsidRPr="004B71F1">
        <w:rPr>
          <w:rFonts w:ascii="Liberation Serif" w:hAnsi="Liberation Serif" w:cs="Liberation Serif"/>
          <w:sz w:val="24"/>
          <w:szCs w:val="24"/>
        </w:rPr>
        <w:t xml:space="preserve">, ранее не установленной льготной арендной платы по договору аренды казенного имущества, включенного в перечень, указанной в </w:t>
      </w:r>
      <w:hyperlink w:anchor="P109">
        <w:r w:rsidRPr="004B71F1">
          <w:rPr>
            <w:rFonts w:ascii="Liberation Serif" w:hAnsi="Liberation Serif" w:cs="Liberation Serif"/>
            <w:sz w:val="24"/>
            <w:szCs w:val="24"/>
          </w:rPr>
          <w:t>пункте 7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или </w:t>
      </w:r>
      <w:hyperlink w:anchor="P111">
        <w:r w:rsidRPr="004B71F1">
          <w:rPr>
            <w:rFonts w:ascii="Liberation Serif" w:hAnsi="Liberation Serif" w:cs="Liberation Serif"/>
            <w:sz w:val="24"/>
            <w:szCs w:val="24"/>
          </w:rPr>
          <w:t>8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настоящего Порядка;</w:t>
      </w:r>
    </w:p>
    <w:p w:rsidR="00D82030" w:rsidRPr="004B71F1" w:rsidRDefault="00D82030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 xml:space="preserve">4) о проведении торгов на право заключения договора аренды (в том числе с установлением льготной арендной платы, указанной в </w:t>
      </w:r>
      <w:hyperlink w:anchor="P109">
        <w:r w:rsidRPr="004B71F1">
          <w:rPr>
            <w:rFonts w:ascii="Liberation Serif" w:hAnsi="Liberation Serif" w:cs="Liberation Serif"/>
            <w:sz w:val="24"/>
            <w:szCs w:val="24"/>
          </w:rPr>
          <w:t>пункте 7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или </w:t>
      </w:r>
      <w:hyperlink w:anchor="P111">
        <w:r w:rsidRPr="004B71F1">
          <w:rPr>
            <w:rFonts w:ascii="Liberation Serif" w:hAnsi="Liberation Serif" w:cs="Liberation Serif"/>
            <w:sz w:val="24"/>
            <w:szCs w:val="24"/>
          </w:rPr>
          <w:t>8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настоящего Порядка) или договора безвозмездного пользования казенным имуществом, в том числе в случае, если в течение срока рассмотрения заявления о предоставлении казенного имущества без проведения торгов подано 2 и более заявлений о передаче казенного имущества в аренду или безвозмездное пользование без проведения торгов от субъектов, соответствующих требованиям, указанным в </w:t>
      </w:r>
      <w:hyperlink w:anchor="P131">
        <w:r w:rsidRPr="004B71F1">
          <w:rPr>
            <w:rFonts w:ascii="Liberation Serif" w:hAnsi="Liberation Serif" w:cs="Liberation Serif"/>
            <w:sz w:val="24"/>
            <w:szCs w:val="24"/>
          </w:rPr>
          <w:t>пункте 16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настоящего Порядка.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>2</w:t>
      </w:r>
      <w:r w:rsidR="00C742EC" w:rsidRPr="004B71F1">
        <w:rPr>
          <w:rFonts w:ascii="Liberation Serif" w:hAnsi="Liberation Serif" w:cs="Liberation Serif"/>
          <w:sz w:val="24"/>
          <w:szCs w:val="24"/>
        </w:rPr>
        <w:t>3</w:t>
      </w:r>
      <w:r w:rsidRPr="004B71F1">
        <w:rPr>
          <w:rFonts w:ascii="Liberation Serif" w:hAnsi="Liberation Serif" w:cs="Liberation Serif"/>
          <w:sz w:val="24"/>
          <w:szCs w:val="24"/>
        </w:rPr>
        <w:t>. По итогам рассмотрения заявления правообладатель принимает одно из следующих решений: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>1) о предоставлении или об отказе в предоставлении закрепленного имущества в аренду или безвозмездное пользование без проведения торгов;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 xml:space="preserve">2) о проведении торгов на право заключения договора аренды (в том числе с установлением льгот, указанных в </w:t>
      </w:r>
      <w:hyperlink w:anchor="P109">
        <w:r w:rsidRPr="004B71F1">
          <w:rPr>
            <w:rFonts w:ascii="Liberation Serif" w:hAnsi="Liberation Serif" w:cs="Liberation Serif"/>
            <w:sz w:val="24"/>
            <w:szCs w:val="24"/>
          </w:rPr>
          <w:t>пункте 7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или </w:t>
      </w:r>
      <w:hyperlink w:anchor="P111">
        <w:r w:rsidRPr="004B71F1">
          <w:rPr>
            <w:rFonts w:ascii="Liberation Serif" w:hAnsi="Liberation Serif" w:cs="Liberation Serif"/>
            <w:sz w:val="24"/>
            <w:szCs w:val="24"/>
          </w:rPr>
          <w:t>8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настоящего Порядка), в том числе в случае, если в течение срока рассмотрения заявления о предоставлении имущества без проведения торгов подано 2 и более заявлений о передаче закрепленного имущества в аренду без проведения торгов от субъектов, соответствующих требованиям, указанным в </w:t>
      </w:r>
      <w:hyperlink w:anchor="P131">
        <w:r w:rsidRPr="004B71F1">
          <w:rPr>
            <w:rFonts w:ascii="Liberation Serif" w:hAnsi="Liberation Serif" w:cs="Liberation Serif"/>
            <w:sz w:val="24"/>
            <w:szCs w:val="24"/>
          </w:rPr>
          <w:t>пункте 16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настоящего Порядка.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>2</w:t>
      </w:r>
      <w:r w:rsidR="004B71F1" w:rsidRPr="004B71F1">
        <w:rPr>
          <w:rFonts w:ascii="Liberation Serif" w:hAnsi="Liberation Serif" w:cs="Liberation Serif"/>
          <w:sz w:val="24"/>
          <w:szCs w:val="24"/>
        </w:rPr>
        <w:t>4</w:t>
      </w:r>
      <w:r w:rsidRPr="004B71F1">
        <w:rPr>
          <w:rFonts w:ascii="Liberation Serif" w:hAnsi="Liberation Serif" w:cs="Liberation Serif"/>
          <w:sz w:val="24"/>
          <w:szCs w:val="24"/>
        </w:rPr>
        <w:t>. Заключение с субъектом договора аренды или безвозмездного пользования имуществом без проведения торгов осуществляется уполномоченным органом или правообладателем соответственно в следующем порядке: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 xml:space="preserve">1) подготовка проекта договора аренды (в том числе с установлением льгот, указанных в </w:t>
      </w:r>
      <w:hyperlink w:anchor="P109">
        <w:r w:rsidRPr="004B71F1">
          <w:rPr>
            <w:rFonts w:ascii="Liberation Serif" w:hAnsi="Liberation Serif" w:cs="Liberation Serif"/>
            <w:sz w:val="24"/>
            <w:szCs w:val="24"/>
          </w:rPr>
          <w:t>пункте 7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или </w:t>
      </w:r>
      <w:hyperlink w:anchor="P111">
        <w:r w:rsidRPr="004B71F1">
          <w:rPr>
            <w:rFonts w:ascii="Liberation Serif" w:hAnsi="Liberation Serif" w:cs="Liberation Serif"/>
            <w:sz w:val="24"/>
            <w:szCs w:val="24"/>
          </w:rPr>
          <w:t>8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настоящего Порядка) или безвозмездного пользования имуществом;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>2) направление проекта договора аренды или безвозмездного пользования имуществом в адрес субъекта в течение 3 рабочих дней с даты его подготовки;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 xml:space="preserve">3) подписание проекта договора аренды или безвозмездного пользования имуществом субъектом в течение </w:t>
      </w:r>
      <w:r w:rsidR="00192493" w:rsidRPr="004B71F1">
        <w:rPr>
          <w:rFonts w:ascii="Liberation Serif" w:hAnsi="Liberation Serif" w:cs="Liberation Serif"/>
          <w:sz w:val="24"/>
          <w:szCs w:val="24"/>
        </w:rPr>
        <w:t>10</w:t>
      </w:r>
      <w:r w:rsidRPr="004B71F1">
        <w:rPr>
          <w:rFonts w:ascii="Liberation Serif" w:hAnsi="Liberation Serif" w:cs="Liberation Serif"/>
          <w:sz w:val="24"/>
          <w:szCs w:val="24"/>
        </w:rPr>
        <w:t xml:space="preserve"> календарных дней с даты получения проекта договора;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 xml:space="preserve">4) подписание проекта договора аренды или безвозмездного пользования имуществом со стороны уполномоченного органа или правообладателя соответственно в течение 3 рабочих дней с даты </w:t>
      </w:r>
      <w:proofErr w:type="gramStart"/>
      <w:r w:rsidRPr="004B71F1">
        <w:rPr>
          <w:rFonts w:ascii="Liberation Serif" w:hAnsi="Liberation Serif" w:cs="Liberation Serif"/>
          <w:sz w:val="24"/>
          <w:szCs w:val="24"/>
        </w:rPr>
        <w:t>получения</w:t>
      </w:r>
      <w:proofErr w:type="gramEnd"/>
      <w:r w:rsidRPr="004B71F1">
        <w:rPr>
          <w:rFonts w:ascii="Liberation Serif" w:hAnsi="Liberation Serif" w:cs="Liberation Serif"/>
          <w:sz w:val="24"/>
          <w:szCs w:val="24"/>
        </w:rPr>
        <w:t xml:space="preserve"> подписанного субъектом договора;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>5) осуществление уполномоченным органом или субъектом регистрации договора.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>2</w:t>
      </w:r>
      <w:r w:rsidR="004B71F1" w:rsidRPr="004B71F1">
        <w:rPr>
          <w:rFonts w:ascii="Liberation Serif" w:hAnsi="Liberation Serif" w:cs="Liberation Serif"/>
          <w:sz w:val="24"/>
          <w:szCs w:val="24"/>
        </w:rPr>
        <w:t>5</w:t>
      </w:r>
      <w:r w:rsidRPr="004B71F1">
        <w:rPr>
          <w:rFonts w:ascii="Liberation Serif" w:hAnsi="Liberation Serif" w:cs="Liberation Serif"/>
          <w:sz w:val="24"/>
          <w:szCs w:val="24"/>
        </w:rPr>
        <w:t xml:space="preserve">. В случае выявления факта использования субъектом имущества, включенного в перечень, не по целевому назначению и (или) с нарушением запретов, установленных </w:t>
      </w:r>
      <w:hyperlink r:id="rId32">
        <w:r w:rsidRPr="004B71F1">
          <w:rPr>
            <w:rFonts w:ascii="Liberation Serif" w:hAnsi="Liberation Serif" w:cs="Liberation Serif"/>
            <w:sz w:val="24"/>
            <w:szCs w:val="24"/>
          </w:rPr>
          <w:t>частью 4.2 статьи 18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Федерального закона от 24.07.2007 N 209-ФЗ, а также в случаях, предусмотренных </w:t>
      </w:r>
      <w:hyperlink r:id="rId33">
        <w:r w:rsidRPr="004B71F1">
          <w:rPr>
            <w:rFonts w:ascii="Liberation Serif" w:hAnsi="Liberation Serif" w:cs="Liberation Serif"/>
            <w:sz w:val="24"/>
            <w:szCs w:val="24"/>
          </w:rPr>
          <w:t>статьей 619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Гражданского кодекса Российской Федерации, уполномоченный орган или правообладатель направляет в течение 7 календарных дней с момента выявления нарушения субъекту письменное предупреждение (требование) о необходимости устранения конкретного нарушения, указанного в предупреждении, в течение 30 календарных дней.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 xml:space="preserve">В случае </w:t>
      </w:r>
      <w:proofErr w:type="spellStart"/>
      <w:r w:rsidRPr="004B71F1">
        <w:rPr>
          <w:rFonts w:ascii="Liberation Serif" w:hAnsi="Liberation Serif" w:cs="Liberation Serif"/>
          <w:sz w:val="24"/>
          <w:szCs w:val="24"/>
        </w:rPr>
        <w:t>неустранения</w:t>
      </w:r>
      <w:proofErr w:type="spellEnd"/>
      <w:r w:rsidRPr="004B71F1">
        <w:rPr>
          <w:rFonts w:ascii="Liberation Serif" w:hAnsi="Liberation Serif" w:cs="Liberation Serif"/>
          <w:sz w:val="24"/>
          <w:szCs w:val="24"/>
        </w:rPr>
        <w:t xml:space="preserve"> субъектом нарушений, уполномоченный орган или правообладатель имущества вправе </w:t>
      </w:r>
      <w:r w:rsidR="00A34BAD">
        <w:rPr>
          <w:rFonts w:ascii="Liberation Serif" w:hAnsi="Liberation Serif" w:cs="Liberation Serif"/>
          <w:sz w:val="24"/>
          <w:szCs w:val="24"/>
        </w:rPr>
        <w:t>расторгнуть договор</w:t>
      </w:r>
      <w:r w:rsidRPr="004B71F1">
        <w:rPr>
          <w:rFonts w:ascii="Liberation Serif" w:hAnsi="Liberation Serif" w:cs="Liberation Serif"/>
          <w:sz w:val="24"/>
          <w:szCs w:val="24"/>
        </w:rPr>
        <w:t>.</w:t>
      </w:r>
    </w:p>
    <w:p w:rsidR="00BB73B8" w:rsidRPr="004B71F1" w:rsidRDefault="00C742EC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bookmarkStart w:id="14" w:name="P190"/>
      <w:bookmarkEnd w:id="14"/>
      <w:r w:rsidRPr="004B71F1">
        <w:rPr>
          <w:rFonts w:ascii="Liberation Serif" w:hAnsi="Liberation Serif" w:cs="Liberation Serif"/>
          <w:sz w:val="24"/>
          <w:szCs w:val="24"/>
        </w:rPr>
        <w:t>2</w:t>
      </w:r>
      <w:r w:rsidR="004B71F1" w:rsidRPr="004B71F1">
        <w:rPr>
          <w:rFonts w:ascii="Liberation Serif" w:hAnsi="Liberation Serif" w:cs="Liberation Serif"/>
          <w:sz w:val="24"/>
          <w:szCs w:val="24"/>
        </w:rPr>
        <w:t>6</w:t>
      </w:r>
      <w:r w:rsidR="00BB73B8" w:rsidRPr="004B71F1">
        <w:rPr>
          <w:rFonts w:ascii="Liberation Serif" w:hAnsi="Liberation Serif" w:cs="Liberation Serif"/>
          <w:sz w:val="24"/>
          <w:szCs w:val="24"/>
        </w:rPr>
        <w:t xml:space="preserve">. Право на получение имущественной поддержки в виде предоставления субъектам во владение и (или) пользование имущества, установления льготы, указанной в </w:t>
      </w:r>
      <w:hyperlink w:anchor="P109">
        <w:r w:rsidR="00BB73B8" w:rsidRPr="004B71F1">
          <w:rPr>
            <w:rFonts w:ascii="Liberation Serif" w:hAnsi="Liberation Serif" w:cs="Liberation Serif"/>
            <w:sz w:val="24"/>
            <w:szCs w:val="24"/>
          </w:rPr>
          <w:t>пункте 7</w:t>
        </w:r>
      </w:hyperlink>
      <w:r w:rsidR="00BB73B8" w:rsidRPr="004B71F1">
        <w:rPr>
          <w:rFonts w:ascii="Liberation Serif" w:hAnsi="Liberation Serif" w:cs="Liberation Serif"/>
          <w:sz w:val="24"/>
          <w:szCs w:val="24"/>
        </w:rPr>
        <w:t xml:space="preserve"> или </w:t>
      </w:r>
      <w:hyperlink w:anchor="P111">
        <w:r w:rsidR="00BB73B8" w:rsidRPr="004B71F1">
          <w:rPr>
            <w:rFonts w:ascii="Liberation Serif" w:hAnsi="Liberation Serif" w:cs="Liberation Serif"/>
            <w:sz w:val="24"/>
            <w:szCs w:val="24"/>
          </w:rPr>
          <w:t>8</w:t>
        </w:r>
      </w:hyperlink>
      <w:r w:rsidR="00BB73B8" w:rsidRPr="004B71F1">
        <w:rPr>
          <w:rFonts w:ascii="Liberation Serif" w:hAnsi="Liberation Serif" w:cs="Liberation Serif"/>
          <w:sz w:val="24"/>
          <w:szCs w:val="24"/>
        </w:rPr>
        <w:t xml:space="preserve"> настоящего Порядка, подлежит прекращению по решению уполномоченного органа или правообладателя в следующих случаях: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>1) исключение субъекта из Единого реестра субъектов малого и среднего предпринимательства;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>2) утрата физическим лицом права на применение специального налогового режима "Налог на профессиональный доход";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>3) исключение имущества из перечня.</w:t>
      </w:r>
    </w:p>
    <w:p w:rsidR="00BB73B8" w:rsidRPr="004B71F1" w:rsidRDefault="00C742EC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bookmarkStart w:id="15" w:name="P194"/>
      <w:bookmarkEnd w:id="15"/>
      <w:r w:rsidRPr="004B71F1">
        <w:rPr>
          <w:rFonts w:ascii="Liberation Serif" w:hAnsi="Liberation Serif" w:cs="Liberation Serif"/>
          <w:sz w:val="24"/>
          <w:szCs w:val="24"/>
        </w:rPr>
        <w:t>2</w:t>
      </w:r>
      <w:r w:rsidR="004B71F1" w:rsidRPr="004B71F1">
        <w:rPr>
          <w:rFonts w:ascii="Liberation Serif" w:hAnsi="Liberation Serif" w:cs="Liberation Serif"/>
          <w:sz w:val="24"/>
          <w:szCs w:val="24"/>
        </w:rPr>
        <w:t>7</w:t>
      </w:r>
      <w:r w:rsidR="00BB73B8" w:rsidRPr="004B71F1">
        <w:rPr>
          <w:rFonts w:ascii="Liberation Serif" w:hAnsi="Liberation Serif" w:cs="Liberation Serif"/>
          <w:sz w:val="24"/>
          <w:szCs w:val="24"/>
        </w:rPr>
        <w:t xml:space="preserve">. Право на получение имущественной поддержки в виде установленной льготы, указанной в </w:t>
      </w:r>
      <w:hyperlink w:anchor="P109">
        <w:r w:rsidR="00BB73B8" w:rsidRPr="004B71F1">
          <w:rPr>
            <w:rFonts w:ascii="Liberation Serif" w:hAnsi="Liberation Serif" w:cs="Liberation Serif"/>
            <w:sz w:val="24"/>
            <w:szCs w:val="24"/>
          </w:rPr>
          <w:t>пункте 7</w:t>
        </w:r>
      </w:hyperlink>
      <w:r w:rsidR="00BB73B8" w:rsidRPr="004B71F1">
        <w:rPr>
          <w:rFonts w:ascii="Liberation Serif" w:hAnsi="Liberation Serif" w:cs="Liberation Serif"/>
          <w:sz w:val="24"/>
          <w:szCs w:val="24"/>
        </w:rPr>
        <w:t xml:space="preserve"> или </w:t>
      </w:r>
      <w:hyperlink w:anchor="P111">
        <w:r w:rsidR="00BB73B8" w:rsidRPr="004B71F1">
          <w:rPr>
            <w:rFonts w:ascii="Liberation Serif" w:hAnsi="Liberation Serif" w:cs="Liberation Serif"/>
            <w:sz w:val="24"/>
            <w:szCs w:val="24"/>
          </w:rPr>
          <w:t>8</w:t>
        </w:r>
      </w:hyperlink>
      <w:r w:rsidR="00BB73B8" w:rsidRPr="004B71F1">
        <w:rPr>
          <w:rFonts w:ascii="Liberation Serif" w:hAnsi="Liberation Serif" w:cs="Liberation Serif"/>
          <w:sz w:val="24"/>
          <w:szCs w:val="24"/>
        </w:rPr>
        <w:t xml:space="preserve"> настоящего Порядка, подлежит прекращению по решению уполномоченного органа или правообладателя в случае использования имущества не в соответствии с его целевым назначением, а в случаях, когда установлена льготная арендная плата, указанная в </w:t>
      </w:r>
      <w:hyperlink w:anchor="P111">
        <w:r w:rsidR="00BB73B8" w:rsidRPr="004B71F1">
          <w:rPr>
            <w:rFonts w:ascii="Liberation Serif" w:hAnsi="Liberation Serif" w:cs="Liberation Serif"/>
            <w:sz w:val="24"/>
            <w:szCs w:val="24"/>
          </w:rPr>
          <w:t>пункте 8</w:t>
        </w:r>
      </w:hyperlink>
      <w:r w:rsidR="00BB73B8" w:rsidRPr="004B71F1">
        <w:rPr>
          <w:rFonts w:ascii="Liberation Serif" w:hAnsi="Liberation Serif" w:cs="Liberation Serif"/>
          <w:sz w:val="24"/>
          <w:szCs w:val="24"/>
        </w:rPr>
        <w:t xml:space="preserve"> настоящего Порядка, - использования имущества не в целях осуществления социально значимых и иных приоритетных видов деятельности.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 xml:space="preserve">Право на получение имущественной поддержки в виде установленной льготы, указанной в </w:t>
      </w:r>
      <w:hyperlink w:anchor="P109">
        <w:r w:rsidRPr="004B71F1">
          <w:rPr>
            <w:rFonts w:ascii="Liberation Serif" w:hAnsi="Liberation Serif" w:cs="Liberation Serif"/>
            <w:sz w:val="24"/>
            <w:szCs w:val="24"/>
          </w:rPr>
          <w:t>пункте 7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или </w:t>
      </w:r>
      <w:hyperlink w:anchor="P111">
        <w:r w:rsidRPr="004B71F1">
          <w:rPr>
            <w:rFonts w:ascii="Liberation Serif" w:hAnsi="Liberation Serif" w:cs="Liberation Serif"/>
            <w:sz w:val="24"/>
            <w:szCs w:val="24"/>
          </w:rPr>
          <w:t>8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настоящего Порядка, подлежит прекращению по решению уполномоченного органа или правообладателя, в случае если субъект не исполняет обязанность по содержанию арендованного имущества в виде проведения текущего ремонта за свой счет, при условии, что такая обязанность установлена договором аренды имущества.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 xml:space="preserve">В случае прекращения права на получение имущественной поддержки в виде установленной льготной арендной платы, указанной в </w:t>
      </w:r>
      <w:hyperlink w:anchor="P109">
        <w:r w:rsidRPr="004B71F1">
          <w:rPr>
            <w:rFonts w:ascii="Liberation Serif" w:hAnsi="Liberation Serif" w:cs="Liberation Serif"/>
            <w:sz w:val="24"/>
            <w:szCs w:val="24"/>
          </w:rPr>
          <w:t>пункте 7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или </w:t>
      </w:r>
      <w:hyperlink w:anchor="P111">
        <w:r w:rsidRPr="004B71F1">
          <w:rPr>
            <w:rFonts w:ascii="Liberation Serif" w:hAnsi="Liberation Serif" w:cs="Liberation Serif"/>
            <w:sz w:val="24"/>
            <w:szCs w:val="24"/>
          </w:rPr>
          <w:t>8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настоящего Порядка, по договору аренды имущества, стороной которого является субъект, арендная плата устанавливается в размере и на условиях, определенных договором аренды имущества, без учета указанной имущественной поддержки субъекта.</w:t>
      </w:r>
    </w:p>
    <w:p w:rsidR="00BB73B8" w:rsidRPr="004B71F1" w:rsidRDefault="00C742EC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>2</w:t>
      </w:r>
      <w:r w:rsidR="004B71F1" w:rsidRPr="004B71F1">
        <w:rPr>
          <w:rFonts w:ascii="Liberation Serif" w:hAnsi="Liberation Serif" w:cs="Liberation Serif"/>
          <w:sz w:val="24"/>
          <w:szCs w:val="24"/>
        </w:rPr>
        <w:t>8</w:t>
      </w:r>
      <w:r w:rsidRPr="004B71F1">
        <w:rPr>
          <w:rFonts w:ascii="Liberation Serif" w:hAnsi="Liberation Serif" w:cs="Liberation Serif"/>
          <w:sz w:val="24"/>
          <w:szCs w:val="24"/>
        </w:rPr>
        <w:t xml:space="preserve">. </w:t>
      </w:r>
      <w:r w:rsidR="00BB73B8" w:rsidRPr="004B71F1">
        <w:rPr>
          <w:rFonts w:ascii="Liberation Serif" w:hAnsi="Liberation Serif" w:cs="Liberation Serif"/>
          <w:sz w:val="24"/>
          <w:szCs w:val="24"/>
        </w:rPr>
        <w:t xml:space="preserve">Решения уполномоченного органа или правообладателя, указанные в </w:t>
      </w:r>
      <w:hyperlink w:anchor="P190">
        <w:r w:rsidR="00BB73B8" w:rsidRPr="004B71F1">
          <w:rPr>
            <w:rFonts w:ascii="Liberation Serif" w:hAnsi="Liberation Serif" w:cs="Liberation Serif"/>
            <w:sz w:val="24"/>
            <w:szCs w:val="24"/>
          </w:rPr>
          <w:t xml:space="preserve">пунктах 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>2</w:t>
      </w:r>
      <w:r w:rsidR="004B71F1">
        <w:rPr>
          <w:rFonts w:ascii="Liberation Serif" w:hAnsi="Liberation Serif" w:cs="Liberation Serif"/>
          <w:sz w:val="24"/>
          <w:szCs w:val="24"/>
        </w:rPr>
        <w:t>6</w:t>
      </w:r>
      <w:r w:rsidR="00BB73B8" w:rsidRPr="004B71F1">
        <w:rPr>
          <w:rFonts w:ascii="Liberation Serif" w:hAnsi="Liberation Serif" w:cs="Liberation Serif"/>
          <w:sz w:val="24"/>
          <w:szCs w:val="24"/>
        </w:rPr>
        <w:t xml:space="preserve"> и </w:t>
      </w:r>
      <w:r w:rsidRPr="004B71F1">
        <w:rPr>
          <w:rFonts w:ascii="Liberation Serif" w:hAnsi="Liberation Serif" w:cs="Liberation Serif"/>
          <w:sz w:val="24"/>
          <w:szCs w:val="24"/>
        </w:rPr>
        <w:t>2</w:t>
      </w:r>
      <w:r w:rsidR="004B71F1">
        <w:rPr>
          <w:rFonts w:ascii="Liberation Serif" w:hAnsi="Liberation Serif" w:cs="Liberation Serif"/>
          <w:sz w:val="24"/>
          <w:szCs w:val="24"/>
        </w:rPr>
        <w:t>7</w:t>
      </w:r>
      <w:r w:rsidR="00BB73B8" w:rsidRPr="004B71F1">
        <w:rPr>
          <w:rFonts w:ascii="Liberation Serif" w:hAnsi="Liberation Serif" w:cs="Liberation Serif"/>
          <w:sz w:val="24"/>
          <w:szCs w:val="24"/>
        </w:rPr>
        <w:t xml:space="preserve"> настоящего Порядка, оформляются соответствующими правовыми актами, которые в течение 3 рабочих дней со дня принятия указанных решений направляются субъекту способом, позволяющим достоверно установить факт его уведомления.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</w:p>
    <w:p w:rsidR="00BB73B8" w:rsidRPr="00BA5418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Cs w:val="22"/>
        </w:rPr>
      </w:pPr>
    </w:p>
    <w:p w:rsidR="00BB73B8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Cs w:val="22"/>
        </w:rPr>
      </w:pPr>
    </w:p>
    <w:p w:rsidR="00BA5418" w:rsidRDefault="00BA5418" w:rsidP="00BA5418">
      <w:pPr>
        <w:pStyle w:val="ConsPlusNormal"/>
        <w:ind w:firstLine="540"/>
        <w:jc w:val="both"/>
        <w:rPr>
          <w:rFonts w:ascii="Liberation Serif" w:hAnsi="Liberation Serif" w:cs="Liberation Serif"/>
          <w:szCs w:val="22"/>
        </w:rPr>
      </w:pPr>
    </w:p>
    <w:p w:rsidR="00BA5418" w:rsidRDefault="00BA5418" w:rsidP="00BA5418">
      <w:pPr>
        <w:pStyle w:val="ConsPlusNormal"/>
        <w:ind w:firstLine="540"/>
        <w:jc w:val="both"/>
        <w:rPr>
          <w:rFonts w:ascii="Liberation Serif" w:hAnsi="Liberation Serif" w:cs="Liberation Serif"/>
          <w:szCs w:val="22"/>
        </w:rPr>
      </w:pPr>
    </w:p>
    <w:p w:rsidR="00BA5418" w:rsidRDefault="00BA5418" w:rsidP="00BA5418">
      <w:pPr>
        <w:pStyle w:val="ConsPlusNormal"/>
        <w:ind w:firstLine="540"/>
        <w:jc w:val="both"/>
        <w:rPr>
          <w:rFonts w:ascii="Liberation Serif" w:hAnsi="Liberation Serif" w:cs="Liberation Serif"/>
          <w:szCs w:val="22"/>
        </w:rPr>
      </w:pPr>
    </w:p>
    <w:p w:rsidR="00BA5418" w:rsidRDefault="00BA5418" w:rsidP="00BA5418">
      <w:pPr>
        <w:pStyle w:val="ConsPlusNormal"/>
        <w:ind w:firstLine="540"/>
        <w:jc w:val="both"/>
        <w:rPr>
          <w:rFonts w:ascii="Liberation Serif" w:hAnsi="Liberation Serif" w:cs="Liberation Serif"/>
          <w:szCs w:val="22"/>
        </w:rPr>
      </w:pPr>
    </w:p>
    <w:p w:rsidR="00BA5418" w:rsidRDefault="00BA5418" w:rsidP="00BA5418">
      <w:pPr>
        <w:pStyle w:val="ConsPlusNormal"/>
        <w:ind w:firstLine="540"/>
        <w:jc w:val="both"/>
        <w:rPr>
          <w:rFonts w:ascii="Liberation Serif" w:hAnsi="Liberation Serif" w:cs="Liberation Serif"/>
          <w:szCs w:val="22"/>
        </w:rPr>
      </w:pPr>
    </w:p>
    <w:p w:rsidR="00BA5418" w:rsidRDefault="00BA5418" w:rsidP="00BA5418">
      <w:pPr>
        <w:pStyle w:val="ConsPlusNormal"/>
        <w:ind w:firstLine="540"/>
        <w:jc w:val="both"/>
        <w:rPr>
          <w:rFonts w:ascii="Liberation Serif" w:hAnsi="Liberation Serif" w:cs="Liberation Serif"/>
          <w:szCs w:val="22"/>
        </w:rPr>
      </w:pPr>
    </w:p>
    <w:p w:rsidR="00BA5418" w:rsidRDefault="00BA5418" w:rsidP="00BA5418">
      <w:pPr>
        <w:pStyle w:val="ConsPlusNormal"/>
        <w:ind w:firstLine="540"/>
        <w:jc w:val="both"/>
        <w:rPr>
          <w:rFonts w:ascii="Liberation Serif" w:hAnsi="Liberation Serif" w:cs="Liberation Serif"/>
          <w:szCs w:val="22"/>
        </w:rPr>
      </w:pPr>
    </w:p>
    <w:p w:rsidR="00BA5418" w:rsidRDefault="00BA5418" w:rsidP="00BA5418">
      <w:pPr>
        <w:pStyle w:val="ConsPlusNormal"/>
        <w:ind w:firstLine="540"/>
        <w:jc w:val="both"/>
        <w:rPr>
          <w:rFonts w:ascii="Liberation Serif" w:hAnsi="Liberation Serif" w:cs="Liberation Serif"/>
          <w:szCs w:val="22"/>
        </w:rPr>
      </w:pPr>
    </w:p>
    <w:p w:rsidR="00BA5418" w:rsidRDefault="00BA5418" w:rsidP="00BA5418">
      <w:pPr>
        <w:pStyle w:val="ConsPlusNormal"/>
        <w:ind w:firstLine="540"/>
        <w:jc w:val="both"/>
        <w:rPr>
          <w:rFonts w:ascii="Liberation Serif" w:hAnsi="Liberation Serif" w:cs="Liberation Serif"/>
          <w:szCs w:val="22"/>
        </w:rPr>
      </w:pPr>
    </w:p>
    <w:p w:rsidR="00BA5418" w:rsidRDefault="00BA5418" w:rsidP="00BA5418">
      <w:pPr>
        <w:pStyle w:val="ConsPlusNormal"/>
        <w:ind w:firstLine="540"/>
        <w:jc w:val="both"/>
        <w:rPr>
          <w:rFonts w:ascii="Liberation Serif" w:hAnsi="Liberation Serif" w:cs="Liberation Serif"/>
          <w:szCs w:val="22"/>
        </w:rPr>
      </w:pPr>
    </w:p>
    <w:p w:rsidR="00BB73B8" w:rsidRPr="00BA5418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Cs w:val="22"/>
        </w:rPr>
      </w:pPr>
    </w:p>
    <w:p w:rsidR="00BB73B8" w:rsidRPr="00092400" w:rsidRDefault="00BB73B8" w:rsidP="00092400">
      <w:pPr>
        <w:pStyle w:val="ConsPlusNormal"/>
        <w:ind w:left="4111"/>
        <w:jc w:val="right"/>
        <w:outlineLvl w:val="1"/>
        <w:rPr>
          <w:rFonts w:ascii="Liberation Serif" w:hAnsi="Liberation Serif" w:cs="Liberation Serif"/>
          <w:sz w:val="20"/>
        </w:rPr>
      </w:pPr>
      <w:r w:rsidRPr="00092400">
        <w:rPr>
          <w:rFonts w:ascii="Liberation Serif" w:hAnsi="Liberation Serif" w:cs="Liberation Serif"/>
          <w:sz w:val="20"/>
        </w:rPr>
        <w:t>Приложение</w:t>
      </w:r>
      <w:r w:rsidR="00C238B4" w:rsidRPr="00092400">
        <w:rPr>
          <w:rFonts w:ascii="Liberation Serif" w:hAnsi="Liberation Serif" w:cs="Liberation Serif"/>
          <w:sz w:val="20"/>
        </w:rPr>
        <w:t xml:space="preserve"> №1</w:t>
      </w:r>
    </w:p>
    <w:p w:rsidR="00BB73B8" w:rsidRPr="00092400" w:rsidRDefault="00BB73B8" w:rsidP="00092400">
      <w:pPr>
        <w:pStyle w:val="ConsPlusNormal"/>
        <w:ind w:left="4111"/>
        <w:jc w:val="right"/>
        <w:rPr>
          <w:rFonts w:ascii="Liberation Serif" w:hAnsi="Liberation Serif" w:cs="Liberation Serif"/>
          <w:sz w:val="20"/>
        </w:rPr>
      </w:pPr>
      <w:r w:rsidRPr="00092400">
        <w:rPr>
          <w:rFonts w:ascii="Liberation Serif" w:hAnsi="Liberation Serif" w:cs="Liberation Serif"/>
          <w:sz w:val="20"/>
        </w:rPr>
        <w:t>к Порядку и условиям предоставления</w:t>
      </w:r>
    </w:p>
    <w:p w:rsidR="00BB73B8" w:rsidRPr="00092400" w:rsidRDefault="00BB73B8" w:rsidP="00092400">
      <w:pPr>
        <w:pStyle w:val="ConsPlusNormal"/>
        <w:ind w:left="4111"/>
        <w:jc w:val="right"/>
        <w:rPr>
          <w:rFonts w:ascii="Liberation Serif" w:hAnsi="Liberation Serif" w:cs="Liberation Serif"/>
          <w:sz w:val="20"/>
        </w:rPr>
      </w:pPr>
      <w:r w:rsidRPr="00092400">
        <w:rPr>
          <w:rFonts w:ascii="Liberation Serif" w:hAnsi="Liberation Serif" w:cs="Liberation Serif"/>
          <w:sz w:val="20"/>
        </w:rPr>
        <w:t xml:space="preserve">в аренду </w:t>
      </w:r>
      <w:r w:rsidR="00092400" w:rsidRPr="00092400">
        <w:rPr>
          <w:rFonts w:ascii="Liberation Serif" w:hAnsi="Liberation Serif" w:cs="Liberation Serif"/>
          <w:sz w:val="20"/>
        </w:rPr>
        <w:t>и безвозмездное пользование муниципального имущества ГО Красноуфимск, включенного в Перечень муниципального имущества используемого в целях предоставления его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физическим лицам, не являющимся индивидуальными предпринимателями и применяющим специальный налоговый режим "Налог на профессиональный доход"</w:t>
      </w:r>
    </w:p>
    <w:p w:rsidR="00BB73B8" w:rsidRPr="00BA5418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Cs w:val="22"/>
        </w:rPr>
      </w:pPr>
    </w:p>
    <w:p w:rsidR="00BB73B8" w:rsidRPr="00BA5418" w:rsidRDefault="00BB73B8" w:rsidP="00BA5418">
      <w:pPr>
        <w:pStyle w:val="ConsPlusTitle"/>
        <w:jc w:val="center"/>
        <w:rPr>
          <w:rFonts w:ascii="Liberation Serif" w:hAnsi="Liberation Serif" w:cs="Liberation Serif"/>
          <w:szCs w:val="22"/>
        </w:rPr>
      </w:pPr>
      <w:bookmarkStart w:id="16" w:name="P227"/>
      <w:bookmarkEnd w:id="16"/>
      <w:r w:rsidRPr="00BA5418">
        <w:rPr>
          <w:rFonts w:ascii="Liberation Serif" w:hAnsi="Liberation Serif" w:cs="Liberation Serif"/>
          <w:szCs w:val="22"/>
        </w:rPr>
        <w:t>ЗНАЧЕНИЯ</w:t>
      </w:r>
    </w:p>
    <w:p w:rsidR="00BB73B8" w:rsidRPr="00BA5418" w:rsidRDefault="00BB73B8" w:rsidP="00BA5418">
      <w:pPr>
        <w:pStyle w:val="ConsPlusTitle"/>
        <w:jc w:val="center"/>
        <w:rPr>
          <w:rFonts w:ascii="Liberation Serif" w:hAnsi="Liberation Serif" w:cs="Liberation Serif"/>
          <w:szCs w:val="22"/>
        </w:rPr>
      </w:pPr>
      <w:r w:rsidRPr="00BA5418">
        <w:rPr>
          <w:rFonts w:ascii="Liberation Serif" w:hAnsi="Liberation Serif" w:cs="Liberation Serif"/>
          <w:szCs w:val="22"/>
        </w:rPr>
        <w:t>ПОНИЖАЮЩИХ КОЭФФИЦИЕНТОВ, РАЗМЕРЫ КОТОРЫХ УСТАНАВЛИВАЮТСЯ</w:t>
      </w:r>
    </w:p>
    <w:p w:rsidR="00BB73B8" w:rsidRPr="00BA5418" w:rsidRDefault="00BB73B8" w:rsidP="00BA5418">
      <w:pPr>
        <w:pStyle w:val="ConsPlusTitle"/>
        <w:jc w:val="center"/>
        <w:rPr>
          <w:rFonts w:ascii="Liberation Serif" w:hAnsi="Liberation Serif" w:cs="Liberation Serif"/>
          <w:szCs w:val="22"/>
        </w:rPr>
      </w:pPr>
      <w:r w:rsidRPr="00BA5418">
        <w:rPr>
          <w:rFonts w:ascii="Liberation Serif" w:hAnsi="Liberation Serif" w:cs="Liberation Serif"/>
          <w:szCs w:val="22"/>
        </w:rPr>
        <w:t>В ЗАВИСИМОСТИ ОТ ВИДОВ СОЦИАЛЬНО ЗНАЧИМЫХ И ИНЫХ</w:t>
      </w:r>
    </w:p>
    <w:p w:rsidR="00BB73B8" w:rsidRPr="00BA5418" w:rsidRDefault="00BB73B8" w:rsidP="00BA5418">
      <w:pPr>
        <w:pStyle w:val="ConsPlusTitle"/>
        <w:jc w:val="center"/>
        <w:rPr>
          <w:rFonts w:ascii="Liberation Serif" w:hAnsi="Liberation Serif" w:cs="Liberation Serif"/>
          <w:szCs w:val="22"/>
        </w:rPr>
      </w:pPr>
      <w:r w:rsidRPr="00BA5418">
        <w:rPr>
          <w:rFonts w:ascii="Liberation Serif" w:hAnsi="Liberation Serif" w:cs="Liberation Serif"/>
          <w:szCs w:val="22"/>
        </w:rPr>
        <w:t>ПРИОРИТЕТНЫХ ВИДОВ ДЕЯТЕЛЬНОСТИ СУБЪЕКТОВ МАЛОГО И СРЕДНЕГО</w:t>
      </w:r>
    </w:p>
    <w:p w:rsidR="00BB73B8" w:rsidRPr="00BA5418" w:rsidRDefault="00BB73B8" w:rsidP="00BA5418">
      <w:pPr>
        <w:pStyle w:val="ConsPlusTitle"/>
        <w:jc w:val="center"/>
        <w:rPr>
          <w:rFonts w:ascii="Liberation Serif" w:hAnsi="Liberation Serif" w:cs="Liberation Serif"/>
          <w:szCs w:val="22"/>
        </w:rPr>
      </w:pPr>
      <w:r w:rsidRPr="00BA5418">
        <w:rPr>
          <w:rFonts w:ascii="Liberation Serif" w:hAnsi="Liberation Serif" w:cs="Liberation Serif"/>
          <w:szCs w:val="22"/>
        </w:rPr>
        <w:t>ПРЕДПРИНИМАТЕЛЬСТВА И ФИЗИЧЕСКИХ ЛИЦ, НЕ ЯВЛЯЮЩИХСЯ</w:t>
      </w:r>
    </w:p>
    <w:p w:rsidR="00BB73B8" w:rsidRPr="00BA5418" w:rsidRDefault="00BB73B8" w:rsidP="00BA5418">
      <w:pPr>
        <w:pStyle w:val="ConsPlusTitle"/>
        <w:jc w:val="center"/>
        <w:rPr>
          <w:rFonts w:ascii="Liberation Serif" w:hAnsi="Liberation Serif" w:cs="Liberation Serif"/>
          <w:szCs w:val="22"/>
        </w:rPr>
      </w:pPr>
      <w:r w:rsidRPr="00BA5418">
        <w:rPr>
          <w:rFonts w:ascii="Liberation Serif" w:hAnsi="Liberation Serif" w:cs="Liberation Serif"/>
          <w:szCs w:val="22"/>
        </w:rPr>
        <w:t>ИНДИВИДУАЛЬНЫМИ ПРЕДПРИНИМАТЕЛЯМИ И ПРИМЕНЯЮЩИХ СПЕЦИАЛЬНЫЙ</w:t>
      </w:r>
      <w:r w:rsidR="00A34BAD">
        <w:rPr>
          <w:rFonts w:ascii="Liberation Serif" w:hAnsi="Liberation Serif" w:cs="Liberation Serif"/>
          <w:szCs w:val="22"/>
        </w:rPr>
        <w:t xml:space="preserve"> </w:t>
      </w:r>
      <w:r w:rsidRPr="00BA5418">
        <w:rPr>
          <w:rFonts w:ascii="Liberation Serif" w:hAnsi="Liberation Serif" w:cs="Liberation Serif"/>
          <w:szCs w:val="22"/>
        </w:rPr>
        <w:t xml:space="preserve">НАЛОГОВЫЙ РЕЖИМ "НАЛОГ НА ПРОФЕССИОНАЛЬНЫЙ ДОХОД"НА ТЕРРИТОРИИ </w:t>
      </w:r>
      <w:r w:rsidR="00BA5418" w:rsidRPr="00BA5418">
        <w:rPr>
          <w:rFonts w:ascii="Liberation Serif" w:hAnsi="Liberation Serif" w:cs="Liberation Serif"/>
          <w:szCs w:val="22"/>
        </w:rPr>
        <w:t>ГО КРАСНОУФИМСК</w:t>
      </w:r>
    </w:p>
    <w:p w:rsidR="00BB73B8" w:rsidRPr="00BA5418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2"/>
        <w:gridCol w:w="1031"/>
        <w:gridCol w:w="5386"/>
        <w:gridCol w:w="1701"/>
      </w:tblGrid>
      <w:tr w:rsidR="00BB73B8" w:rsidRPr="00BA5418">
        <w:tc>
          <w:tcPr>
            <w:tcW w:w="902" w:type="dxa"/>
          </w:tcPr>
          <w:p w:rsidR="00BB73B8" w:rsidRPr="00BA5418" w:rsidRDefault="00BB73B8" w:rsidP="00BA5418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BA5418">
              <w:rPr>
                <w:rFonts w:ascii="Liberation Serif" w:hAnsi="Liberation Serif" w:cs="Liberation Serif"/>
                <w:szCs w:val="22"/>
              </w:rPr>
              <w:t>Номер строки</w:t>
            </w:r>
          </w:p>
        </w:tc>
        <w:tc>
          <w:tcPr>
            <w:tcW w:w="1031" w:type="dxa"/>
          </w:tcPr>
          <w:p w:rsidR="00BB73B8" w:rsidRPr="00BA5418" w:rsidRDefault="00BB73B8" w:rsidP="00BA5418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BA5418">
              <w:rPr>
                <w:rFonts w:ascii="Liberation Serif" w:hAnsi="Liberation Serif" w:cs="Liberation Serif"/>
                <w:szCs w:val="22"/>
              </w:rPr>
              <w:t xml:space="preserve">Код </w:t>
            </w:r>
            <w:hyperlink r:id="rId34">
              <w:r w:rsidRPr="00C51A62">
                <w:rPr>
                  <w:rFonts w:ascii="Liberation Serif" w:hAnsi="Liberation Serif" w:cs="Liberation Serif"/>
                  <w:szCs w:val="22"/>
                </w:rPr>
                <w:t>ОКВЭД</w:t>
              </w:r>
            </w:hyperlink>
          </w:p>
        </w:tc>
        <w:tc>
          <w:tcPr>
            <w:tcW w:w="5386" w:type="dxa"/>
          </w:tcPr>
          <w:p w:rsidR="00BB73B8" w:rsidRPr="00BA5418" w:rsidRDefault="00BB73B8" w:rsidP="00BA5418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BA5418">
              <w:rPr>
                <w:rFonts w:ascii="Liberation Serif" w:hAnsi="Liberation Serif" w:cs="Liberation Serif"/>
                <w:szCs w:val="22"/>
              </w:rPr>
              <w:t>Наименование социально значимых и иных приоритетных видов деятельности</w:t>
            </w:r>
          </w:p>
        </w:tc>
        <w:tc>
          <w:tcPr>
            <w:tcW w:w="1701" w:type="dxa"/>
          </w:tcPr>
          <w:p w:rsidR="00BB73B8" w:rsidRPr="00BA5418" w:rsidRDefault="00BB73B8" w:rsidP="00BA5418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BA5418">
              <w:rPr>
                <w:rFonts w:ascii="Liberation Serif" w:hAnsi="Liberation Serif" w:cs="Liberation Serif"/>
                <w:szCs w:val="22"/>
              </w:rPr>
              <w:t>Размер понижающего коэффициента</w:t>
            </w:r>
          </w:p>
        </w:tc>
      </w:tr>
      <w:tr w:rsidR="00BB73B8" w:rsidRPr="00BA5418">
        <w:tc>
          <w:tcPr>
            <w:tcW w:w="902" w:type="dxa"/>
          </w:tcPr>
          <w:p w:rsidR="00BB73B8" w:rsidRPr="00BA5418" w:rsidRDefault="00BB73B8" w:rsidP="00BA5418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BA5418">
              <w:rPr>
                <w:rFonts w:ascii="Liberation Serif" w:hAnsi="Liberation Serif" w:cs="Liberation Serif"/>
                <w:szCs w:val="22"/>
              </w:rPr>
              <w:t>1</w:t>
            </w:r>
          </w:p>
        </w:tc>
        <w:tc>
          <w:tcPr>
            <w:tcW w:w="1031" w:type="dxa"/>
          </w:tcPr>
          <w:p w:rsidR="00BB73B8" w:rsidRPr="00BA5418" w:rsidRDefault="00BB73B8" w:rsidP="00BA5418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BA5418">
              <w:rPr>
                <w:rFonts w:ascii="Liberation Serif" w:hAnsi="Liberation Serif" w:cs="Liberation Serif"/>
                <w:szCs w:val="22"/>
              </w:rPr>
              <w:t>2</w:t>
            </w:r>
          </w:p>
        </w:tc>
        <w:tc>
          <w:tcPr>
            <w:tcW w:w="5386" w:type="dxa"/>
          </w:tcPr>
          <w:p w:rsidR="00BB73B8" w:rsidRPr="00BA5418" w:rsidRDefault="00BB73B8" w:rsidP="00BA5418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BA5418">
              <w:rPr>
                <w:rFonts w:ascii="Liberation Serif" w:hAnsi="Liberation Serif" w:cs="Liberation Serif"/>
                <w:szCs w:val="22"/>
              </w:rPr>
              <w:t>3</w:t>
            </w:r>
          </w:p>
        </w:tc>
        <w:tc>
          <w:tcPr>
            <w:tcW w:w="1701" w:type="dxa"/>
          </w:tcPr>
          <w:p w:rsidR="00BB73B8" w:rsidRPr="00BA5418" w:rsidRDefault="00BB73B8" w:rsidP="00BA5418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BA5418">
              <w:rPr>
                <w:rFonts w:ascii="Liberation Serif" w:hAnsi="Liberation Serif" w:cs="Liberation Serif"/>
                <w:szCs w:val="22"/>
              </w:rPr>
              <w:t>4</w:t>
            </w:r>
          </w:p>
        </w:tc>
      </w:tr>
      <w:tr w:rsidR="00BB73B8" w:rsidRPr="00BA5418">
        <w:tc>
          <w:tcPr>
            <w:tcW w:w="902" w:type="dxa"/>
          </w:tcPr>
          <w:p w:rsidR="00BB73B8" w:rsidRPr="00BA5418" w:rsidRDefault="00BB73B8" w:rsidP="00BA5418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BA5418">
              <w:rPr>
                <w:rFonts w:ascii="Liberation Serif" w:hAnsi="Liberation Serif" w:cs="Liberation Serif"/>
                <w:szCs w:val="22"/>
              </w:rPr>
              <w:t>1</w:t>
            </w:r>
          </w:p>
        </w:tc>
        <w:tc>
          <w:tcPr>
            <w:tcW w:w="1031" w:type="dxa"/>
          </w:tcPr>
          <w:p w:rsidR="00BB73B8" w:rsidRPr="00C238B4" w:rsidRDefault="000372AB" w:rsidP="00BA5418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hyperlink r:id="rId35">
              <w:r w:rsidR="00BB73B8" w:rsidRPr="00C238B4">
                <w:rPr>
                  <w:rFonts w:ascii="Liberation Serif" w:hAnsi="Liberation Serif" w:cs="Liberation Serif"/>
                  <w:szCs w:val="22"/>
                </w:rPr>
                <w:t>79</w:t>
              </w:r>
            </w:hyperlink>
          </w:p>
        </w:tc>
        <w:tc>
          <w:tcPr>
            <w:tcW w:w="5386" w:type="dxa"/>
          </w:tcPr>
          <w:p w:rsidR="00BB73B8" w:rsidRPr="00BA5418" w:rsidRDefault="00BB73B8" w:rsidP="00BA5418">
            <w:pPr>
              <w:pStyle w:val="ConsPlusNormal"/>
              <w:rPr>
                <w:rFonts w:ascii="Liberation Serif" w:hAnsi="Liberation Serif" w:cs="Liberation Serif"/>
                <w:szCs w:val="22"/>
              </w:rPr>
            </w:pPr>
            <w:r w:rsidRPr="00BA5418">
              <w:rPr>
                <w:rFonts w:ascii="Liberation Serif" w:hAnsi="Liberation Serif" w:cs="Liberation Serif"/>
                <w:szCs w:val="22"/>
              </w:rPr>
              <w:t xml:space="preserve">Деятельность туристических агентств и прочих организаций, предоставляющих услуги в сфере </w:t>
            </w:r>
            <w:bookmarkStart w:id="17" w:name="_GoBack"/>
            <w:bookmarkEnd w:id="17"/>
            <w:r w:rsidRPr="00BA5418">
              <w:rPr>
                <w:rFonts w:ascii="Liberation Serif" w:hAnsi="Liberation Serif" w:cs="Liberation Serif"/>
                <w:szCs w:val="22"/>
              </w:rPr>
              <w:t>туризма</w:t>
            </w:r>
          </w:p>
        </w:tc>
        <w:tc>
          <w:tcPr>
            <w:tcW w:w="1701" w:type="dxa"/>
          </w:tcPr>
          <w:p w:rsidR="00BB73B8" w:rsidRPr="00BA5418" w:rsidRDefault="00BB73B8" w:rsidP="00BA5418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BA5418">
              <w:rPr>
                <w:rFonts w:ascii="Liberation Serif" w:hAnsi="Liberation Serif" w:cs="Liberation Serif"/>
                <w:szCs w:val="22"/>
              </w:rPr>
              <w:t>0,</w:t>
            </w:r>
            <w:r w:rsidR="00A34BAD">
              <w:rPr>
                <w:rFonts w:ascii="Liberation Serif" w:hAnsi="Liberation Serif" w:cs="Liberation Serif"/>
                <w:szCs w:val="22"/>
              </w:rPr>
              <w:t>8</w:t>
            </w:r>
          </w:p>
        </w:tc>
      </w:tr>
      <w:tr w:rsidR="00BB73B8" w:rsidRPr="00BA5418">
        <w:tc>
          <w:tcPr>
            <w:tcW w:w="902" w:type="dxa"/>
          </w:tcPr>
          <w:p w:rsidR="00BB73B8" w:rsidRPr="00BA5418" w:rsidRDefault="00BB73B8" w:rsidP="00BA5418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BA5418">
              <w:rPr>
                <w:rFonts w:ascii="Liberation Serif" w:hAnsi="Liberation Serif" w:cs="Liberation Serif"/>
                <w:szCs w:val="22"/>
              </w:rPr>
              <w:t>2</w:t>
            </w:r>
          </w:p>
        </w:tc>
        <w:tc>
          <w:tcPr>
            <w:tcW w:w="1031" w:type="dxa"/>
          </w:tcPr>
          <w:p w:rsidR="00BB73B8" w:rsidRPr="00C238B4" w:rsidRDefault="000372AB" w:rsidP="00BA5418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hyperlink r:id="rId36">
              <w:r w:rsidR="00BB73B8" w:rsidRPr="00C238B4">
                <w:rPr>
                  <w:rFonts w:ascii="Liberation Serif" w:hAnsi="Liberation Serif" w:cs="Liberation Serif"/>
                  <w:szCs w:val="22"/>
                </w:rPr>
                <w:t>47.62.1</w:t>
              </w:r>
            </w:hyperlink>
          </w:p>
        </w:tc>
        <w:tc>
          <w:tcPr>
            <w:tcW w:w="5386" w:type="dxa"/>
          </w:tcPr>
          <w:p w:rsidR="00BB73B8" w:rsidRPr="00BA5418" w:rsidRDefault="00BB73B8" w:rsidP="00BA5418">
            <w:pPr>
              <w:pStyle w:val="ConsPlusNormal"/>
              <w:rPr>
                <w:rFonts w:ascii="Liberation Serif" w:hAnsi="Liberation Serif" w:cs="Liberation Serif"/>
                <w:szCs w:val="22"/>
              </w:rPr>
            </w:pPr>
            <w:r w:rsidRPr="00BA5418">
              <w:rPr>
                <w:rFonts w:ascii="Liberation Serif" w:hAnsi="Liberation Serif" w:cs="Liberation Serif"/>
                <w:szCs w:val="22"/>
              </w:rPr>
              <w:t>Торговля розничная газетами и журналами в специализированных магазинах</w:t>
            </w:r>
          </w:p>
        </w:tc>
        <w:tc>
          <w:tcPr>
            <w:tcW w:w="1701" w:type="dxa"/>
          </w:tcPr>
          <w:p w:rsidR="00BB73B8" w:rsidRPr="00BA5418" w:rsidRDefault="00BB73B8" w:rsidP="00BA5418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BA5418">
              <w:rPr>
                <w:rFonts w:ascii="Liberation Serif" w:hAnsi="Liberation Serif" w:cs="Liberation Serif"/>
                <w:szCs w:val="22"/>
              </w:rPr>
              <w:t>0,5</w:t>
            </w:r>
          </w:p>
        </w:tc>
      </w:tr>
      <w:tr w:rsidR="00310CED" w:rsidRPr="007428F9" w:rsidTr="00310CED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CED" w:rsidRPr="00310CED" w:rsidRDefault="00A34BAD" w:rsidP="00F96B74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>
              <w:rPr>
                <w:rFonts w:ascii="Liberation Serif" w:hAnsi="Liberation Serif" w:cs="Liberation Serif"/>
                <w:szCs w:val="22"/>
              </w:rPr>
              <w:t>3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CED" w:rsidRPr="00C238B4" w:rsidRDefault="000372AB" w:rsidP="00F96B74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hyperlink r:id="rId37" w:history="1">
              <w:r w:rsidR="00310CED" w:rsidRPr="00C238B4">
                <w:rPr>
                  <w:rStyle w:val="a3"/>
                  <w:rFonts w:ascii="Liberation Serif" w:hAnsi="Liberation Serif" w:cs="Liberation Serif"/>
                  <w:color w:val="auto"/>
                  <w:szCs w:val="22"/>
                  <w:u w:val="none"/>
                </w:rPr>
                <w:t>74.2</w:t>
              </w:r>
            </w:hyperlink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CED" w:rsidRPr="00310CED" w:rsidRDefault="00310CED" w:rsidP="00F96B74">
            <w:pPr>
              <w:pStyle w:val="ConsPlusNormal"/>
              <w:rPr>
                <w:rFonts w:ascii="Liberation Serif" w:hAnsi="Liberation Serif" w:cs="Liberation Serif"/>
                <w:szCs w:val="22"/>
              </w:rPr>
            </w:pPr>
            <w:r w:rsidRPr="00310CED">
              <w:rPr>
                <w:rFonts w:ascii="Liberation Serif" w:hAnsi="Liberation Serif" w:cs="Liberation Serif"/>
                <w:szCs w:val="22"/>
              </w:rPr>
              <w:t>Деятельность в области фотографии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CED" w:rsidRPr="00310CED" w:rsidRDefault="00310CED" w:rsidP="00F96B74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310CED">
              <w:rPr>
                <w:rFonts w:ascii="Liberation Serif" w:hAnsi="Liberation Serif" w:cs="Liberation Serif"/>
                <w:szCs w:val="22"/>
              </w:rPr>
              <w:t>0,7</w:t>
            </w:r>
          </w:p>
        </w:tc>
      </w:tr>
      <w:tr w:rsidR="00310CED" w:rsidRPr="007428F9" w:rsidTr="00310CED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CED" w:rsidRPr="00310CED" w:rsidRDefault="00A34BAD" w:rsidP="00F96B74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>
              <w:rPr>
                <w:rFonts w:ascii="Liberation Serif" w:hAnsi="Liberation Serif" w:cs="Liberation Serif"/>
                <w:szCs w:val="22"/>
              </w:rPr>
              <w:t>4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CED" w:rsidRPr="00C238B4" w:rsidRDefault="000372AB" w:rsidP="00F96B74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hyperlink r:id="rId38" w:history="1">
              <w:r w:rsidR="00310CED" w:rsidRPr="00C238B4">
                <w:rPr>
                  <w:rStyle w:val="a3"/>
                  <w:rFonts w:ascii="Liberation Serif" w:hAnsi="Liberation Serif" w:cs="Liberation Serif"/>
                  <w:color w:val="auto"/>
                  <w:szCs w:val="22"/>
                  <w:u w:val="none"/>
                </w:rPr>
                <w:t>93</w:t>
              </w:r>
            </w:hyperlink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CED" w:rsidRPr="00310CED" w:rsidRDefault="00310CED" w:rsidP="00F96B74">
            <w:pPr>
              <w:pStyle w:val="ConsPlusNormal"/>
              <w:rPr>
                <w:rFonts w:ascii="Liberation Serif" w:hAnsi="Liberation Serif" w:cs="Liberation Serif"/>
                <w:szCs w:val="22"/>
              </w:rPr>
            </w:pPr>
            <w:r w:rsidRPr="00310CED">
              <w:rPr>
                <w:rFonts w:ascii="Liberation Serif" w:hAnsi="Liberation Serif" w:cs="Liberation Serif"/>
                <w:szCs w:val="22"/>
              </w:rPr>
              <w:t>Деятельность в области спорта, отдыха и развлечений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CED" w:rsidRPr="00310CED" w:rsidRDefault="00310CED" w:rsidP="00F96B74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310CED">
              <w:rPr>
                <w:rFonts w:ascii="Liberation Serif" w:hAnsi="Liberation Serif" w:cs="Liberation Serif"/>
                <w:szCs w:val="22"/>
              </w:rPr>
              <w:t>0,7</w:t>
            </w:r>
          </w:p>
        </w:tc>
      </w:tr>
      <w:tr w:rsidR="00310CED" w:rsidRPr="007428F9" w:rsidTr="00310CED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CED" w:rsidRPr="00310CED" w:rsidRDefault="00A34BAD" w:rsidP="00F96B74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>
              <w:rPr>
                <w:rFonts w:ascii="Liberation Serif" w:hAnsi="Liberation Serif" w:cs="Liberation Serif"/>
                <w:szCs w:val="22"/>
              </w:rPr>
              <w:t>5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CED" w:rsidRPr="00C238B4" w:rsidRDefault="000372AB" w:rsidP="00F96B74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hyperlink r:id="rId39" w:history="1">
              <w:r w:rsidR="00310CED" w:rsidRPr="00C238B4">
                <w:rPr>
                  <w:rStyle w:val="a3"/>
                  <w:rFonts w:ascii="Liberation Serif" w:hAnsi="Liberation Serif" w:cs="Liberation Serif"/>
                  <w:color w:val="auto"/>
                  <w:szCs w:val="22"/>
                  <w:u w:val="none"/>
                </w:rPr>
                <w:t>95.22</w:t>
              </w:r>
            </w:hyperlink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CED" w:rsidRPr="00310CED" w:rsidRDefault="00310CED" w:rsidP="00F96B74">
            <w:pPr>
              <w:pStyle w:val="ConsPlusNormal"/>
              <w:rPr>
                <w:rFonts w:ascii="Liberation Serif" w:hAnsi="Liberation Serif" w:cs="Liberation Serif"/>
                <w:szCs w:val="22"/>
              </w:rPr>
            </w:pPr>
            <w:r w:rsidRPr="00310CED">
              <w:rPr>
                <w:rFonts w:ascii="Liberation Serif" w:hAnsi="Liberation Serif" w:cs="Liberation Serif"/>
                <w:szCs w:val="22"/>
              </w:rPr>
              <w:t>Ремонт бытовых приборов, домашнего и садового инвентаря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CED" w:rsidRPr="00310CED" w:rsidRDefault="00310CED" w:rsidP="00F96B74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310CED">
              <w:rPr>
                <w:rFonts w:ascii="Liberation Serif" w:hAnsi="Liberation Serif" w:cs="Liberation Serif"/>
                <w:szCs w:val="22"/>
              </w:rPr>
              <w:t>0,7</w:t>
            </w:r>
          </w:p>
        </w:tc>
      </w:tr>
      <w:tr w:rsidR="00310CED" w:rsidRPr="007428F9" w:rsidTr="00310CED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CED" w:rsidRPr="00310CED" w:rsidRDefault="00A34BAD" w:rsidP="00F96B74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>
              <w:rPr>
                <w:rFonts w:ascii="Liberation Serif" w:hAnsi="Liberation Serif" w:cs="Liberation Serif"/>
                <w:szCs w:val="22"/>
              </w:rPr>
              <w:t>6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CED" w:rsidRPr="00C238B4" w:rsidRDefault="000372AB" w:rsidP="00F96B74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hyperlink r:id="rId40" w:history="1">
              <w:r w:rsidR="00310CED" w:rsidRPr="00C238B4">
                <w:rPr>
                  <w:rStyle w:val="a3"/>
                  <w:rFonts w:ascii="Liberation Serif" w:hAnsi="Liberation Serif" w:cs="Liberation Serif"/>
                  <w:color w:val="auto"/>
                  <w:szCs w:val="22"/>
                  <w:u w:val="none"/>
                </w:rPr>
                <w:t>95.23</w:t>
              </w:r>
            </w:hyperlink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CED" w:rsidRPr="00310CED" w:rsidRDefault="00310CED" w:rsidP="00F96B74">
            <w:pPr>
              <w:pStyle w:val="ConsPlusNormal"/>
              <w:rPr>
                <w:rFonts w:ascii="Liberation Serif" w:hAnsi="Liberation Serif" w:cs="Liberation Serif"/>
                <w:szCs w:val="22"/>
              </w:rPr>
            </w:pPr>
            <w:r w:rsidRPr="00310CED">
              <w:rPr>
                <w:rFonts w:ascii="Liberation Serif" w:hAnsi="Liberation Serif" w:cs="Liberation Serif"/>
                <w:szCs w:val="22"/>
              </w:rPr>
              <w:t>Ремонт обуви и прочих изделий из кожи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CED" w:rsidRPr="00310CED" w:rsidRDefault="00310CED" w:rsidP="00F96B74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310CED">
              <w:rPr>
                <w:rFonts w:ascii="Liberation Serif" w:hAnsi="Liberation Serif" w:cs="Liberation Serif"/>
                <w:szCs w:val="22"/>
              </w:rPr>
              <w:t>0,7</w:t>
            </w:r>
          </w:p>
        </w:tc>
      </w:tr>
      <w:tr w:rsidR="00310CED" w:rsidRPr="007428F9" w:rsidTr="00310CED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CED" w:rsidRPr="00310CED" w:rsidRDefault="00A34BAD" w:rsidP="00F96B74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>
              <w:rPr>
                <w:rFonts w:ascii="Liberation Serif" w:hAnsi="Liberation Serif" w:cs="Liberation Serif"/>
                <w:szCs w:val="22"/>
              </w:rPr>
              <w:t>7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CED" w:rsidRPr="00C238B4" w:rsidRDefault="000372AB" w:rsidP="00F96B74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hyperlink r:id="rId41" w:history="1">
              <w:r w:rsidR="00310CED" w:rsidRPr="00C238B4">
                <w:rPr>
                  <w:rStyle w:val="a3"/>
                  <w:rFonts w:ascii="Liberation Serif" w:hAnsi="Liberation Serif" w:cs="Liberation Serif"/>
                  <w:color w:val="auto"/>
                  <w:szCs w:val="22"/>
                  <w:u w:val="none"/>
                </w:rPr>
                <w:t>95.29</w:t>
              </w:r>
            </w:hyperlink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CED" w:rsidRPr="00310CED" w:rsidRDefault="00310CED" w:rsidP="00F96B74">
            <w:pPr>
              <w:pStyle w:val="ConsPlusNormal"/>
              <w:rPr>
                <w:rFonts w:ascii="Liberation Serif" w:hAnsi="Liberation Serif" w:cs="Liberation Serif"/>
                <w:szCs w:val="22"/>
              </w:rPr>
            </w:pPr>
            <w:r w:rsidRPr="00310CED">
              <w:rPr>
                <w:rFonts w:ascii="Liberation Serif" w:hAnsi="Liberation Serif" w:cs="Liberation Serif"/>
                <w:szCs w:val="22"/>
              </w:rPr>
              <w:t>Ремонт прочих предметов личного потребления и бытовых товаров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CED" w:rsidRPr="00310CED" w:rsidRDefault="00310CED" w:rsidP="00F96B74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310CED">
              <w:rPr>
                <w:rFonts w:ascii="Liberation Serif" w:hAnsi="Liberation Serif" w:cs="Liberation Serif"/>
                <w:szCs w:val="22"/>
              </w:rPr>
              <w:t>0,7</w:t>
            </w:r>
          </w:p>
        </w:tc>
      </w:tr>
      <w:tr w:rsidR="00310CED" w:rsidRPr="00C238B4" w:rsidTr="00310CED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CED" w:rsidRPr="00C238B4" w:rsidRDefault="00A34BAD" w:rsidP="00F96B74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>
              <w:rPr>
                <w:rFonts w:ascii="Liberation Serif" w:hAnsi="Liberation Serif" w:cs="Liberation Serif"/>
                <w:szCs w:val="22"/>
              </w:rPr>
              <w:t>8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CED" w:rsidRPr="00C238B4" w:rsidRDefault="00C238B4" w:rsidP="00F96B74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C238B4">
              <w:rPr>
                <w:rFonts w:ascii="Liberation Serif" w:hAnsi="Liberation Serif" w:cs="Liberation Serif"/>
                <w:szCs w:val="22"/>
              </w:rPr>
              <w:t>90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CED" w:rsidRPr="00C238B4" w:rsidRDefault="00C238B4" w:rsidP="00F96B74">
            <w:pPr>
              <w:pStyle w:val="ConsPlusNormal"/>
              <w:rPr>
                <w:rFonts w:ascii="Liberation Serif" w:hAnsi="Liberation Serif" w:cs="Liberation Serif"/>
                <w:szCs w:val="22"/>
              </w:rPr>
            </w:pPr>
            <w:r>
              <w:rPr>
                <w:rFonts w:ascii="Liberation Serif" w:hAnsi="Liberation Serif" w:cs="Liberation Serif"/>
              </w:rPr>
              <w:t>П</w:t>
            </w:r>
            <w:r w:rsidRPr="00C238B4">
              <w:rPr>
                <w:rFonts w:ascii="Liberation Serif" w:hAnsi="Liberation Serif" w:cs="Liberation Serif"/>
              </w:rPr>
              <w:t>редоставление услуг в сфере культурно-досуговой деятельности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CED" w:rsidRPr="00C238B4" w:rsidRDefault="00310CED" w:rsidP="00F96B74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C238B4">
              <w:rPr>
                <w:rFonts w:ascii="Liberation Serif" w:hAnsi="Liberation Serif" w:cs="Liberation Serif"/>
                <w:szCs w:val="22"/>
              </w:rPr>
              <w:t>0,5</w:t>
            </w:r>
          </w:p>
        </w:tc>
      </w:tr>
      <w:tr w:rsidR="00A34BAD" w:rsidRPr="00C238B4" w:rsidTr="00310CED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BAD" w:rsidRDefault="00A34BAD" w:rsidP="00F96B74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>
              <w:rPr>
                <w:rFonts w:ascii="Liberation Serif" w:hAnsi="Liberation Serif" w:cs="Liberation Serif"/>
                <w:szCs w:val="22"/>
              </w:rPr>
              <w:t>9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BAD" w:rsidRPr="00C238B4" w:rsidRDefault="00A34BAD" w:rsidP="00F96B74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>
              <w:rPr>
                <w:rFonts w:ascii="Liberation Serif" w:hAnsi="Liberation Serif" w:cs="Liberation Serif"/>
                <w:szCs w:val="22"/>
              </w:rPr>
              <w:t>26,1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BAD" w:rsidRPr="00A34BAD" w:rsidRDefault="00A34BAD" w:rsidP="00A34BAD">
            <w:pPr>
              <w:pStyle w:val="2"/>
              <w:shd w:val="clear" w:color="auto" w:fill="FFFFFF"/>
              <w:spacing w:before="0" w:line="240" w:lineRule="auto"/>
              <w:rPr>
                <w:rFonts w:ascii="Liberation Serif" w:hAnsi="Liberation Serif" w:cs="Liberation Serif"/>
                <w:color w:val="222222"/>
                <w:sz w:val="24"/>
                <w:szCs w:val="24"/>
              </w:rPr>
            </w:pPr>
            <w:r w:rsidRPr="00A34BAD">
              <w:rPr>
                <w:rFonts w:ascii="Liberation Serif" w:hAnsi="Liberation Serif" w:cs="Liberation Serif"/>
                <w:color w:val="222222"/>
                <w:sz w:val="24"/>
                <w:szCs w:val="24"/>
              </w:rPr>
              <w:t>Производство элементов электронной аппаратуры и печатных схем (плат)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BAD" w:rsidRPr="00C238B4" w:rsidRDefault="00A34BAD" w:rsidP="00F96B74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>
              <w:rPr>
                <w:rFonts w:ascii="Liberation Serif" w:hAnsi="Liberation Serif" w:cs="Liberation Serif"/>
                <w:szCs w:val="22"/>
              </w:rPr>
              <w:t>0,7</w:t>
            </w:r>
          </w:p>
        </w:tc>
      </w:tr>
    </w:tbl>
    <w:p w:rsidR="00BB73B8" w:rsidRPr="00BA5418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Cs w:val="22"/>
        </w:rPr>
      </w:pPr>
    </w:p>
    <w:p w:rsidR="00BB73B8" w:rsidRPr="00BA5418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Cs w:val="22"/>
        </w:rPr>
      </w:pPr>
    </w:p>
    <w:p w:rsidR="00BB73B8" w:rsidRPr="00BA5418" w:rsidRDefault="00BB73B8" w:rsidP="00BA5418">
      <w:pPr>
        <w:pStyle w:val="ConsPlusNormal"/>
        <w:pBdr>
          <w:bottom w:val="single" w:sz="6" w:space="0" w:color="auto"/>
        </w:pBdr>
        <w:jc w:val="both"/>
        <w:rPr>
          <w:rFonts w:ascii="Liberation Serif" w:hAnsi="Liberation Serif" w:cs="Liberation Serif"/>
          <w:szCs w:val="22"/>
        </w:rPr>
      </w:pPr>
    </w:p>
    <w:p w:rsidR="00F43F0A" w:rsidRPr="00BA5418" w:rsidRDefault="00F43F0A" w:rsidP="00BA5418">
      <w:pPr>
        <w:spacing w:after="0" w:line="240" w:lineRule="auto"/>
        <w:rPr>
          <w:rFonts w:ascii="Liberation Serif" w:hAnsi="Liberation Serif" w:cs="Liberation Serif"/>
        </w:rPr>
      </w:pPr>
    </w:p>
    <w:sectPr w:rsidR="00F43F0A" w:rsidRPr="00BA5418" w:rsidSect="00427A5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5402B3"/>
    <w:multiLevelType w:val="hybridMultilevel"/>
    <w:tmpl w:val="6F08E1F6"/>
    <w:lvl w:ilvl="0" w:tplc="693E00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3B8"/>
    <w:rsid w:val="00005959"/>
    <w:rsid w:val="000238F8"/>
    <w:rsid w:val="00036AC9"/>
    <w:rsid w:val="000372AB"/>
    <w:rsid w:val="00092400"/>
    <w:rsid w:val="00173383"/>
    <w:rsid w:val="00192493"/>
    <w:rsid w:val="001B2F85"/>
    <w:rsid w:val="002604A5"/>
    <w:rsid w:val="0026104E"/>
    <w:rsid w:val="00284489"/>
    <w:rsid w:val="002C6931"/>
    <w:rsid w:val="00310CED"/>
    <w:rsid w:val="00412CB4"/>
    <w:rsid w:val="00427A58"/>
    <w:rsid w:val="00432452"/>
    <w:rsid w:val="004408B9"/>
    <w:rsid w:val="004B71F1"/>
    <w:rsid w:val="004C37C4"/>
    <w:rsid w:val="004C5F78"/>
    <w:rsid w:val="004E7F61"/>
    <w:rsid w:val="00543248"/>
    <w:rsid w:val="00553333"/>
    <w:rsid w:val="00554294"/>
    <w:rsid w:val="005C2C93"/>
    <w:rsid w:val="005D5FD9"/>
    <w:rsid w:val="00696581"/>
    <w:rsid w:val="006A16CA"/>
    <w:rsid w:val="00800969"/>
    <w:rsid w:val="00800B1B"/>
    <w:rsid w:val="009E1432"/>
    <w:rsid w:val="00A34BAD"/>
    <w:rsid w:val="00BA5418"/>
    <w:rsid w:val="00BB73B8"/>
    <w:rsid w:val="00BE4A71"/>
    <w:rsid w:val="00C238B4"/>
    <w:rsid w:val="00C51A62"/>
    <w:rsid w:val="00C742EC"/>
    <w:rsid w:val="00CA6CB6"/>
    <w:rsid w:val="00D5141A"/>
    <w:rsid w:val="00D650BB"/>
    <w:rsid w:val="00D82030"/>
    <w:rsid w:val="00DD3B72"/>
    <w:rsid w:val="00E726B1"/>
    <w:rsid w:val="00F04F3F"/>
    <w:rsid w:val="00F17467"/>
    <w:rsid w:val="00F43F0A"/>
    <w:rsid w:val="00FF5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21064"/>
  <w15:chartTrackingRefBased/>
  <w15:docId w15:val="{C7281ADB-E2D6-4053-8B1C-89BEE8E37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A34BA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Textbody"/>
    <w:link w:val="30"/>
    <w:uiPriority w:val="9"/>
    <w:unhideWhenUsed/>
    <w:qFormat/>
    <w:rsid w:val="00427A58"/>
    <w:pPr>
      <w:keepNext/>
      <w:suppressAutoHyphens/>
      <w:autoSpaceDN w:val="0"/>
      <w:spacing w:before="140" w:after="120" w:line="276" w:lineRule="auto"/>
      <w:textAlignment w:val="baseline"/>
      <w:outlineLvl w:val="2"/>
    </w:pPr>
    <w:rPr>
      <w:rFonts w:ascii="Liberation Sans" w:eastAsia="Microsoft YaHei" w:hAnsi="Liberation Sans" w:cs="Mangal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B73B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B73B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B73B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27A58"/>
    <w:rPr>
      <w:rFonts w:ascii="Liberation Sans" w:eastAsia="Microsoft YaHei" w:hAnsi="Liberation Sans" w:cs="Mangal"/>
      <w:b/>
      <w:bCs/>
      <w:sz w:val="28"/>
      <w:szCs w:val="28"/>
    </w:rPr>
  </w:style>
  <w:style w:type="paragraph" w:customStyle="1" w:styleId="Standard">
    <w:name w:val="Standard"/>
    <w:rsid w:val="00427A58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</w:rPr>
  </w:style>
  <w:style w:type="paragraph" w:customStyle="1" w:styleId="Textbody">
    <w:name w:val="Text body"/>
    <w:basedOn w:val="Standard"/>
    <w:rsid w:val="00427A58"/>
    <w:pPr>
      <w:spacing w:after="140"/>
    </w:pPr>
  </w:style>
  <w:style w:type="character" w:customStyle="1" w:styleId="FontStyle21">
    <w:name w:val="Font Style21"/>
    <w:qFormat/>
    <w:rsid w:val="00427A58"/>
    <w:rPr>
      <w:rFonts w:ascii="Times New Roman" w:hAnsi="Times New Roman" w:cs="Times New Roman"/>
      <w:sz w:val="24"/>
      <w:szCs w:val="24"/>
    </w:rPr>
  </w:style>
  <w:style w:type="character" w:styleId="a3">
    <w:name w:val="Hyperlink"/>
    <w:rsid w:val="00427A58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610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104E"/>
    <w:rPr>
      <w:rFonts w:ascii="Segoe UI" w:hAnsi="Segoe UI" w:cs="Segoe UI"/>
      <w:sz w:val="18"/>
      <w:szCs w:val="18"/>
    </w:rPr>
  </w:style>
  <w:style w:type="character" w:styleId="a6">
    <w:name w:val="Unresolved Mention"/>
    <w:basedOn w:val="a0"/>
    <w:uiPriority w:val="99"/>
    <w:semiHidden/>
    <w:unhideWhenUsed/>
    <w:rsid w:val="00310CED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rsid w:val="00A34BA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888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71&amp;n=390408" TargetMode="External"/><Relationship Id="rId13" Type="http://schemas.openxmlformats.org/officeDocument/2006/relationships/hyperlink" Target="https://login.consultant.ru/link/?req=doc&amp;base=LAW&amp;n=511675&amp;dst=100599" TargetMode="External"/><Relationship Id="rId18" Type="http://schemas.openxmlformats.org/officeDocument/2006/relationships/hyperlink" Target="https://login.consultant.ru/link/?req=doc&amp;base=LAW&amp;n=511675&amp;dst=76" TargetMode="External"/><Relationship Id="rId26" Type="http://schemas.openxmlformats.org/officeDocument/2006/relationships/hyperlink" Target="https://login.consultant.ru/link/?req=doc&amp;base=LAW&amp;n=523239&amp;dst=100138" TargetMode="External"/><Relationship Id="rId39" Type="http://schemas.openxmlformats.org/officeDocument/2006/relationships/hyperlink" Target="https://login.consultant.ru/link/?req=doc&amp;base=LAW&amp;n=518477&amp;dst=105827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511675&amp;dst=1179" TargetMode="External"/><Relationship Id="rId34" Type="http://schemas.openxmlformats.org/officeDocument/2006/relationships/hyperlink" Target="https://login.consultant.ru/link/?req=doc&amp;base=LAW&amp;n=518477" TargetMode="External"/><Relationship Id="rId42" Type="http://schemas.openxmlformats.org/officeDocument/2006/relationships/fontTable" Target="fontTable.xml"/><Relationship Id="rId7" Type="http://schemas.openxmlformats.org/officeDocument/2006/relationships/hyperlink" Target="https://login.consultant.ru/link/?req=doc&amp;base=LAW&amp;n=511675" TargetMode="External"/><Relationship Id="rId12" Type="http://schemas.openxmlformats.org/officeDocument/2006/relationships/hyperlink" Target="https://login.consultant.ru/link/?req=doc&amp;base=LAW&amp;n=511675&amp;dst=100599" TargetMode="External"/><Relationship Id="rId17" Type="http://schemas.openxmlformats.org/officeDocument/2006/relationships/hyperlink" Target="https://login.consultant.ru/link/?req=doc&amp;base=LAW&amp;n=511675&amp;dst=65" TargetMode="External"/><Relationship Id="rId25" Type="http://schemas.openxmlformats.org/officeDocument/2006/relationships/hyperlink" Target="https://login.consultant.ru/link/?req=doc&amp;base=LAW&amp;n=521621&amp;dst=35" TargetMode="External"/><Relationship Id="rId33" Type="http://schemas.openxmlformats.org/officeDocument/2006/relationships/hyperlink" Target="https://login.consultant.ru/link/?req=doc&amp;base=LAW&amp;n=508506&amp;dst=100726" TargetMode="External"/><Relationship Id="rId38" Type="http://schemas.openxmlformats.org/officeDocument/2006/relationships/hyperlink" Target="https://login.consultant.ru/link/?req=doc&amp;base=LAW&amp;n=518477&amp;dst=105507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511675&amp;dst=100609" TargetMode="External"/><Relationship Id="rId20" Type="http://schemas.openxmlformats.org/officeDocument/2006/relationships/hyperlink" Target="https://login.consultant.ru/link/?req=doc&amp;base=LAW&amp;n=511675&amp;dst=442" TargetMode="External"/><Relationship Id="rId29" Type="http://schemas.openxmlformats.org/officeDocument/2006/relationships/hyperlink" Target="https://login.consultant.ru/link/?req=doc&amp;base=LAW&amp;n=511675&amp;dst=100599" TargetMode="External"/><Relationship Id="rId41" Type="http://schemas.openxmlformats.org/officeDocument/2006/relationships/hyperlink" Target="https://login.consultant.ru/link/?req=doc&amp;base=LAW&amp;n=518477&amp;dst=105837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LAW&amp;n=490540" TargetMode="External"/><Relationship Id="rId24" Type="http://schemas.openxmlformats.org/officeDocument/2006/relationships/hyperlink" Target="https://login.consultant.ru/link/?req=doc&amp;base=LAW&amp;n=511675&amp;dst=89" TargetMode="External"/><Relationship Id="rId32" Type="http://schemas.openxmlformats.org/officeDocument/2006/relationships/hyperlink" Target="https://login.consultant.ru/link/?req=doc&amp;base=LAW&amp;n=523239&amp;dst=410" TargetMode="External"/><Relationship Id="rId37" Type="http://schemas.openxmlformats.org/officeDocument/2006/relationships/hyperlink" Target="https://login.consultant.ru/link/?req=doc&amp;base=LAW&amp;n=518477&amp;dst=104972" TargetMode="External"/><Relationship Id="rId40" Type="http://schemas.openxmlformats.org/officeDocument/2006/relationships/hyperlink" Target="https://login.consultant.ru/link/?req=doc&amp;base=LAW&amp;n=518477&amp;dst=105829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511675&amp;dst=100609" TargetMode="External"/><Relationship Id="rId23" Type="http://schemas.openxmlformats.org/officeDocument/2006/relationships/hyperlink" Target="https://login.consultant.ru/link/?req=doc&amp;base=LAW&amp;n=527220" TargetMode="External"/><Relationship Id="rId28" Type="http://schemas.openxmlformats.org/officeDocument/2006/relationships/hyperlink" Target="https://login.consultant.ru/link/?req=doc&amp;base=LAW&amp;n=523239&amp;dst=351" TargetMode="External"/><Relationship Id="rId36" Type="http://schemas.openxmlformats.org/officeDocument/2006/relationships/hyperlink" Target="https://login.consultant.ru/link/?req=doc&amp;base=LAW&amp;n=518477&amp;dst=103756" TargetMode="External"/><Relationship Id="rId10" Type="http://schemas.openxmlformats.org/officeDocument/2006/relationships/hyperlink" Target="https://login.consultant.ru/link/?req=doc&amp;base=LAW&amp;n=523239&amp;dst=100138" TargetMode="External"/><Relationship Id="rId19" Type="http://schemas.openxmlformats.org/officeDocument/2006/relationships/hyperlink" Target="https://login.consultant.ru/link/?req=doc&amp;base=LAW&amp;n=511675&amp;dst=441" TargetMode="External"/><Relationship Id="rId31" Type="http://schemas.openxmlformats.org/officeDocument/2006/relationships/hyperlink" Target="https://login.consultant.ru/link/?req=doc&amp;base=LAW&amp;n=511675&amp;dst=8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11675&amp;dst=100599" TargetMode="External"/><Relationship Id="rId14" Type="http://schemas.openxmlformats.org/officeDocument/2006/relationships/hyperlink" Target="https://login.consultant.ru/link/?req=doc&amp;base=LAW&amp;n=511675&amp;dst=100599" TargetMode="External"/><Relationship Id="rId22" Type="http://schemas.openxmlformats.org/officeDocument/2006/relationships/hyperlink" Target="https://login.consultant.ru/link/?req=doc&amp;base=LAW&amp;n=511675&amp;dst=89" TargetMode="External"/><Relationship Id="rId27" Type="http://schemas.openxmlformats.org/officeDocument/2006/relationships/hyperlink" Target="https://login.consultant.ru/link/?req=doc&amp;base=LAW&amp;n=523239&amp;dst=100144" TargetMode="External"/><Relationship Id="rId30" Type="http://schemas.openxmlformats.org/officeDocument/2006/relationships/hyperlink" Target="https://login.consultant.ru/link/?req=doc&amp;base=LAW&amp;n=511675&amp;dst=100609" TargetMode="External"/><Relationship Id="rId35" Type="http://schemas.openxmlformats.org/officeDocument/2006/relationships/hyperlink" Target="https://login.consultant.ru/link/?req=doc&amp;base=LAW&amp;n=518477&amp;dst=105118" TargetMode="Externa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0AE106-473F-4755-8AB0-FA6EEEC696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5108</Words>
  <Characters>29117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Nachalnik</dc:creator>
  <cp:keywords/>
  <dc:description/>
  <cp:lastModifiedBy>Baburina_NA</cp:lastModifiedBy>
  <cp:revision>2</cp:revision>
  <cp:lastPrinted>2026-04-15T07:48:00Z</cp:lastPrinted>
  <dcterms:created xsi:type="dcterms:W3CDTF">2026-04-15T07:53:00Z</dcterms:created>
  <dcterms:modified xsi:type="dcterms:W3CDTF">2026-04-15T07:53:00Z</dcterms:modified>
</cp:coreProperties>
</file>