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378" w:rsidRDefault="007B7378" w:rsidP="007B7378">
      <w:pPr>
        <w:pStyle w:val="Standard"/>
        <w:jc w:val="center"/>
      </w:pPr>
      <w:r w:rsidRPr="00551A2D">
        <w:rPr>
          <w:noProof/>
        </w:rPr>
        <w:drawing>
          <wp:inline distT="0" distB="0" distL="0" distR="0">
            <wp:extent cx="448310" cy="569595"/>
            <wp:effectExtent l="0" t="0" r="8890" b="190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8" w:rsidRDefault="007B7378" w:rsidP="007B7378">
      <w:pPr>
        <w:pStyle w:val="Standard"/>
        <w:jc w:val="center"/>
      </w:pPr>
      <w:r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>
        <w:rPr>
          <w:rFonts w:ascii="Liberation Serif" w:hAnsi="Liberation Serif"/>
          <w:b/>
          <w:sz w:val="28"/>
          <w:szCs w:val="28"/>
        </w:rPr>
        <w:t>ГЛАВА  ГОРОДСКОГО</w:t>
      </w:r>
      <w:proofErr w:type="gramEnd"/>
      <w:r>
        <w:rPr>
          <w:rFonts w:ascii="Liberation Serif" w:hAnsi="Liberation Serif"/>
          <w:b/>
          <w:sz w:val="28"/>
          <w:szCs w:val="28"/>
        </w:rPr>
        <w:t xml:space="preserve">  ОКРУГА КРАСНОУФИМСК</w:t>
      </w:r>
    </w:p>
    <w:p w:rsidR="007B7378" w:rsidRDefault="007B7378" w:rsidP="007B7378">
      <w:pPr>
        <w:pStyle w:val="Standard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:rsidR="007B7378" w:rsidRDefault="007B7378" w:rsidP="007B7378">
      <w:pPr>
        <w:pStyle w:val="Standard"/>
        <w:spacing w:before="12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от </w:t>
      </w:r>
      <w:r w:rsidR="00EB0B19">
        <w:rPr>
          <w:rFonts w:ascii="Liberation Serif" w:hAnsi="Liberation Serif"/>
          <w:sz w:val="28"/>
          <w:szCs w:val="28"/>
        </w:rPr>
        <w:t>14.04.2026</w:t>
      </w:r>
      <w:proofErr w:type="gramStart"/>
      <w:r>
        <w:rPr>
          <w:rFonts w:ascii="Liberation Serif" w:hAnsi="Liberation Serif"/>
          <w:sz w:val="28"/>
          <w:szCs w:val="28"/>
        </w:rPr>
        <w:tab/>
        <w:t xml:space="preserve">  </w:t>
      </w:r>
      <w:r>
        <w:rPr>
          <w:rFonts w:ascii="Liberation Serif" w:hAnsi="Liberation Serif"/>
          <w:sz w:val="28"/>
          <w:szCs w:val="28"/>
        </w:rPr>
        <w:tab/>
      </w:r>
      <w:proofErr w:type="gramEnd"/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№ </w:t>
      </w:r>
      <w:r w:rsidR="00EB0B19">
        <w:rPr>
          <w:rFonts w:ascii="Liberation Serif" w:hAnsi="Liberation Serif"/>
          <w:sz w:val="28"/>
          <w:szCs w:val="28"/>
        </w:rPr>
        <w:t>363</w:t>
      </w:r>
    </w:p>
    <w:p w:rsidR="007B7378" w:rsidRDefault="007B7378" w:rsidP="007B7378">
      <w:pPr>
        <w:pStyle w:val="Standard"/>
        <w:spacing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:rsidR="007B7378" w:rsidRPr="00E90730" w:rsidRDefault="007B7378" w:rsidP="007B7378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E90730">
        <w:rPr>
          <w:rFonts w:ascii="Liberation Serif" w:hAnsi="Liberation Serif"/>
          <w:iCs/>
          <w:sz w:val="28"/>
          <w:szCs w:val="28"/>
        </w:rPr>
        <w:t xml:space="preserve">Об утверждении </w:t>
      </w:r>
      <w:r w:rsidRPr="00E90730">
        <w:rPr>
          <w:rFonts w:ascii="Liberation Serif" w:hAnsi="Liberation Serif" w:cs="Liberation Serif"/>
          <w:bCs/>
          <w:sz w:val="28"/>
          <w:szCs w:val="28"/>
        </w:rPr>
        <w:t>П</w:t>
      </w:r>
      <w:r w:rsidRPr="00E90730">
        <w:rPr>
          <w:rFonts w:ascii="Liberation Serif" w:hAnsi="Liberation Serif" w:cs="Liberation Serif"/>
          <w:sz w:val="28"/>
          <w:szCs w:val="28"/>
        </w:rPr>
        <w:t>орядка проведения капитального ремонта в нежилых зданиях и 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</w:t>
      </w:r>
    </w:p>
    <w:p w:rsidR="007B7378" w:rsidRDefault="007B7378" w:rsidP="007B7378">
      <w:pPr>
        <w:pStyle w:val="Standard"/>
        <w:spacing w:after="0" w:line="240" w:lineRule="auto"/>
        <w:ind w:firstLine="709"/>
        <w:jc w:val="both"/>
        <w:outlineLvl w:val="0"/>
        <w:rPr>
          <w:rFonts w:ascii="Liberation Serif" w:hAnsi="Liberation Serif"/>
          <w:sz w:val="28"/>
          <w:szCs w:val="28"/>
        </w:rPr>
      </w:pPr>
    </w:p>
    <w:p w:rsidR="007B7378" w:rsidRPr="00E90730" w:rsidRDefault="007B7378" w:rsidP="007B7378">
      <w:pPr>
        <w:pStyle w:val="3"/>
        <w:spacing w:line="240" w:lineRule="auto"/>
        <w:ind w:firstLine="680"/>
        <w:jc w:val="both"/>
        <w:rPr>
          <w:b w:val="0"/>
        </w:rPr>
      </w:pPr>
      <w:r>
        <w:rPr>
          <w:rFonts w:ascii="Liberation Serif" w:hAnsi="Liberation Serif" w:cs="Liberation Serif"/>
          <w:b w:val="0"/>
        </w:rPr>
        <w:t>В</w:t>
      </w:r>
      <w:r w:rsidRPr="00E90730">
        <w:rPr>
          <w:rFonts w:ascii="Liberation Serif" w:hAnsi="Liberation Serif" w:cs="Liberation Serif"/>
          <w:b w:val="0"/>
        </w:rPr>
        <w:t xml:space="preserve"> соответствии с</w:t>
      </w:r>
      <w:r w:rsidR="00603FBC">
        <w:rPr>
          <w:rFonts w:ascii="Liberation Serif" w:hAnsi="Liberation Serif" w:cs="Liberation Serif"/>
          <w:b w:val="0"/>
        </w:rPr>
        <w:t xml:space="preserve"> Гражданским кодексом Российской Федерации, на основании </w:t>
      </w:r>
      <w:r w:rsidR="00603FBC" w:rsidRPr="00603FBC">
        <w:rPr>
          <w:rFonts w:ascii="Liberation Serif" w:hAnsi="Liberation Serif"/>
          <w:b w:val="0"/>
        </w:rPr>
        <w:t xml:space="preserve">Федерального закона № 33-ФЗ от 20.03.2025 «Об общих принципах организации местного самоуправления в единой системе публичной власти», </w:t>
      </w:r>
      <w:r w:rsidR="00603FBC" w:rsidRPr="00603FBC">
        <w:rPr>
          <w:rFonts w:ascii="Liberation Serif" w:hAnsi="Liberation Serif" w:cs="Liberation Serif"/>
          <w:b w:val="0"/>
        </w:rPr>
        <w:t xml:space="preserve">Федерального закона от 06.10.2003 </w:t>
      </w:r>
      <w:r w:rsidR="00603FBC">
        <w:rPr>
          <w:rFonts w:ascii="Liberation Serif" w:hAnsi="Liberation Serif" w:cs="Liberation Serif"/>
          <w:b w:val="0"/>
        </w:rPr>
        <w:t>№</w:t>
      </w:r>
      <w:r w:rsidR="00603FBC" w:rsidRPr="00603FBC">
        <w:rPr>
          <w:rFonts w:ascii="Liberation Serif" w:hAnsi="Liberation Serif" w:cs="Liberation Serif"/>
          <w:b w:val="0"/>
        </w:rPr>
        <w:t xml:space="preserve"> 131-ФЗ «Об общих принципах организации местного самоуправления в Российской Федерации», </w:t>
      </w:r>
      <w:r w:rsidRPr="00E90730">
        <w:rPr>
          <w:rFonts w:ascii="Liberation Serif" w:hAnsi="Liberation Serif" w:cs="Liberation Serif"/>
          <w:b w:val="0"/>
        </w:rPr>
        <w:t>Решени</w:t>
      </w:r>
      <w:r w:rsidR="00603FBC">
        <w:rPr>
          <w:rFonts w:ascii="Liberation Serif" w:hAnsi="Liberation Serif" w:cs="Liberation Serif"/>
          <w:b w:val="0"/>
        </w:rPr>
        <w:t>я</w:t>
      </w:r>
      <w:r w:rsidRPr="00E90730">
        <w:rPr>
          <w:rFonts w:ascii="Liberation Serif" w:hAnsi="Liberation Serif" w:cs="Liberation Serif"/>
          <w:b w:val="0"/>
        </w:rPr>
        <w:t xml:space="preserve"> Думы городского округа Красноуфимск от 24.08.2023 </w:t>
      </w:r>
      <w:r w:rsidR="00603FBC">
        <w:rPr>
          <w:rFonts w:ascii="Liberation Serif" w:hAnsi="Liberation Serif" w:cs="Liberation Serif"/>
          <w:b w:val="0"/>
        </w:rPr>
        <w:t>№</w:t>
      </w:r>
      <w:r w:rsidRPr="00E90730">
        <w:rPr>
          <w:rFonts w:ascii="Liberation Serif" w:hAnsi="Liberation Serif" w:cs="Liberation Serif"/>
          <w:b w:val="0"/>
        </w:rPr>
        <w:t xml:space="preserve"> 30/1 "Об утверждении Положения "О порядке управления и распоряжения имуществом городского округа Красноуфимск"</w:t>
      </w:r>
      <w:r>
        <w:rPr>
          <w:rFonts w:ascii="Liberation Serif" w:hAnsi="Liberation Serif" w:cs="Liberation Serif"/>
          <w:b w:val="0"/>
        </w:rPr>
        <w:t>,</w:t>
      </w:r>
      <w:r w:rsidRPr="00E90730">
        <w:rPr>
          <w:rFonts w:ascii="Liberation Serif" w:hAnsi="Liberation Serif" w:cs="Liberation Serif"/>
          <w:b w:val="0"/>
        </w:rPr>
        <w:t xml:space="preserve"> </w:t>
      </w:r>
      <w:r w:rsidR="00603FBC">
        <w:rPr>
          <w:rFonts w:ascii="Liberation Serif" w:hAnsi="Liberation Serif" w:cs="Liberation Serif"/>
          <w:b w:val="0"/>
        </w:rPr>
        <w:t xml:space="preserve">руководствуясь </w:t>
      </w:r>
      <w:r w:rsidRPr="00E90730">
        <w:rPr>
          <w:rFonts w:ascii="Liberation Serif" w:hAnsi="Liberation Serif" w:cs="Liberation Serif"/>
          <w:b w:val="0"/>
        </w:rPr>
        <w:t>ст. 28, ст. 48 Устава городского округа Красноуфимск</w:t>
      </w:r>
    </w:p>
    <w:p w:rsidR="007B7378" w:rsidRDefault="007B7378" w:rsidP="007B7378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ПОСТАНОВЛЯЮ:</w:t>
      </w:r>
    </w:p>
    <w:p w:rsidR="007B7378" w:rsidRDefault="007B7378" w:rsidP="007B7378">
      <w:pPr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Утвердить </w:t>
      </w:r>
      <w:r w:rsidRPr="00E90730">
        <w:rPr>
          <w:rFonts w:ascii="Liberation Serif" w:hAnsi="Liberation Serif" w:cs="Liberation Serif"/>
          <w:bCs/>
          <w:sz w:val="28"/>
          <w:szCs w:val="28"/>
        </w:rPr>
        <w:t>П</w:t>
      </w:r>
      <w:r w:rsidRPr="00E90730">
        <w:rPr>
          <w:rFonts w:ascii="Liberation Serif" w:hAnsi="Liberation Serif" w:cs="Liberation Serif"/>
          <w:sz w:val="28"/>
          <w:szCs w:val="28"/>
        </w:rPr>
        <w:t>оряд</w:t>
      </w:r>
      <w:r>
        <w:rPr>
          <w:rFonts w:ascii="Liberation Serif" w:hAnsi="Liberation Serif" w:cs="Liberation Serif"/>
          <w:sz w:val="28"/>
          <w:szCs w:val="28"/>
        </w:rPr>
        <w:t>ок</w:t>
      </w:r>
      <w:r w:rsidRPr="00E90730">
        <w:rPr>
          <w:rFonts w:ascii="Liberation Serif" w:hAnsi="Liberation Serif" w:cs="Liberation Serif"/>
          <w:sz w:val="28"/>
          <w:szCs w:val="28"/>
        </w:rPr>
        <w:t xml:space="preserve"> проведения капитального ремонта в нежилых зданиях и 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</w:t>
      </w:r>
      <w:r w:rsidR="00603FBC">
        <w:rPr>
          <w:rFonts w:ascii="Liberation Serif" w:hAnsi="Liberation Serif" w:cs="Liberation Serif"/>
          <w:sz w:val="28"/>
          <w:szCs w:val="28"/>
        </w:rPr>
        <w:t xml:space="preserve"> (Приложение 1).</w:t>
      </w:r>
    </w:p>
    <w:p w:rsidR="007B7378" w:rsidRPr="00431A27" w:rsidRDefault="007B7378" w:rsidP="007B7378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 w:rsidRPr="000A2F11">
        <w:rPr>
          <w:rFonts w:ascii="Liberation Serif" w:hAnsi="Liberation Serif" w:cs="Liberation Serif"/>
          <w:sz w:val="28"/>
          <w:szCs w:val="28"/>
        </w:rPr>
        <w:t xml:space="preserve">Настоящее Постановление опубликовать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>в официальном периодическом печатном издании</w:t>
      </w:r>
      <w:r w:rsidRPr="000A2F11">
        <w:rPr>
          <w:rStyle w:val="FontStyle21"/>
          <w:rFonts w:ascii="Liberation Serif" w:hAnsi="Liberation Serif" w:cs="Liberation Serif"/>
          <w:color w:val="000000"/>
          <w:sz w:val="28"/>
          <w:szCs w:val="28"/>
        </w:rPr>
        <w:t xml:space="preserve"> "Вестник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 xml:space="preserve">городского округа Красноуфимск" </w:t>
      </w:r>
      <w:r w:rsidRPr="000A2F11">
        <w:rPr>
          <w:rFonts w:ascii="Liberation Serif" w:hAnsi="Liberation Serif" w:cs="Liberation Serif"/>
          <w:sz w:val="28"/>
          <w:szCs w:val="28"/>
        </w:rPr>
        <w:t>и разместить на официальном сайте муниципального образования городского округа Красноуфимск в сети «Интернет» (http://go-kruf.midural.ru)</w:t>
      </w:r>
      <w:r w:rsidRPr="00431A27">
        <w:rPr>
          <w:rFonts w:ascii="Liberation Serif" w:hAnsi="Liberation Serif"/>
          <w:sz w:val="28"/>
          <w:szCs w:val="28"/>
        </w:rPr>
        <w:t>.</w:t>
      </w:r>
    </w:p>
    <w:p w:rsidR="007B7378" w:rsidRPr="00431A27" w:rsidRDefault="007B7378" w:rsidP="007B7378">
      <w:pPr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7B7378" w:rsidRDefault="007B7378" w:rsidP="007B7378">
      <w:pPr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 xml:space="preserve">4. Контроль за исполнением настоящего Постановления возложить на </w:t>
      </w:r>
      <w:r>
        <w:rPr>
          <w:rFonts w:ascii="Liberation Serif" w:hAnsi="Liberation Serif"/>
          <w:sz w:val="28"/>
          <w:szCs w:val="28"/>
        </w:rPr>
        <w:t xml:space="preserve">начальника ОМС «Управление муниципальными имуществом ГО Красноуфимск» И.В. </w:t>
      </w:r>
      <w:proofErr w:type="spellStart"/>
      <w:r>
        <w:rPr>
          <w:rFonts w:ascii="Liberation Serif" w:hAnsi="Liberation Serif"/>
          <w:sz w:val="28"/>
          <w:szCs w:val="28"/>
        </w:rPr>
        <w:t>Лагунову</w:t>
      </w:r>
      <w:proofErr w:type="spellEnd"/>
      <w:r>
        <w:rPr>
          <w:rFonts w:ascii="Liberation Serif" w:hAnsi="Liberation Serif"/>
          <w:sz w:val="28"/>
          <w:szCs w:val="28"/>
        </w:rPr>
        <w:t>.</w:t>
      </w:r>
    </w:p>
    <w:p w:rsidR="007B7378" w:rsidRDefault="007B7378" w:rsidP="007B7378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7B7378" w:rsidRDefault="007B7378" w:rsidP="007B7378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 w:rsidR="007B7378" w:rsidRDefault="007B7378" w:rsidP="007B737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 Красноуфимск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>Ю.С. Ладейщиков</w:t>
      </w:r>
    </w:p>
    <w:p w:rsidR="007B7378" w:rsidRDefault="007B7378" w:rsidP="007B7378">
      <w:pPr>
        <w:pStyle w:val="Standard"/>
        <w:rPr>
          <w:rFonts w:ascii="Liberation Serif" w:hAnsi="Liberation Serif"/>
          <w:i/>
          <w:szCs w:val="20"/>
        </w:rPr>
      </w:pPr>
    </w:p>
    <w:p w:rsidR="00603FBC" w:rsidRPr="00603FBC" w:rsidRDefault="00603FBC" w:rsidP="00603FBC">
      <w:pPr>
        <w:pStyle w:val="ConsPlusTitle"/>
        <w:jc w:val="right"/>
        <w:outlineLvl w:val="1"/>
        <w:rPr>
          <w:rFonts w:ascii="Liberation Serif" w:hAnsi="Liberation Serif" w:cs="Liberation Serif"/>
          <w:b w:val="0"/>
          <w:sz w:val="24"/>
          <w:szCs w:val="24"/>
        </w:rPr>
      </w:pPr>
      <w:r w:rsidRPr="00603FBC">
        <w:rPr>
          <w:rFonts w:ascii="Liberation Serif" w:hAnsi="Liberation Serif" w:cs="Liberation Serif"/>
          <w:b w:val="0"/>
          <w:sz w:val="24"/>
          <w:szCs w:val="24"/>
        </w:rPr>
        <w:lastRenderedPageBreak/>
        <w:t>Приложение 1</w:t>
      </w:r>
    </w:p>
    <w:p w:rsidR="007B7378" w:rsidRPr="00603FBC" w:rsidRDefault="00603FBC" w:rsidP="00603FBC">
      <w:pPr>
        <w:pStyle w:val="ConsPlusTitle"/>
        <w:jc w:val="right"/>
        <w:outlineLvl w:val="1"/>
        <w:rPr>
          <w:rFonts w:ascii="Liberation Serif" w:hAnsi="Liberation Serif" w:cs="Liberation Serif"/>
          <w:b w:val="0"/>
          <w:sz w:val="24"/>
          <w:szCs w:val="24"/>
        </w:rPr>
      </w:pPr>
      <w:r w:rsidRPr="00603FBC">
        <w:rPr>
          <w:rFonts w:ascii="Liberation Serif" w:hAnsi="Liberation Serif" w:cs="Liberation Serif"/>
          <w:b w:val="0"/>
          <w:sz w:val="24"/>
          <w:szCs w:val="24"/>
        </w:rPr>
        <w:t>к постановлению от</w:t>
      </w:r>
      <w:r w:rsidR="00D9382C">
        <w:rPr>
          <w:rFonts w:ascii="Liberation Serif" w:hAnsi="Liberation Serif" w:cs="Liberation Serif"/>
          <w:b w:val="0"/>
          <w:sz w:val="24"/>
          <w:szCs w:val="24"/>
        </w:rPr>
        <w:t xml:space="preserve"> 14.04.2026</w:t>
      </w:r>
      <w:r w:rsidRPr="00603FBC">
        <w:rPr>
          <w:rFonts w:ascii="Liberation Serif" w:hAnsi="Liberation Serif" w:cs="Liberation Serif"/>
          <w:b w:val="0"/>
          <w:sz w:val="24"/>
          <w:szCs w:val="24"/>
        </w:rPr>
        <w:t xml:space="preserve"> № </w:t>
      </w:r>
      <w:r w:rsidR="00D9382C">
        <w:rPr>
          <w:rFonts w:ascii="Liberation Serif" w:hAnsi="Liberation Serif" w:cs="Liberation Serif"/>
          <w:b w:val="0"/>
          <w:sz w:val="24"/>
          <w:szCs w:val="24"/>
        </w:rPr>
        <w:t>363</w:t>
      </w:r>
      <w:bookmarkStart w:id="0" w:name="_GoBack"/>
      <w:bookmarkEnd w:id="0"/>
    </w:p>
    <w:p w:rsidR="007B7378" w:rsidRDefault="007B7378" w:rsidP="006A08AA">
      <w:pPr>
        <w:pStyle w:val="ConsPlusTitle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</w:p>
    <w:p w:rsidR="006A08AA" w:rsidRPr="00942CB5" w:rsidRDefault="006A08AA" w:rsidP="006B65D9">
      <w:pPr>
        <w:pStyle w:val="ConsPlusTitle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ПОРЯДОК ПРОВЕДЕНИ</w:t>
      </w:r>
      <w:r w:rsidR="00603FBC">
        <w:rPr>
          <w:rFonts w:ascii="Liberation Serif" w:hAnsi="Liberation Serif" w:cs="Liberation Serif"/>
          <w:sz w:val="24"/>
          <w:szCs w:val="24"/>
        </w:rPr>
        <w:t>Я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КАПИТАЛЬНОГО РЕМОНТА В НЕЖИЛЫХ </w:t>
      </w:r>
      <w:r w:rsidR="00942CB5" w:rsidRPr="00942CB5">
        <w:rPr>
          <w:rFonts w:ascii="Liberation Serif" w:hAnsi="Liberation Serif" w:cs="Liberation Serif"/>
          <w:sz w:val="24"/>
          <w:szCs w:val="24"/>
        </w:rPr>
        <w:t xml:space="preserve">ЗДАНИЯХ И </w:t>
      </w:r>
      <w:r w:rsidRPr="00942CB5">
        <w:rPr>
          <w:rFonts w:ascii="Liberation Serif" w:hAnsi="Liberation Serif" w:cs="Liberation Serif"/>
          <w:sz w:val="24"/>
          <w:szCs w:val="24"/>
        </w:rPr>
        <w:t>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</w:t>
      </w:r>
    </w:p>
    <w:p w:rsidR="00BB73B8" w:rsidRPr="00942CB5" w:rsidRDefault="00BB73B8" w:rsidP="006B65D9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942CB5" w:rsidRDefault="00BB73B8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Настоящи</w:t>
      </w:r>
      <w:r w:rsidR="006B65D9">
        <w:rPr>
          <w:rFonts w:ascii="Liberation Serif" w:hAnsi="Liberation Serif" w:cs="Liberation Serif"/>
          <w:sz w:val="24"/>
          <w:szCs w:val="24"/>
        </w:rPr>
        <w:t>й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Порядок (далее - настоящий Порядок) определя</w:t>
      </w:r>
      <w:r w:rsidR="00603FBC">
        <w:rPr>
          <w:rFonts w:ascii="Liberation Serif" w:hAnsi="Liberation Serif" w:cs="Liberation Serif"/>
          <w:sz w:val="24"/>
          <w:szCs w:val="24"/>
        </w:rPr>
        <w:t>е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т механизм и условия </w:t>
      </w:r>
      <w:r w:rsidR="006A08AA" w:rsidRPr="00942CB5">
        <w:rPr>
          <w:rFonts w:ascii="Liberation Serif" w:hAnsi="Liberation Serif" w:cs="Liberation Serif"/>
          <w:sz w:val="24"/>
          <w:szCs w:val="24"/>
        </w:rPr>
        <w:t>проведени</w:t>
      </w:r>
      <w:r w:rsidR="00603FBC">
        <w:rPr>
          <w:rFonts w:ascii="Liberation Serif" w:hAnsi="Liberation Serif" w:cs="Liberation Serif"/>
          <w:sz w:val="24"/>
          <w:szCs w:val="24"/>
        </w:rPr>
        <w:t>я</w:t>
      </w:r>
      <w:r w:rsidR="006A08AA" w:rsidRPr="00942CB5">
        <w:rPr>
          <w:rFonts w:ascii="Liberation Serif" w:hAnsi="Liberation Serif" w:cs="Liberation Serif"/>
          <w:sz w:val="24"/>
          <w:szCs w:val="24"/>
        </w:rPr>
        <w:t xml:space="preserve"> капитального ремонта в нежилых зданиях и 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платы.</w:t>
      </w:r>
    </w:p>
    <w:p w:rsidR="00BB73B8" w:rsidRPr="00942CB5" w:rsidRDefault="00BB73B8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Настоящий Порядок распространяется на отношения, </w:t>
      </w:r>
      <w:r w:rsidR="006A08AA" w:rsidRPr="00942CB5">
        <w:rPr>
          <w:rFonts w:ascii="Liberation Serif" w:hAnsi="Liberation Serif" w:cs="Liberation Serif"/>
          <w:sz w:val="24"/>
          <w:szCs w:val="24"/>
        </w:rPr>
        <w:t xml:space="preserve">возникшие между Арендодателем и Арендатором </w:t>
      </w:r>
      <w:r w:rsidR="00942CB5" w:rsidRPr="00942CB5">
        <w:rPr>
          <w:rFonts w:ascii="Liberation Serif" w:hAnsi="Liberation Serif" w:cs="Liberation Serif"/>
          <w:sz w:val="24"/>
          <w:szCs w:val="24"/>
        </w:rPr>
        <w:t>объект</w:t>
      </w:r>
      <w:r w:rsidR="0066667B">
        <w:rPr>
          <w:rFonts w:ascii="Liberation Serif" w:hAnsi="Liberation Serif" w:cs="Liberation Serif"/>
          <w:sz w:val="24"/>
          <w:szCs w:val="24"/>
        </w:rPr>
        <w:t>а</w:t>
      </w:r>
      <w:r w:rsidR="00942CB5" w:rsidRPr="00942CB5">
        <w:rPr>
          <w:rFonts w:ascii="Liberation Serif" w:hAnsi="Liberation Serif" w:cs="Liberation Serif"/>
          <w:sz w:val="24"/>
          <w:szCs w:val="24"/>
        </w:rPr>
        <w:t xml:space="preserve"> недвижимости, находящ</w:t>
      </w:r>
      <w:r w:rsidR="0066667B">
        <w:rPr>
          <w:rFonts w:ascii="Liberation Serif" w:hAnsi="Liberation Serif" w:cs="Liberation Serif"/>
          <w:sz w:val="24"/>
          <w:szCs w:val="24"/>
        </w:rPr>
        <w:t>его</w:t>
      </w:r>
      <w:r w:rsidR="00942CB5" w:rsidRPr="00942CB5">
        <w:rPr>
          <w:rFonts w:ascii="Liberation Serif" w:hAnsi="Liberation Serif" w:cs="Liberation Serif"/>
          <w:sz w:val="24"/>
          <w:szCs w:val="24"/>
        </w:rPr>
        <w:t>ся в муниципальной собственности ГО Красноуфимск, составляюще</w:t>
      </w:r>
      <w:r w:rsidR="0066667B">
        <w:rPr>
          <w:rFonts w:ascii="Liberation Serif" w:hAnsi="Liberation Serif" w:cs="Liberation Serif"/>
          <w:sz w:val="24"/>
          <w:szCs w:val="24"/>
        </w:rPr>
        <w:t>го</w:t>
      </w:r>
      <w:r w:rsidR="00942CB5" w:rsidRPr="00942CB5">
        <w:rPr>
          <w:rFonts w:ascii="Liberation Serif" w:hAnsi="Liberation Serif" w:cs="Liberation Serif"/>
          <w:sz w:val="24"/>
          <w:szCs w:val="24"/>
        </w:rPr>
        <w:t xml:space="preserve"> муниципальную казну</w:t>
      </w:r>
      <w:r w:rsidRPr="00942CB5">
        <w:rPr>
          <w:rFonts w:ascii="Liberation Serif" w:hAnsi="Liberation Serif" w:cs="Liberation Serif"/>
          <w:sz w:val="24"/>
          <w:szCs w:val="24"/>
        </w:rPr>
        <w:t>.</w:t>
      </w:r>
    </w:p>
    <w:p w:rsidR="00942CB5" w:rsidRPr="00942CB5" w:rsidRDefault="00942CB5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Арендодателем в отношении объектов недвижимости, находящихся в муниципальной собственности ГО Красноуфимск, составляющих муниципальную казну выступает ОМС «Управление муниципальным имуществом ГО Красноуфимск» (далее – Арендодате</w:t>
      </w:r>
      <w:r w:rsidR="00A96F2C">
        <w:rPr>
          <w:rFonts w:ascii="Liberation Serif" w:hAnsi="Liberation Serif" w:cs="Liberation Serif"/>
          <w:sz w:val="24"/>
          <w:szCs w:val="24"/>
        </w:rPr>
        <w:t>л</w:t>
      </w:r>
      <w:r w:rsidRPr="00942CB5">
        <w:rPr>
          <w:rFonts w:ascii="Liberation Serif" w:hAnsi="Liberation Serif" w:cs="Liberation Serif"/>
          <w:sz w:val="24"/>
          <w:szCs w:val="24"/>
        </w:rPr>
        <w:t>ь, Управление).</w:t>
      </w:r>
    </w:p>
    <w:p w:rsidR="006A08AA" w:rsidRPr="00603FBC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Права и обязанности </w:t>
      </w:r>
      <w:r w:rsidR="00942CB5" w:rsidRPr="00942CB5">
        <w:rPr>
          <w:rFonts w:ascii="Liberation Serif" w:hAnsi="Liberation Serif" w:cs="Liberation Serif"/>
          <w:sz w:val="24"/>
          <w:szCs w:val="24"/>
        </w:rPr>
        <w:t>А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рендодателя и </w:t>
      </w:r>
      <w:r w:rsidR="00942CB5" w:rsidRPr="00942CB5">
        <w:rPr>
          <w:rFonts w:ascii="Liberation Serif" w:hAnsi="Liberation Serif" w:cs="Liberation Serif"/>
          <w:sz w:val="24"/>
          <w:szCs w:val="24"/>
        </w:rPr>
        <w:t>А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рендатора при проведении капитального ремонта муниципального имущества и возмещение затрат по капитальному </w:t>
      </w:r>
      <w:r w:rsidRPr="00603FBC">
        <w:rPr>
          <w:rFonts w:ascii="Liberation Serif" w:hAnsi="Liberation Serif" w:cs="Liberation Serif"/>
          <w:sz w:val="24"/>
          <w:szCs w:val="24"/>
        </w:rPr>
        <w:t xml:space="preserve">ремонту регулируются </w:t>
      </w:r>
      <w:hyperlink r:id="rId6">
        <w:r w:rsidRPr="00603FBC">
          <w:rPr>
            <w:rFonts w:ascii="Liberation Serif" w:hAnsi="Liberation Serif" w:cs="Liberation Serif"/>
            <w:sz w:val="24"/>
            <w:szCs w:val="24"/>
          </w:rPr>
          <w:t>статьей 616</w:t>
        </w:r>
      </w:hyperlink>
      <w:r w:rsidRPr="00603FBC">
        <w:rPr>
          <w:rFonts w:ascii="Liberation Serif" w:hAnsi="Liberation Serif" w:cs="Liberation Serif"/>
          <w:sz w:val="24"/>
          <w:szCs w:val="24"/>
        </w:rPr>
        <w:t xml:space="preserve"> Гражданского кодекса Р</w:t>
      </w:r>
      <w:r w:rsidR="00E37991">
        <w:rPr>
          <w:rFonts w:ascii="Liberation Serif" w:hAnsi="Liberation Serif" w:cs="Liberation Serif"/>
          <w:sz w:val="24"/>
          <w:szCs w:val="24"/>
        </w:rPr>
        <w:t xml:space="preserve">оссийской </w:t>
      </w:r>
      <w:r w:rsidRPr="00603FBC">
        <w:rPr>
          <w:rFonts w:ascii="Liberation Serif" w:hAnsi="Liberation Serif" w:cs="Liberation Serif"/>
          <w:sz w:val="24"/>
          <w:szCs w:val="24"/>
        </w:rPr>
        <w:t>Ф</w:t>
      </w:r>
      <w:r w:rsidR="00E37991">
        <w:rPr>
          <w:rFonts w:ascii="Liberation Serif" w:hAnsi="Liberation Serif" w:cs="Liberation Serif"/>
          <w:sz w:val="24"/>
          <w:szCs w:val="24"/>
        </w:rPr>
        <w:t>едерации.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Порядок согласования и необходимости проведения капитального ремонта объекта</w:t>
      </w:r>
      <w:r w:rsidR="00C93DD6">
        <w:rPr>
          <w:rFonts w:ascii="Liberation Serif" w:hAnsi="Liberation Serif" w:cs="Liberation Serif"/>
          <w:sz w:val="24"/>
          <w:szCs w:val="24"/>
        </w:rPr>
        <w:t>,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переданного в аренду</w:t>
      </w:r>
      <w:r w:rsidR="00C93DD6">
        <w:rPr>
          <w:rFonts w:ascii="Liberation Serif" w:hAnsi="Liberation Serif" w:cs="Liberation Serif"/>
          <w:sz w:val="24"/>
          <w:szCs w:val="24"/>
        </w:rPr>
        <w:t>,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определяется договором аренды, и (или) дополнительным соглашением к договору аренды.</w:t>
      </w:r>
    </w:p>
    <w:p w:rsidR="006A08AA" w:rsidRPr="00C93DD6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Арендодатель принимает письменное обращение Арендатора и организует его рассмотрение с привлечением представителя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отдела капитального строительства </w:t>
      </w:r>
      <w:r w:rsidR="00C93DD6" w:rsidRPr="00942CB5">
        <w:rPr>
          <w:rFonts w:ascii="Liberation Serif" w:hAnsi="Liberation Serif" w:cs="Liberation Serif"/>
          <w:sz w:val="24"/>
          <w:szCs w:val="24"/>
        </w:rPr>
        <w:t>Администрации городского округа Красноуфимск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, отдела по делам архитектуры и градостроительства Администрации городского округа </w:t>
      </w:r>
      <w:r w:rsidRPr="00C93DD6">
        <w:rPr>
          <w:rFonts w:ascii="Liberation Serif" w:hAnsi="Liberation Serif" w:cs="Liberation Serif"/>
          <w:sz w:val="24"/>
          <w:szCs w:val="24"/>
        </w:rPr>
        <w:t>Красноуфимск</w:t>
      </w:r>
      <w:r w:rsidR="00C93DD6">
        <w:rPr>
          <w:rFonts w:ascii="Liberation Serif" w:hAnsi="Liberation Serif" w:cs="Liberation Serif"/>
          <w:sz w:val="24"/>
          <w:szCs w:val="24"/>
        </w:rPr>
        <w:t>, заместителя Главы по инвестициям и развитию Городского округа Красноуфимск.</w:t>
      </w:r>
      <w:r w:rsidR="0066667B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66667B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Арендодатель отказывает Арендатору в согласии на проведение капитального ремонта, если Арендатор </w:t>
      </w:r>
    </w:p>
    <w:p w:rsidR="006A08AA" w:rsidRDefault="0066667B" w:rsidP="0066667B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6A08AA" w:rsidRPr="00942CB5">
        <w:rPr>
          <w:rFonts w:ascii="Liberation Serif" w:hAnsi="Liberation Serif" w:cs="Liberation Serif"/>
          <w:sz w:val="24"/>
          <w:szCs w:val="24"/>
        </w:rPr>
        <w:t>имеет задолженность по арендной плате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66667B" w:rsidRPr="004B71F1" w:rsidRDefault="0066667B" w:rsidP="0066667B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имеется </w:t>
      </w:r>
      <w:r w:rsidRPr="004B71F1">
        <w:rPr>
          <w:rFonts w:ascii="Liberation Serif" w:hAnsi="Liberation Serif" w:cs="Liberation Serif"/>
          <w:sz w:val="24"/>
          <w:szCs w:val="24"/>
        </w:rPr>
        <w:t>задолженност</w:t>
      </w:r>
      <w:r>
        <w:rPr>
          <w:rFonts w:ascii="Liberation Serif" w:hAnsi="Liberation Serif" w:cs="Liberation Serif"/>
          <w:sz w:val="24"/>
          <w:szCs w:val="24"/>
        </w:rPr>
        <w:t>ь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66667B" w:rsidRPr="004B71F1" w:rsidRDefault="0066667B" w:rsidP="0066667B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проводится </w:t>
      </w:r>
      <w:r w:rsidRPr="004B71F1">
        <w:rPr>
          <w:rFonts w:ascii="Liberation Serif" w:hAnsi="Liberation Serif" w:cs="Liberation Serif"/>
          <w:sz w:val="24"/>
          <w:szCs w:val="24"/>
        </w:rPr>
        <w:t>в отношении субъекта процедур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ликвидации или реорганизации юридического лица;</w:t>
      </w:r>
    </w:p>
    <w:p w:rsidR="0066667B" w:rsidRPr="004B71F1" w:rsidRDefault="0066667B" w:rsidP="0066667B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имеется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административно</w:t>
      </w:r>
      <w:r>
        <w:rPr>
          <w:rFonts w:ascii="Liberation Serif" w:hAnsi="Liberation Serif" w:cs="Liberation Serif"/>
          <w:sz w:val="24"/>
          <w:szCs w:val="24"/>
        </w:rPr>
        <w:t>е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приостановления деятельности юридического лица, индивидуального предпринимателя в соответствии с </w:t>
      </w:r>
      <w:hyperlink r:id="rId7">
        <w:r w:rsidRPr="004B71F1">
          <w:rPr>
            <w:rFonts w:ascii="Liberation Serif" w:hAnsi="Liberation Serif" w:cs="Liberation Serif"/>
            <w:sz w:val="24"/>
            <w:szCs w:val="24"/>
          </w:rPr>
          <w:t>Кодексом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Российской Федерации об административных правонарушениях;</w:t>
      </w:r>
    </w:p>
    <w:p w:rsidR="0066667B" w:rsidRPr="004B71F1" w:rsidRDefault="0066667B" w:rsidP="0066667B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применяются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мер</w:t>
      </w:r>
      <w:r>
        <w:rPr>
          <w:rFonts w:ascii="Liberation Serif" w:hAnsi="Liberation Serif" w:cs="Liberation Serif"/>
          <w:sz w:val="24"/>
          <w:szCs w:val="24"/>
        </w:rPr>
        <w:t>ы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принудительного взыскания задолженности по арендным платежам к субъектам по действующим, исполненным, расторгнутым договорам аренды объектов движимого имущества и объектов недвижимости, находящихся в государственной собственности Свердловской области;</w:t>
      </w:r>
    </w:p>
    <w:p w:rsidR="0066667B" w:rsidRDefault="006A08AA" w:rsidP="0066667B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Арендодатель с привлечением представителя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отдела капитального строительства </w:t>
      </w:r>
      <w:r w:rsidR="00C93DD6" w:rsidRPr="00942CB5">
        <w:rPr>
          <w:rFonts w:ascii="Liberation Serif" w:hAnsi="Liberation Serif" w:cs="Liberation Serif"/>
          <w:sz w:val="24"/>
          <w:szCs w:val="24"/>
        </w:rPr>
        <w:t>Администрации городского округа Красноуфимск</w:t>
      </w:r>
      <w:r w:rsidR="00B04FE7">
        <w:rPr>
          <w:rFonts w:ascii="Liberation Serif" w:hAnsi="Liberation Serif" w:cs="Liberation Serif"/>
          <w:sz w:val="24"/>
          <w:szCs w:val="24"/>
        </w:rPr>
        <w:t xml:space="preserve">, </w:t>
      </w:r>
      <w:r w:rsidR="00B04FE7" w:rsidRPr="00942CB5">
        <w:rPr>
          <w:rFonts w:ascii="Liberation Serif" w:hAnsi="Liberation Serif" w:cs="Liberation Serif"/>
          <w:sz w:val="24"/>
          <w:szCs w:val="24"/>
        </w:rPr>
        <w:t xml:space="preserve">отдела по делам архитектуры и градостроительства Администрации городского округа </w:t>
      </w:r>
      <w:r w:rsidR="00B04FE7" w:rsidRPr="00C93DD6">
        <w:rPr>
          <w:rFonts w:ascii="Liberation Serif" w:hAnsi="Liberation Serif" w:cs="Liberation Serif"/>
          <w:sz w:val="24"/>
          <w:szCs w:val="24"/>
        </w:rPr>
        <w:t>Красноуфимск</w:t>
      </w:r>
      <w:r w:rsidR="00B04FE7">
        <w:rPr>
          <w:rFonts w:ascii="Liberation Serif" w:hAnsi="Liberation Serif" w:cs="Liberation Serif"/>
          <w:sz w:val="24"/>
          <w:szCs w:val="24"/>
        </w:rPr>
        <w:t>, заместителя Главы по инвестициям и развитию Городского округа Красноуфимск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проводит обследование объекта, в отношении которого обратился </w:t>
      </w:r>
      <w:r w:rsidR="00B04FE7">
        <w:rPr>
          <w:rFonts w:ascii="Liberation Serif" w:hAnsi="Liberation Serif" w:cs="Liberation Serif"/>
          <w:sz w:val="24"/>
          <w:szCs w:val="24"/>
        </w:rPr>
        <w:t>А</w:t>
      </w:r>
      <w:r w:rsidRPr="00942CB5">
        <w:rPr>
          <w:rFonts w:ascii="Liberation Serif" w:hAnsi="Liberation Serif" w:cs="Liberation Serif"/>
          <w:sz w:val="24"/>
          <w:szCs w:val="24"/>
        </w:rPr>
        <w:t>рендатор. По результатам обследования составляет</w:t>
      </w:r>
      <w:r w:rsidR="00C93DD6">
        <w:rPr>
          <w:rFonts w:ascii="Liberation Serif" w:hAnsi="Liberation Serif" w:cs="Liberation Serif"/>
          <w:sz w:val="24"/>
          <w:szCs w:val="24"/>
        </w:rPr>
        <w:t>ся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акт о необходимости проведения капитального ремонта с указанием </w:t>
      </w:r>
      <w:r w:rsidR="00B04FE7" w:rsidRPr="00942CB5">
        <w:rPr>
          <w:rFonts w:ascii="Liberation Serif" w:hAnsi="Liberation Serif" w:cs="Liberation Serif"/>
          <w:sz w:val="24"/>
          <w:szCs w:val="24"/>
        </w:rPr>
        <w:t>сроков проведения</w:t>
      </w:r>
      <w:r w:rsidR="00B04FE7">
        <w:rPr>
          <w:rFonts w:ascii="Liberation Serif" w:hAnsi="Liberation Serif" w:cs="Liberation Serif"/>
          <w:sz w:val="24"/>
          <w:szCs w:val="24"/>
        </w:rPr>
        <w:t xml:space="preserve"> и</w:t>
      </w:r>
      <w:r w:rsidR="00B04FE7" w:rsidRPr="00942CB5">
        <w:rPr>
          <w:rFonts w:ascii="Liberation Serif" w:hAnsi="Liberation Serif" w:cs="Liberation Serif"/>
          <w:sz w:val="24"/>
          <w:szCs w:val="24"/>
        </w:rPr>
        <w:t xml:space="preserve"> 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работ, которые могут быть приняты в счет возмещения </w:t>
      </w:r>
      <w:r w:rsidRPr="00942CB5">
        <w:rPr>
          <w:rFonts w:ascii="Liberation Serif" w:hAnsi="Liberation Serif" w:cs="Liberation Serif"/>
          <w:sz w:val="24"/>
          <w:szCs w:val="24"/>
        </w:rPr>
        <w:lastRenderedPageBreak/>
        <w:t>затрат по капитальному ремонту</w:t>
      </w:r>
      <w:r w:rsidR="00C93DD6">
        <w:rPr>
          <w:rFonts w:ascii="Liberation Serif" w:hAnsi="Liberation Serif" w:cs="Liberation Serif"/>
          <w:sz w:val="24"/>
          <w:szCs w:val="24"/>
        </w:rPr>
        <w:t>.</w:t>
      </w:r>
      <w:r w:rsidR="0066667B" w:rsidRPr="0066667B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66667B" w:rsidRPr="00942CB5" w:rsidRDefault="0066667B" w:rsidP="0066667B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В течение месяца после получения письменного обращения Арендатора Арендодатель письменно уведомляет Арендатора о принятом решении.</w:t>
      </w:r>
    </w:p>
    <w:p w:rsidR="006A08AA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В случае признания Арендодателем необходимости проведения капитального ремонта Арендатор составляет </w:t>
      </w:r>
      <w:r w:rsidR="00B04FE7">
        <w:rPr>
          <w:rFonts w:ascii="Liberation Serif" w:hAnsi="Liberation Serif" w:cs="Liberation Serif"/>
          <w:sz w:val="24"/>
          <w:szCs w:val="24"/>
        </w:rPr>
        <w:t xml:space="preserve">дефектную ведомость и 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смету на проведение капитального ремонта,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которая </w:t>
      </w:r>
      <w:r w:rsidRPr="00942CB5">
        <w:rPr>
          <w:rFonts w:ascii="Liberation Serif" w:hAnsi="Liberation Serif" w:cs="Liberation Serif"/>
          <w:sz w:val="24"/>
          <w:szCs w:val="24"/>
        </w:rPr>
        <w:t>согласовывает</w:t>
      </w:r>
      <w:r w:rsidR="00C93DD6">
        <w:rPr>
          <w:rFonts w:ascii="Liberation Serif" w:hAnsi="Liberation Serif" w:cs="Liberation Serif"/>
          <w:sz w:val="24"/>
          <w:szCs w:val="24"/>
        </w:rPr>
        <w:t>ся с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отделом капитального строительства </w:t>
      </w:r>
      <w:r w:rsidR="00C93DD6" w:rsidRPr="00942CB5">
        <w:rPr>
          <w:rFonts w:ascii="Liberation Serif" w:hAnsi="Liberation Serif" w:cs="Liberation Serif"/>
          <w:sz w:val="24"/>
          <w:szCs w:val="24"/>
        </w:rPr>
        <w:t xml:space="preserve">Администрации городского округа Красноуфимск </w:t>
      </w:r>
      <w:r w:rsidRPr="00942CB5">
        <w:rPr>
          <w:rFonts w:ascii="Liberation Serif" w:hAnsi="Liberation Serif" w:cs="Liberation Serif"/>
          <w:sz w:val="24"/>
          <w:szCs w:val="24"/>
        </w:rPr>
        <w:t>и</w:t>
      </w:r>
      <w:r w:rsidR="00C93DD6">
        <w:rPr>
          <w:rFonts w:ascii="Liberation Serif" w:hAnsi="Liberation Serif" w:cs="Liberation Serif"/>
          <w:sz w:val="24"/>
          <w:szCs w:val="24"/>
        </w:rPr>
        <w:t xml:space="preserve"> Финансовым Управлением Администрации городского округа Красноуфимск.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После </w:t>
      </w:r>
      <w:r w:rsidR="00C93DD6">
        <w:rPr>
          <w:rFonts w:ascii="Liberation Serif" w:hAnsi="Liberation Serif" w:cs="Liberation Serif"/>
          <w:sz w:val="24"/>
          <w:szCs w:val="24"/>
        </w:rPr>
        <w:t>согласования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сметы Арендатор вправе приступить к капитальному ремонту арендованного муниципального имущества.</w:t>
      </w:r>
    </w:p>
    <w:p w:rsidR="0066667B" w:rsidRDefault="0066667B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Полномочия по контролю за проведением ремонта возлагаются на КМКУ «Служба единого заказчика».</w:t>
      </w:r>
    </w:p>
    <w:p w:rsidR="0066667B" w:rsidRDefault="0066667B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Арендодатель уведомляет КМКУ «Служба единого заказчика» о начале поведения работ. </w:t>
      </w:r>
    </w:p>
    <w:p w:rsidR="0066667B" w:rsidRPr="00942CB5" w:rsidRDefault="0066667B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Все скрытые работы подлежат освидетельствованию специалистами КМКУ «Служба единого заказчика» с составлением актов. Применяемые материалы и оборудование должны соответствовать параметрам, предусмотренным сметой.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Основанием для возмещения расходов на капитальный ремонт является </w:t>
      </w:r>
      <w:r w:rsidRPr="00603FBC">
        <w:rPr>
          <w:rFonts w:ascii="Liberation Serif" w:hAnsi="Liberation Serif" w:cs="Liberation Serif"/>
          <w:sz w:val="24"/>
          <w:szCs w:val="24"/>
        </w:rPr>
        <w:t>проектно-сметная документация, акты приемки выполненных работ (</w:t>
      </w:r>
      <w:hyperlink r:id="rId8">
        <w:r w:rsidRPr="00603FBC">
          <w:rPr>
            <w:rFonts w:ascii="Liberation Serif" w:hAnsi="Liberation Serif" w:cs="Liberation Serif"/>
            <w:sz w:val="24"/>
            <w:szCs w:val="24"/>
          </w:rPr>
          <w:t>форма КС-2</w:t>
        </w:r>
      </w:hyperlink>
      <w:r w:rsidRPr="00603FBC">
        <w:rPr>
          <w:rFonts w:ascii="Liberation Serif" w:hAnsi="Liberation Serif" w:cs="Liberation Serif"/>
          <w:sz w:val="24"/>
          <w:szCs w:val="24"/>
        </w:rPr>
        <w:t xml:space="preserve">, </w:t>
      </w:r>
      <w:hyperlink r:id="rId9">
        <w:r w:rsidRPr="00603FBC">
          <w:rPr>
            <w:rFonts w:ascii="Liberation Serif" w:hAnsi="Liberation Serif" w:cs="Liberation Serif"/>
            <w:sz w:val="24"/>
            <w:szCs w:val="24"/>
          </w:rPr>
          <w:t>КС-3</w:t>
        </w:r>
      </w:hyperlink>
      <w:r w:rsidRPr="00603FBC">
        <w:rPr>
          <w:rFonts w:ascii="Liberation Serif" w:hAnsi="Liberation Serif" w:cs="Liberation Serif"/>
          <w:sz w:val="24"/>
          <w:szCs w:val="24"/>
        </w:rPr>
        <w:t>)</w:t>
      </w:r>
      <w:r w:rsidR="0066667B">
        <w:rPr>
          <w:rFonts w:ascii="Liberation Serif" w:hAnsi="Liberation Serif" w:cs="Liberation Serif"/>
          <w:sz w:val="24"/>
          <w:szCs w:val="24"/>
        </w:rPr>
        <w:t>,</w:t>
      </w:r>
      <w:r w:rsidRPr="00603FBC">
        <w:rPr>
          <w:rFonts w:ascii="Liberation Serif" w:hAnsi="Liberation Serif" w:cs="Liberation Serif"/>
          <w:sz w:val="24"/>
          <w:szCs w:val="24"/>
        </w:rPr>
        <w:t xml:space="preserve"> </w:t>
      </w:r>
      <w:r w:rsidRPr="00942CB5">
        <w:rPr>
          <w:rFonts w:ascii="Liberation Serif" w:hAnsi="Liberation Serif" w:cs="Liberation Serif"/>
          <w:sz w:val="24"/>
          <w:szCs w:val="24"/>
        </w:rPr>
        <w:t>договор подряда (при наличии подрядчика), которые предоставляются Арендатором Арендодателю после окончания ремонта,</w:t>
      </w:r>
      <w:r w:rsidR="0066667B">
        <w:rPr>
          <w:rFonts w:ascii="Liberation Serif" w:hAnsi="Liberation Serif" w:cs="Liberation Serif"/>
          <w:sz w:val="24"/>
          <w:szCs w:val="24"/>
        </w:rPr>
        <w:t xml:space="preserve"> и акт осмотра объекта, который подписывается Арендодателем и </w:t>
      </w:r>
      <w:r w:rsidR="0066667B" w:rsidRPr="00942CB5">
        <w:rPr>
          <w:rFonts w:ascii="Liberation Serif" w:hAnsi="Liberation Serif" w:cs="Liberation Serif"/>
          <w:sz w:val="24"/>
          <w:szCs w:val="24"/>
        </w:rPr>
        <w:t>представител</w:t>
      </w:r>
      <w:r w:rsidR="0066667B">
        <w:rPr>
          <w:rFonts w:ascii="Liberation Serif" w:hAnsi="Liberation Serif" w:cs="Liberation Serif"/>
          <w:sz w:val="24"/>
          <w:szCs w:val="24"/>
        </w:rPr>
        <w:t>ями</w:t>
      </w:r>
      <w:r w:rsidR="0066667B" w:rsidRPr="00942CB5">
        <w:rPr>
          <w:rFonts w:ascii="Liberation Serif" w:hAnsi="Liberation Serif" w:cs="Liberation Serif"/>
          <w:sz w:val="24"/>
          <w:szCs w:val="24"/>
        </w:rPr>
        <w:t xml:space="preserve"> </w:t>
      </w:r>
      <w:r w:rsidR="0066667B">
        <w:rPr>
          <w:rFonts w:ascii="Liberation Serif" w:hAnsi="Liberation Serif" w:cs="Liberation Serif"/>
          <w:sz w:val="24"/>
          <w:szCs w:val="24"/>
        </w:rPr>
        <w:t xml:space="preserve">отдела капитального строительства </w:t>
      </w:r>
      <w:r w:rsidR="0066667B" w:rsidRPr="00942CB5">
        <w:rPr>
          <w:rFonts w:ascii="Liberation Serif" w:hAnsi="Liberation Serif" w:cs="Liberation Serif"/>
          <w:sz w:val="24"/>
          <w:szCs w:val="24"/>
        </w:rPr>
        <w:t xml:space="preserve">Администрации городского округа Красноуфимск, отдела по делам архитектуры и градостроительства Администрации городского округа </w:t>
      </w:r>
      <w:r w:rsidR="0066667B" w:rsidRPr="00C93DD6">
        <w:rPr>
          <w:rFonts w:ascii="Liberation Serif" w:hAnsi="Liberation Serif" w:cs="Liberation Serif"/>
          <w:sz w:val="24"/>
          <w:szCs w:val="24"/>
        </w:rPr>
        <w:t>Красноуфимск</w:t>
      </w:r>
      <w:r w:rsidR="0066667B">
        <w:rPr>
          <w:rFonts w:ascii="Liberation Serif" w:hAnsi="Liberation Serif" w:cs="Liberation Serif"/>
          <w:sz w:val="24"/>
          <w:szCs w:val="24"/>
        </w:rPr>
        <w:t>, заместителем Главы по инвестициям и развитию Городского округа Красноуфимск.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Все расходы, связанные с оформлением документов, возлагаются на Арендатора.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Арендодатель после рассмотрения представленных Арендатором документов принимает решение о сумме принимаемых к возмещению затрат по проведенному капитальному ремонту арендованного имущества, которое оформляется Распоряжением </w:t>
      </w:r>
      <w:r w:rsidR="00942CB5" w:rsidRPr="00942CB5">
        <w:rPr>
          <w:rFonts w:ascii="Liberation Serif" w:hAnsi="Liberation Serif" w:cs="Liberation Serif"/>
          <w:sz w:val="24"/>
          <w:szCs w:val="24"/>
        </w:rPr>
        <w:t>Управления</w:t>
      </w:r>
      <w:r w:rsidRPr="00942CB5">
        <w:rPr>
          <w:rFonts w:ascii="Liberation Serif" w:hAnsi="Liberation Serif" w:cs="Liberation Serif"/>
          <w:sz w:val="24"/>
          <w:szCs w:val="24"/>
        </w:rPr>
        <w:t>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Отделимые и неотделимые улучшения, созданные в результате проведенного капитального ремонта арендованного имущества с возмещением стоимости капитального ремонта в счет арендной платы, в соответствии с настоящим Положением, являются собственностью Арендодателя.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При возмещении затрат по капитальному ремонту арендованного муниципального имущества учитываются следующие виды работ на объектах аренды: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восстановление или замена фасада и кровли объектов недвижимости;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усиление или замена несущих конструкций зданий;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полная замена или ремонт с заменой более 60% основных элементов конструкций (полы, оконные и дверные блоки, перекрытия, стены, перегородки);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ремонт и замена инженерного оборудования, систем водо-, тепло- и энергоснабжения, вентиляции, канализации и общестроительные работы, сопровождающие этот ремонт;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иные ремонтно-строительные работы, отнесенные к капитальному ремонту.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После издания Управлением Распоряжения об уменьшении размера арендной платы на сумму произведенных затрат по капитальному ремонту Арендодатель составляет дополнительное соглашение к договору аренды и акт сверки платежей.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При издании Распоряжения об уменьшении размера арендной платы на сумму произведенных затрат по капитальному ремонту в счет будущих арендных платежей в бюджет городского округа подлежит обязательному перечислению сумма арендной платы в размере 25% от арендной платы, установленной действующим договором аренды.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При этом от уплаты налога на добавленную стоимость Арендатор не освобождается.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lastRenderedPageBreak/>
        <w:t>В случае проведения Арендатором капитального ремонта муниципального имущества без согласования с Арендодателем возмещение затрат не производится.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По окончании финансового года Управление представляет справку о выпадающих доходах бюджета </w:t>
      </w:r>
      <w:r w:rsidR="00B04FE7">
        <w:rPr>
          <w:rFonts w:ascii="Liberation Serif" w:hAnsi="Liberation Serif" w:cs="Liberation Serif"/>
          <w:sz w:val="24"/>
          <w:szCs w:val="24"/>
        </w:rPr>
        <w:t xml:space="preserve">ГО Красноуфимск </w:t>
      </w:r>
      <w:r w:rsidRPr="00942CB5">
        <w:rPr>
          <w:rFonts w:ascii="Liberation Serif" w:hAnsi="Liberation Serif" w:cs="Liberation Serif"/>
          <w:sz w:val="24"/>
          <w:szCs w:val="24"/>
        </w:rPr>
        <w:t>в Финансовое управление администрации городского округа Красноуфимск, не полученных в связи с уменьшением размера арендной платы на сумму произведенных затрат по капитальному ремонту.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Сумма всех произведенных в текущем году возмещений капитального ремонта в счет арендной платы не может превышать 20% от запланированного бюджетного плана годового сбора доходов от сдачи в аренду имущества, находящегося в муниципальной собственности городского округа Красноуфимск.</w:t>
      </w:r>
    </w:p>
    <w:p w:rsidR="00F43F0A" w:rsidRPr="00942CB5" w:rsidRDefault="00F43F0A" w:rsidP="006A08AA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sectPr w:rsidR="00F43F0A" w:rsidRPr="00942CB5" w:rsidSect="00005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402B3"/>
    <w:multiLevelType w:val="hybridMultilevel"/>
    <w:tmpl w:val="6F08E1F6"/>
    <w:lvl w:ilvl="0" w:tplc="693E0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A05FB3"/>
    <w:multiLevelType w:val="hybridMultilevel"/>
    <w:tmpl w:val="4B42A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B8"/>
    <w:rsid w:val="00005959"/>
    <w:rsid w:val="00036AC9"/>
    <w:rsid w:val="00192493"/>
    <w:rsid w:val="001B2F85"/>
    <w:rsid w:val="00284489"/>
    <w:rsid w:val="002C6931"/>
    <w:rsid w:val="003C0953"/>
    <w:rsid w:val="00412CB4"/>
    <w:rsid w:val="00477C1B"/>
    <w:rsid w:val="004E7F61"/>
    <w:rsid w:val="00554294"/>
    <w:rsid w:val="005D5FD9"/>
    <w:rsid w:val="00603FBC"/>
    <w:rsid w:val="0066667B"/>
    <w:rsid w:val="00696581"/>
    <w:rsid w:val="006A08AA"/>
    <w:rsid w:val="006A16CA"/>
    <w:rsid w:val="006B41EC"/>
    <w:rsid w:val="006B65D9"/>
    <w:rsid w:val="007B7378"/>
    <w:rsid w:val="00800969"/>
    <w:rsid w:val="00800B1B"/>
    <w:rsid w:val="00942CB5"/>
    <w:rsid w:val="009852E4"/>
    <w:rsid w:val="00A96F2C"/>
    <w:rsid w:val="00B04FE7"/>
    <w:rsid w:val="00BA5418"/>
    <w:rsid w:val="00BB73B8"/>
    <w:rsid w:val="00C93DD6"/>
    <w:rsid w:val="00D82030"/>
    <w:rsid w:val="00D9382C"/>
    <w:rsid w:val="00DD3B72"/>
    <w:rsid w:val="00E37991"/>
    <w:rsid w:val="00E726B1"/>
    <w:rsid w:val="00EB0B19"/>
    <w:rsid w:val="00F4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B4FB"/>
  <w15:chartTrackingRefBased/>
  <w15:docId w15:val="{C7281ADB-E2D6-4053-8B1C-89BEE8E3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737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styleId="3">
    <w:name w:val="heading 3"/>
    <w:basedOn w:val="a"/>
    <w:next w:val="Textbody"/>
    <w:link w:val="30"/>
    <w:uiPriority w:val="9"/>
    <w:unhideWhenUsed/>
    <w:qFormat/>
    <w:rsid w:val="007B7378"/>
    <w:pPr>
      <w:keepNext/>
      <w:widowControl/>
      <w:spacing w:before="140" w:after="120" w:line="276" w:lineRule="auto"/>
      <w:outlineLvl w:val="2"/>
    </w:pPr>
    <w:rPr>
      <w:rFonts w:ascii="Liberation Sans" w:eastAsia="Microsoft YaHei" w:hAnsi="Liberation Sans" w:cs="Mang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73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08A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08AA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7B7378"/>
    <w:rPr>
      <w:rFonts w:ascii="Liberation Sans" w:eastAsia="Microsoft YaHei" w:hAnsi="Liberation Sans" w:cs="Mangal"/>
      <w:b/>
      <w:bCs/>
      <w:sz w:val="28"/>
      <w:szCs w:val="28"/>
    </w:rPr>
  </w:style>
  <w:style w:type="paragraph" w:customStyle="1" w:styleId="Standard">
    <w:name w:val="Standard"/>
    <w:rsid w:val="007B737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7B7378"/>
    <w:pPr>
      <w:spacing w:after="140"/>
    </w:pPr>
  </w:style>
  <w:style w:type="character" w:customStyle="1" w:styleId="FontStyle21">
    <w:name w:val="Font Style21"/>
    <w:qFormat/>
    <w:rsid w:val="007B7378"/>
    <w:rPr>
      <w:rFonts w:ascii="Times New Roman" w:hAnsi="Times New Roman" w:cs="Times New Roman"/>
      <w:sz w:val="24"/>
      <w:szCs w:val="24"/>
    </w:rPr>
  </w:style>
  <w:style w:type="character" w:styleId="a5">
    <w:name w:val="Hyperlink"/>
    <w:rsid w:val="007B737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A65EBFA590E9EB67DFC9D30B41637D7B91EA74EF8BECBDA913AECCE27B7CD854DA0D099D9A4C394BA731EAAC9DCDD383C935E707D42BHBzE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2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8A65EBFA590E9EB67DFC9D30B41637D7A90EE74EE85B1B7A14AA2CEE57423CF539301089D9B4D3041F834FFBDC5C0D09ED634F91BD629BEH1zF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A65EBFA590E9EB67DFC9D30B41637D7B91EA74EF8BECBDA913AECCE27B7CD854DA0D099D994F354BA731EAAC9DCDD383C935E707D42BHBz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Nachalnik</dc:creator>
  <cp:keywords/>
  <dc:description/>
  <cp:lastModifiedBy>Baburina_NA</cp:lastModifiedBy>
  <cp:revision>2</cp:revision>
  <cp:lastPrinted>2026-03-17T12:15:00Z</cp:lastPrinted>
  <dcterms:created xsi:type="dcterms:W3CDTF">2026-04-15T07:41:00Z</dcterms:created>
  <dcterms:modified xsi:type="dcterms:W3CDTF">2026-04-15T07:41:00Z</dcterms:modified>
</cp:coreProperties>
</file>