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04B25C" w14:textId="77777777" w:rsidR="00386782" w:rsidRDefault="0038246A">
      <w:pPr>
        <w:pStyle w:val="30"/>
        <w:shd w:val="clear" w:color="auto" w:fill="auto"/>
        <w:ind w:left="0"/>
        <w:rPr>
          <w:b/>
          <w:bCs/>
          <w:color w:val="auto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7728" behindDoc="0" locked="0" layoutInCell="1" allowOverlap="1" wp14:anchorId="60905036" wp14:editId="1B621B9C">
            <wp:simplePos x="0" y="0"/>
            <wp:positionH relativeFrom="column">
              <wp:posOffset>2867025</wp:posOffset>
            </wp:positionH>
            <wp:positionV relativeFrom="paragraph">
              <wp:posOffset>0</wp:posOffset>
            </wp:positionV>
            <wp:extent cx="626745" cy="641350"/>
            <wp:effectExtent l="0" t="0" r="1905" b="6350"/>
            <wp:wrapSquare wrapText="bothSides"/>
            <wp:docPr id="2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8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745" cy="641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3B5941" w14:textId="77777777" w:rsidR="00386782" w:rsidRDefault="00386782">
      <w:pPr>
        <w:pStyle w:val="30"/>
        <w:shd w:val="clear" w:color="auto" w:fill="auto"/>
        <w:ind w:left="0"/>
        <w:jc w:val="center"/>
        <w:rPr>
          <w:b/>
          <w:bCs/>
          <w:color w:val="auto"/>
          <w:sz w:val="28"/>
          <w:szCs w:val="28"/>
        </w:rPr>
      </w:pPr>
    </w:p>
    <w:p w14:paraId="38DBC052" w14:textId="77777777" w:rsidR="00386782" w:rsidRDefault="00386782">
      <w:pPr>
        <w:pStyle w:val="30"/>
        <w:shd w:val="clear" w:color="auto" w:fill="auto"/>
        <w:ind w:left="0"/>
        <w:jc w:val="center"/>
        <w:rPr>
          <w:b/>
          <w:bCs/>
          <w:color w:val="auto"/>
          <w:sz w:val="28"/>
          <w:szCs w:val="28"/>
        </w:rPr>
      </w:pPr>
    </w:p>
    <w:p w14:paraId="616DDBFC" w14:textId="77777777" w:rsidR="00386782" w:rsidRDefault="00386782">
      <w:pPr>
        <w:pStyle w:val="30"/>
        <w:shd w:val="clear" w:color="auto" w:fill="auto"/>
        <w:ind w:left="0"/>
        <w:jc w:val="center"/>
        <w:rPr>
          <w:b/>
          <w:bCs/>
          <w:color w:val="auto"/>
          <w:sz w:val="28"/>
          <w:szCs w:val="28"/>
        </w:rPr>
      </w:pPr>
    </w:p>
    <w:p w14:paraId="4E9D365A" w14:textId="77777777" w:rsidR="00386782" w:rsidRDefault="00404DE8" w:rsidP="00F02B2C">
      <w:pPr>
        <w:pStyle w:val="30"/>
        <w:shd w:val="clear" w:color="auto" w:fill="auto"/>
        <w:spacing w:line="360" w:lineRule="auto"/>
        <w:ind w:left="0"/>
        <w:jc w:val="center"/>
      </w:pPr>
      <w:r>
        <w:rPr>
          <w:b/>
          <w:bCs/>
          <w:color w:val="auto"/>
          <w:sz w:val="28"/>
          <w:szCs w:val="28"/>
        </w:rPr>
        <w:t>ГЛАВА ГОРОДСКОГО ОКРУГА КРАСНОУФИМСК</w:t>
      </w:r>
    </w:p>
    <w:p w14:paraId="003AF271" w14:textId="77777777" w:rsidR="00386782" w:rsidRDefault="00404DE8" w:rsidP="00F02B2C">
      <w:pPr>
        <w:pStyle w:val="16"/>
        <w:shd w:val="clear" w:color="auto" w:fill="auto"/>
        <w:spacing w:after="0" w:line="360" w:lineRule="auto"/>
        <w:outlineLvl w:val="9"/>
      </w:pPr>
      <w:r>
        <w:t>ПОСТАНОВЛЕНИЕ</w:t>
      </w:r>
    </w:p>
    <w:p w14:paraId="7073810F" w14:textId="77777777" w:rsidR="00F02B2C" w:rsidRDefault="00F02B2C" w:rsidP="00F02B2C">
      <w:pPr>
        <w:pStyle w:val="16"/>
        <w:shd w:val="clear" w:color="auto" w:fill="auto"/>
        <w:spacing w:after="0" w:line="360" w:lineRule="auto"/>
        <w:outlineLvl w:val="9"/>
      </w:pPr>
    </w:p>
    <w:p w14:paraId="1A2B1C81" w14:textId="1DB4CF30" w:rsidR="00386782" w:rsidRPr="009A387B" w:rsidRDefault="00F17032">
      <w:pPr>
        <w:pStyle w:val="22"/>
        <w:shd w:val="clear" w:color="auto" w:fill="auto"/>
        <w:tabs>
          <w:tab w:val="left" w:leader="underscore" w:pos="0"/>
          <w:tab w:val="left" w:pos="7988"/>
        </w:tabs>
        <w:spacing w:after="0"/>
        <w:jc w:val="both"/>
        <w:rPr>
          <w:i w:val="0"/>
          <w:sz w:val="26"/>
          <w:szCs w:val="26"/>
        </w:rPr>
      </w:pPr>
      <w:r>
        <w:rPr>
          <w:i w:val="0"/>
          <w:sz w:val="26"/>
          <w:szCs w:val="26"/>
        </w:rPr>
        <w:t>11.06.</w:t>
      </w:r>
      <w:r w:rsidR="00BE2455" w:rsidRPr="009A387B">
        <w:rPr>
          <w:i w:val="0"/>
          <w:sz w:val="26"/>
          <w:szCs w:val="26"/>
        </w:rPr>
        <w:t>202</w:t>
      </w:r>
      <w:r w:rsidR="00C629BF" w:rsidRPr="009A387B">
        <w:rPr>
          <w:i w:val="0"/>
          <w:sz w:val="26"/>
          <w:szCs w:val="26"/>
        </w:rPr>
        <w:t>6</w:t>
      </w:r>
      <w:r w:rsidR="00982E43" w:rsidRPr="009A387B">
        <w:rPr>
          <w:i w:val="0"/>
          <w:sz w:val="26"/>
          <w:szCs w:val="26"/>
        </w:rPr>
        <w:t xml:space="preserve"> г.</w:t>
      </w:r>
      <w:r w:rsidR="00982E43" w:rsidRPr="009A387B">
        <w:rPr>
          <w:i w:val="0"/>
          <w:sz w:val="26"/>
          <w:szCs w:val="26"/>
        </w:rPr>
        <w:tab/>
      </w:r>
      <w:r w:rsidR="00BE2455" w:rsidRPr="009A387B">
        <w:rPr>
          <w:i w:val="0"/>
          <w:sz w:val="26"/>
          <w:szCs w:val="26"/>
        </w:rPr>
        <w:t>№</w:t>
      </w:r>
      <w:r>
        <w:rPr>
          <w:i w:val="0"/>
          <w:sz w:val="26"/>
          <w:szCs w:val="26"/>
        </w:rPr>
        <w:t>618</w:t>
      </w:r>
    </w:p>
    <w:p w14:paraId="02F15310" w14:textId="77777777" w:rsidR="00386782" w:rsidRPr="009A387B" w:rsidRDefault="00404DE8">
      <w:pPr>
        <w:pStyle w:val="22"/>
        <w:shd w:val="clear" w:color="auto" w:fill="auto"/>
        <w:spacing w:after="0"/>
        <w:rPr>
          <w:i w:val="0"/>
          <w:sz w:val="26"/>
          <w:szCs w:val="26"/>
        </w:rPr>
      </w:pPr>
      <w:r w:rsidRPr="009A387B">
        <w:rPr>
          <w:i w:val="0"/>
          <w:sz w:val="26"/>
          <w:szCs w:val="26"/>
        </w:rPr>
        <w:t>г. Красноуфимск</w:t>
      </w:r>
    </w:p>
    <w:p w14:paraId="7F0C4A40" w14:textId="77777777" w:rsidR="00386782" w:rsidRPr="009A387B" w:rsidRDefault="00386782">
      <w:pPr>
        <w:pStyle w:val="15"/>
        <w:shd w:val="clear" w:color="auto" w:fill="auto"/>
        <w:ind w:firstLine="0"/>
        <w:jc w:val="center"/>
        <w:rPr>
          <w:b/>
          <w:bCs/>
          <w:sz w:val="26"/>
          <w:szCs w:val="26"/>
        </w:rPr>
      </w:pPr>
    </w:p>
    <w:p w14:paraId="1589775C" w14:textId="77777777" w:rsidR="00A725A2" w:rsidRPr="009A387B" w:rsidRDefault="00194FAF" w:rsidP="0055554A">
      <w:pPr>
        <w:pStyle w:val="15"/>
        <w:shd w:val="clear" w:color="auto" w:fill="auto"/>
        <w:ind w:firstLine="0"/>
        <w:jc w:val="center"/>
        <w:rPr>
          <w:b/>
          <w:bCs/>
          <w:sz w:val="26"/>
          <w:szCs w:val="26"/>
        </w:rPr>
      </w:pPr>
      <w:r w:rsidRPr="009A387B">
        <w:rPr>
          <w:b/>
          <w:bCs/>
          <w:sz w:val="26"/>
          <w:szCs w:val="26"/>
        </w:rPr>
        <w:t>О</w:t>
      </w:r>
      <w:r w:rsidR="00C629BF" w:rsidRPr="009A387B">
        <w:rPr>
          <w:b/>
          <w:bCs/>
          <w:sz w:val="26"/>
          <w:szCs w:val="26"/>
        </w:rPr>
        <w:t xml:space="preserve"> признании утратив</w:t>
      </w:r>
      <w:r w:rsidR="00982E43" w:rsidRPr="009A387B">
        <w:rPr>
          <w:b/>
          <w:bCs/>
          <w:sz w:val="26"/>
          <w:szCs w:val="26"/>
        </w:rPr>
        <w:t>шим силу П</w:t>
      </w:r>
      <w:r w:rsidR="00C629BF" w:rsidRPr="009A387B">
        <w:rPr>
          <w:b/>
          <w:bCs/>
          <w:sz w:val="26"/>
          <w:szCs w:val="26"/>
        </w:rPr>
        <w:t>остановления Главы городского округа Красноуфимск «Об утверждении Положения о комиссии по комплектованию муниципальных дошкольных образовательных учреждений городского округа Красноуфимск и состава комиссии» от 04.04.2013 №</w:t>
      </w:r>
      <w:r w:rsidR="00982E43" w:rsidRPr="009A387B">
        <w:rPr>
          <w:b/>
          <w:bCs/>
          <w:sz w:val="26"/>
          <w:szCs w:val="26"/>
        </w:rPr>
        <w:t xml:space="preserve"> </w:t>
      </w:r>
      <w:r w:rsidR="00C629BF" w:rsidRPr="009A387B">
        <w:rPr>
          <w:b/>
          <w:bCs/>
          <w:sz w:val="26"/>
          <w:szCs w:val="26"/>
        </w:rPr>
        <w:t>411 (в ред</w:t>
      </w:r>
      <w:r w:rsidR="00982E43" w:rsidRPr="009A387B">
        <w:rPr>
          <w:b/>
          <w:bCs/>
          <w:sz w:val="26"/>
          <w:szCs w:val="26"/>
        </w:rPr>
        <w:t>акциях П</w:t>
      </w:r>
      <w:r w:rsidR="00C629BF" w:rsidRPr="009A387B">
        <w:rPr>
          <w:b/>
          <w:bCs/>
          <w:sz w:val="26"/>
          <w:szCs w:val="26"/>
        </w:rPr>
        <w:t>остановлени</w:t>
      </w:r>
      <w:r w:rsidR="00982E43" w:rsidRPr="009A387B">
        <w:rPr>
          <w:b/>
          <w:bCs/>
          <w:sz w:val="26"/>
          <w:szCs w:val="26"/>
        </w:rPr>
        <w:t>й</w:t>
      </w:r>
      <w:r w:rsidR="00C629BF" w:rsidRPr="009A387B">
        <w:rPr>
          <w:b/>
          <w:bCs/>
          <w:sz w:val="26"/>
          <w:szCs w:val="26"/>
        </w:rPr>
        <w:t xml:space="preserve"> Главы городского округа Красноуфимск от 05.09.2014 №</w:t>
      </w:r>
      <w:r w:rsidR="00982E43" w:rsidRPr="009A387B">
        <w:rPr>
          <w:b/>
          <w:bCs/>
          <w:sz w:val="26"/>
          <w:szCs w:val="26"/>
        </w:rPr>
        <w:t xml:space="preserve"> </w:t>
      </w:r>
      <w:r w:rsidR="00C629BF" w:rsidRPr="009A387B">
        <w:rPr>
          <w:b/>
          <w:bCs/>
          <w:sz w:val="26"/>
          <w:szCs w:val="26"/>
        </w:rPr>
        <w:t>1164, от 26.09.2017 №</w:t>
      </w:r>
      <w:r w:rsidR="00982E43" w:rsidRPr="009A387B">
        <w:rPr>
          <w:b/>
          <w:bCs/>
          <w:sz w:val="26"/>
          <w:szCs w:val="26"/>
        </w:rPr>
        <w:t xml:space="preserve"> </w:t>
      </w:r>
      <w:r w:rsidR="00C629BF" w:rsidRPr="009A387B">
        <w:rPr>
          <w:b/>
          <w:bCs/>
          <w:sz w:val="26"/>
          <w:szCs w:val="26"/>
        </w:rPr>
        <w:t>961, от 02.07.2019 №</w:t>
      </w:r>
      <w:r w:rsidR="00982E43" w:rsidRPr="009A387B">
        <w:rPr>
          <w:b/>
          <w:bCs/>
          <w:sz w:val="26"/>
          <w:szCs w:val="26"/>
        </w:rPr>
        <w:t xml:space="preserve"> </w:t>
      </w:r>
      <w:r w:rsidR="00C629BF" w:rsidRPr="009A387B">
        <w:rPr>
          <w:b/>
          <w:bCs/>
          <w:sz w:val="26"/>
          <w:szCs w:val="26"/>
        </w:rPr>
        <w:t>489)</w:t>
      </w:r>
    </w:p>
    <w:p w14:paraId="55B4C370" w14:textId="77777777" w:rsidR="0055554A" w:rsidRPr="009A387B" w:rsidRDefault="0055554A">
      <w:pPr>
        <w:pStyle w:val="15"/>
        <w:shd w:val="clear" w:color="auto" w:fill="auto"/>
        <w:ind w:firstLine="0"/>
        <w:jc w:val="center"/>
        <w:rPr>
          <w:b/>
          <w:bCs/>
          <w:sz w:val="26"/>
          <w:szCs w:val="26"/>
        </w:rPr>
      </w:pPr>
    </w:p>
    <w:p w14:paraId="12BA7050" w14:textId="77777777" w:rsidR="00417AA7" w:rsidRPr="009A387B" w:rsidRDefault="006F0E95" w:rsidP="00320FC7">
      <w:pPr>
        <w:pStyle w:val="15"/>
        <w:shd w:val="clear" w:color="auto" w:fill="auto"/>
        <w:ind w:firstLine="567"/>
        <w:jc w:val="both"/>
        <w:rPr>
          <w:sz w:val="26"/>
          <w:szCs w:val="26"/>
        </w:rPr>
      </w:pPr>
      <w:r w:rsidRPr="009A387B">
        <w:rPr>
          <w:sz w:val="26"/>
          <w:szCs w:val="26"/>
        </w:rPr>
        <w:t xml:space="preserve">В </w:t>
      </w:r>
      <w:r w:rsidR="00417AA7" w:rsidRPr="009A387B">
        <w:rPr>
          <w:sz w:val="26"/>
          <w:szCs w:val="26"/>
        </w:rPr>
        <w:t>соответствии с Федеральным законом от 06.10.2003 № 131-ФЗ «Об общих принципах организации местного самоуправления в Российской Федерации, Федеральным законом от 29.12.2012 № 273-ФЗ «Об образовании в Российской Федерации», в целях</w:t>
      </w:r>
      <w:r w:rsidRPr="009A387B">
        <w:rPr>
          <w:sz w:val="26"/>
          <w:szCs w:val="26"/>
        </w:rPr>
        <w:t xml:space="preserve"> обеспечения реализации прав граждан на общедоступное, бесплатное и качественное дошкольное образование в муниципальных </w:t>
      </w:r>
      <w:r w:rsidR="00982E43" w:rsidRPr="009A387B">
        <w:rPr>
          <w:sz w:val="26"/>
          <w:szCs w:val="26"/>
        </w:rPr>
        <w:t xml:space="preserve">дошкольных </w:t>
      </w:r>
      <w:r w:rsidRPr="009A387B">
        <w:rPr>
          <w:sz w:val="26"/>
          <w:szCs w:val="26"/>
        </w:rPr>
        <w:t>образовательных</w:t>
      </w:r>
      <w:r w:rsidR="00417AA7" w:rsidRPr="009A387B">
        <w:rPr>
          <w:sz w:val="26"/>
          <w:szCs w:val="26"/>
        </w:rPr>
        <w:t xml:space="preserve"> </w:t>
      </w:r>
      <w:r w:rsidRPr="009A387B">
        <w:rPr>
          <w:sz w:val="26"/>
          <w:szCs w:val="26"/>
        </w:rPr>
        <w:t>организациях и приведения в соответствие с действующим законодательством</w:t>
      </w:r>
      <w:r w:rsidR="00D22802" w:rsidRPr="009A387B">
        <w:rPr>
          <w:sz w:val="26"/>
          <w:szCs w:val="26"/>
        </w:rPr>
        <w:t xml:space="preserve">, </w:t>
      </w:r>
      <w:r w:rsidR="00982E43" w:rsidRPr="009A387B">
        <w:rPr>
          <w:sz w:val="26"/>
          <w:szCs w:val="26"/>
        </w:rPr>
        <w:t>оптимизированным стандартом предоставления муниципальной услуги «Постановка на учёт и направление детей в образовательные учреждения, реализующие программы дошкольного образования</w:t>
      </w:r>
      <w:r w:rsidR="009A387B">
        <w:rPr>
          <w:sz w:val="26"/>
          <w:szCs w:val="26"/>
        </w:rPr>
        <w:t>»</w:t>
      </w:r>
      <w:r w:rsidR="00982E43" w:rsidRPr="009A387B">
        <w:rPr>
          <w:sz w:val="26"/>
          <w:szCs w:val="26"/>
        </w:rPr>
        <w:t xml:space="preserve">, </w:t>
      </w:r>
      <w:r w:rsidR="00417AA7" w:rsidRPr="009A387B">
        <w:rPr>
          <w:sz w:val="26"/>
          <w:szCs w:val="26"/>
        </w:rPr>
        <w:t>руководствуясь ст. 28, 48 Устава городского округа Красноуфимск,</w:t>
      </w:r>
    </w:p>
    <w:p w14:paraId="157371A0" w14:textId="77777777" w:rsidR="00417AA7" w:rsidRPr="009A387B" w:rsidRDefault="00417AA7">
      <w:pPr>
        <w:pStyle w:val="15"/>
        <w:shd w:val="clear" w:color="auto" w:fill="auto"/>
        <w:ind w:firstLine="720"/>
        <w:jc w:val="both"/>
        <w:rPr>
          <w:sz w:val="26"/>
          <w:szCs w:val="26"/>
        </w:rPr>
      </w:pPr>
    </w:p>
    <w:p w14:paraId="08DAC252" w14:textId="77777777" w:rsidR="00386782" w:rsidRPr="009A387B" w:rsidRDefault="00404DE8" w:rsidP="00087986">
      <w:pPr>
        <w:pStyle w:val="16"/>
        <w:shd w:val="clear" w:color="auto" w:fill="auto"/>
        <w:spacing w:after="0"/>
        <w:ind w:firstLine="567"/>
        <w:jc w:val="left"/>
        <w:outlineLvl w:val="9"/>
        <w:rPr>
          <w:sz w:val="26"/>
          <w:szCs w:val="26"/>
        </w:rPr>
      </w:pPr>
      <w:r w:rsidRPr="009A387B">
        <w:rPr>
          <w:sz w:val="26"/>
          <w:szCs w:val="26"/>
        </w:rPr>
        <w:t>ПОСТАНОВЛЯЮ:</w:t>
      </w:r>
    </w:p>
    <w:p w14:paraId="4B5D8A4C" w14:textId="77777777" w:rsidR="00087986" w:rsidRPr="009A387B" w:rsidRDefault="00087986" w:rsidP="00087986">
      <w:pPr>
        <w:pStyle w:val="15"/>
        <w:shd w:val="clear" w:color="auto" w:fill="auto"/>
        <w:ind w:firstLine="0"/>
        <w:jc w:val="both"/>
        <w:rPr>
          <w:sz w:val="26"/>
          <w:szCs w:val="26"/>
        </w:rPr>
      </w:pPr>
    </w:p>
    <w:p w14:paraId="5E8F5C86" w14:textId="77777777" w:rsidR="00BD21B3" w:rsidRPr="009A387B" w:rsidRDefault="00087986" w:rsidP="00BD21B3">
      <w:pPr>
        <w:pStyle w:val="15"/>
        <w:shd w:val="clear" w:color="auto" w:fill="auto"/>
        <w:ind w:firstLine="567"/>
        <w:jc w:val="both"/>
        <w:rPr>
          <w:sz w:val="26"/>
          <w:szCs w:val="26"/>
        </w:rPr>
      </w:pPr>
      <w:r w:rsidRPr="009A387B">
        <w:rPr>
          <w:sz w:val="26"/>
          <w:szCs w:val="26"/>
        </w:rPr>
        <w:t xml:space="preserve">1. </w:t>
      </w:r>
      <w:r w:rsidR="00BD21B3" w:rsidRPr="009A387B">
        <w:rPr>
          <w:sz w:val="26"/>
          <w:szCs w:val="26"/>
        </w:rPr>
        <w:t xml:space="preserve">Признать утратившим </w:t>
      </w:r>
      <w:r w:rsidR="00982E43" w:rsidRPr="009A387B">
        <w:rPr>
          <w:sz w:val="26"/>
          <w:szCs w:val="26"/>
        </w:rPr>
        <w:t>силу П</w:t>
      </w:r>
      <w:r w:rsidR="00BD21B3" w:rsidRPr="009A387B">
        <w:rPr>
          <w:sz w:val="26"/>
          <w:szCs w:val="26"/>
        </w:rPr>
        <w:t>остановлени</w:t>
      </w:r>
      <w:r w:rsidR="00DE1F05" w:rsidRPr="009A387B">
        <w:rPr>
          <w:sz w:val="26"/>
          <w:szCs w:val="26"/>
        </w:rPr>
        <w:t>е</w:t>
      </w:r>
      <w:r w:rsidR="00BD21B3" w:rsidRPr="009A387B">
        <w:rPr>
          <w:sz w:val="26"/>
          <w:szCs w:val="26"/>
        </w:rPr>
        <w:t xml:space="preserve"> Главы городского округа Красноуфимск «Об утверждении Положения о комиссии по комплектованию муниципальных дошкольных образовательных учреждений городского округа Красноуфимск и состава комиссии» от 04.04.2013 №</w:t>
      </w:r>
      <w:r w:rsidR="00982E43" w:rsidRPr="009A387B">
        <w:rPr>
          <w:sz w:val="26"/>
          <w:szCs w:val="26"/>
        </w:rPr>
        <w:t xml:space="preserve"> </w:t>
      </w:r>
      <w:r w:rsidR="00BD21B3" w:rsidRPr="009A387B">
        <w:rPr>
          <w:sz w:val="26"/>
          <w:szCs w:val="26"/>
        </w:rPr>
        <w:t>411 (в редакциях постановлений Главы городского округа Красноуфимск от 05.09.2014 №1</w:t>
      </w:r>
      <w:r w:rsidR="009A387B">
        <w:rPr>
          <w:sz w:val="26"/>
          <w:szCs w:val="26"/>
        </w:rPr>
        <w:t xml:space="preserve"> </w:t>
      </w:r>
      <w:r w:rsidR="00BD21B3" w:rsidRPr="009A387B">
        <w:rPr>
          <w:sz w:val="26"/>
          <w:szCs w:val="26"/>
        </w:rPr>
        <w:t>164, от 26.09.2017 №</w:t>
      </w:r>
      <w:r w:rsidR="00982E43" w:rsidRPr="009A387B">
        <w:rPr>
          <w:sz w:val="26"/>
          <w:szCs w:val="26"/>
        </w:rPr>
        <w:t xml:space="preserve"> </w:t>
      </w:r>
      <w:r w:rsidR="00BD21B3" w:rsidRPr="009A387B">
        <w:rPr>
          <w:sz w:val="26"/>
          <w:szCs w:val="26"/>
        </w:rPr>
        <w:t>961, от 02.07.2019 №</w:t>
      </w:r>
      <w:r w:rsidR="00982E43" w:rsidRPr="009A387B">
        <w:rPr>
          <w:sz w:val="26"/>
          <w:szCs w:val="26"/>
        </w:rPr>
        <w:t xml:space="preserve"> </w:t>
      </w:r>
      <w:r w:rsidR="00BD21B3" w:rsidRPr="009A387B">
        <w:rPr>
          <w:sz w:val="26"/>
          <w:szCs w:val="26"/>
        </w:rPr>
        <w:t>489)</w:t>
      </w:r>
      <w:r w:rsidR="008F47A1" w:rsidRPr="009A387B">
        <w:rPr>
          <w:sz w:val="26"/>
          <w:szCs w:val="26"/>
        </w:rPr>
        <w:t>.</w:t>
      </w:r>
    </w:p>
    <w:p w14:paraId="3CDD757E" w14:textId="77777777" w:rsidR="00386782" w:rsidRPr="009A387B" w:rsidRDefault="00440B40" w:rsidP="00BD21B3">
      <w:pPr>
        <w:pStyle w:val="15"/>
        <w:shd w:val="clear" w:color="auto" w:fill="auto"/>
        <w:ind w:firstLine="567"/>
        <w:jc w:val="both"/>
        <w:rPr>
          <w:sz w:val="26"/>
          <w:szCs w:val="26"/>
        </w:rPr>
      </w:pPr>
      <w:r w:rsidRPr="009A387B">
        <w:rPr>
          <w:sz w:val="26"/>
          <w:szCs w:val="26"/>
        </w:rPr>
        <w:t xml:space="preserve">2. </w:t>
      </w:r>
      <w:r w:rsidR="008670BF" w:rsidRPr="009A387B">
        <w:rPr>
          <w:sz w:val="26"/>
          <w:szCs w:val="26"/>
        </w:rPr>
        <w:t>Опубликовать настоящее Постановление в официальном периодическом печатном издании «Вестник городского округа Красноуфимск» и на официальном сайте Администрации городского округа Красноуфимск</w:t>
      </w:r>
      <w:r w:rsidR="00404DE8" w:rsidRPr="009A387B">
        <w:rPr>
          <w:sz w:val="26"/>
          <w:szCs w:val="26"/>
        </w:rPr>
        <w:t>.</w:t>
      </w:r>
    </w:p>
    <w:p w14:paraId="16F1436F" w14:textId="77777777" w:rsidR="00386782" w:rsidRPr="009A387B" w:rsidRDefault="00404DE8" w:rsidP="00F27E03">
      <w:pPr>
        <w:pStyle w:val="15"/>
        <w:numPr>
          <w:ilvl w:val="0"/>
          <w:numId w:val="6"/>
        </w:numPr>
        <w:tabs>
          <w:tab w:val="left" w:pos="996"/>
        </w:tabs>
        <w:spacing w:line="254" w:lineRule="auto"/>
        <w:ind w:left="0" w:firstLine="567"/>
        <w:jc w:val="both"/>
        <w:rPr>
          <w:sz w:val="26"/>
          <w:szCs w:val="26"/>
        </w:rPr>
      </w:pPr>
      <w:r w:rsidRPr="009A387B">
        <w:rPr>
          <w:sz w:val="26"/>
          <w:szCs w:val="26"/>
        </w:rPr>
        <w:t>Постановление вступает законную силу со дня его опубликования.</w:t>
      </w:r>
    </w:p>
    <w:p w14:paraId="40B4B8F0" w14:textId="77777777" w:rsidR="00386782" w:rsidRPr="009A387B" w:rsidRDefault="00404DE8" w:rsidP="00F27E03">
      <w:pPr>
        <w:pStyle w:val="15"/>
        <w:numPr>
          <w:ilvl w:val="0"/>
          <w:numId w:val="6"/>
        </w:numPr>
        <w:tabs>
          <w:tab w:val="left" w:pos="996"/>
        </w:tabs>
        <w:spacing w:line="254" w:lineRule="auto"/>
        <w:ind w:left="0" w:firstLine="567"/>
        <w:jc w:val="both"/>
        <w:rPr>
          <w:sz w:val="26"/>
          <w:szCs w:val="26"/>
        </w:rPr>
      </w:pPr>
      <w:r w:rsidRPr="009A387B">
        <w:rPr>
          <w:sz w:val="26"/>
          <w:szCs w:val="26"/>
        </w:rPr>
        <w:t xml:space="preserve">Контроль исполнения настоящего постановления возложить на заместителя </w:t>
      </w:r>
      <w:r w:rsidR="008670BF" w:rsidRPr="009A387B">
        <w:rPr>
          <w:sz w:val="26"/>
          <w:szCs w:val="26"/>
        </w:rPr>
        <w:t>Г</w:t>
      </w:r>
      <w:r w:rsidRPr="009A387B">
        <w:rPr>
          <w:sz w:val="26"/>
          <w:szCs w:val="26"/>
        </w:rPr>
        <w:t>лавы городского округа Красноуфимск по социальной политике</w:t>
      </w:r>
      <w:r w:rsidR="00B039B8" w:rsidRPr="009A387B">
        <w:rPr>
          <w:sz w:val="26"/>
          <w:szCs w:val="26"/>
        </w:rPr>
        <w:t xml:space="preserve"> </w:t>
      </w:r>
      <w:proofErr w:type="spellStart"/>
      <w:r w:rsidR="00B039B8" w:rsidRPr="009A387B">
        <w:rPr>
          <w:sz w:val="26"/>
          <w:szCs w:val="26"/>
        </w:rPr>
        <w:t>Закорюкин</w:t>
      </w:r>
      <w:r w:rsidR="00F27E03" w:rsidRPr="009A387B">
        <w:rPr>
          <w:sz w:val="26"/>
          <w:szCs w:val="26"/>
        </w:rPr>
        <w:t>у</w:t>
      </w:r>
      <w:proofErr w:type="spellEnd"/>
      <w:r w:rsidR="009A387B">
        <w:rPr>
          <w:sz w:val="26"/>
          <w:szCs w:val="26"/>
        </w:rPr>
        <w:t xml:space="preserve"> Е.Б</w:t>
      </w:r>
      <w:r w:rsidRPr="009A387B">
        <w:rPr>
          <w:sz w:val="26"/>
          <w:szCs w:val="26"/>
        </w:rPr>
        <w:t>.</w:t>
      </w:r>
    </w:p>
    <w:p w14:paraId="7027B131" w14:textId="77777777" w:rsidR="00386782" w:rsidRPr="009A387B" w:rsidRDefault="00386782">
      <w:pPr>
        <w:pStyle w:val="15"/>
        <w:tabs>
          <w:tab w:val="left" w:pos="996"/>
        </w:tabs>
        <w:spacing w:line="254" w:lineRule="auto"/>
        <w:ind w:left="400" w:firstLine="0"/>
        <w:jc w:val="both"/>
        <w:rPr>
          <w:sz w:val="26"/>
          <w:szCs w:val="26"/>
        </w:rPr>
      </w:pPr>
    </w:p>
    <w:p w14:paraId="3DC5951E" w14:textId="77777777" w:rsidR="0030406C" w:rsidRDefault="0030406C" w:rsidP="0030406C">
      <w:pPr>
        <w:pStyle w:val="15"/>
        <w:tabs>
          <w:tab w:val="left" w:pos="996"/>
        </w:tabs>
        <w:spacing w:line="254" w:lineRule="auto"/>
        <w:ind w:firstLine="0"/>
        <w:jc w:val="both"/>
        <w:rPr>
          <w:sz w:val="26"/>
          <w:szCs w:val="26"/>
        </w:rPr>
      </w:pPr>
    </w:p>
    <w:p w14:paraId="5FF68487" w14:textId="77777777" w:rsidR="004E0189" w:rsidRPr="009A387B" w:rsidRDefault="004E0189" w:rsidP="0030406C">
      <w:pPr>
        <w:pStyle w:val="15"/>
        <w:tabs>
          <w:tab w:val="left" w:pos="996"/>
        </w:tabs>
        <w:spacing w:line="254" w:lineRule="auto"/>
        <w:ind w:firstLine="0"/>
        <w:jc w:val="both"/>
        <w:rPr>
          <w:sz w:val="26"/>
          <w:szCs w:val="26"/>
        </w:rPr>
      </w:pPr>
      <w:r w:rsidRPr="009A387B">
        <w:rPr>
          <w:sz w:val="26"/>
          <w:szCs w:val="26"/>
        </w:rPr>
        <w:t xml:space="preserve">Глава городского округа Красноуфимск                               </w:t>
      </w:r>
      <w:r w:rsidR="00957EDB" w:rsidRPr="009A387B">
        <w:rPr>
          <w:sz w:val="26"/>
          <w:szCs w:val="26"/>
        </w:rPr>
        <w:t>Ю.С. Ладейщиков</w:t>
      </w:r>
    </w:p>
    <w:p w14:paraId="0F4706B6" w14:textId="77777777" w:rsidR="004E0189" w:rsidRPr="009A387B" w:rsidRDefault="004E0189">
      <w:pPr>
        <w:pStyle w:val="15"/>
        <w:tabs>
          <w:tab w:val="left" w:pos="996"/>
        </w:tabs>
        <w:spacing w:line="254" w:lineRule="auto"/>
        <w:ind w:left="400" w:firstLine="0"/>
        <w:jc w:val="both"/>
        <w:rPr>
          <w:sz w:val="26"/>
          <w:szCs w:val="26"/>
        </w:rPr>
      </w:pPr>
    </w:p>
    <w:sectPr w:rsidR="004E0189" w:rsidRPr="009A387B" w:rsidSect="00982E43">
      <w:pgSz w:w="11906" w:h="16838"/>
      <w:pgMar w:top="992" w:right="851" w:bottom="992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A73294" w14:textId="77777777" w:rsidR="008C3731" w:rsidRDefault="008C3731">
      <w:r>
        <w:separator/>
      </w:r>
    </w:p>
  </w:endnote>
  <w:endnote w:type="continuationSeparator" w:id="0">
    <w:p w14:paraId="3B3AAE73" w14:textId="77777777" w:rsidR="008C3731" w:rsidRDefault="008C37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246E94" w14:textId="77777777" w:rsidR="008C3731" w:rsidRDefault="008C3731">
      <w:r>
        <w:rPr>
          <w:color w:val="000000"/>
        </w:rPr>
        <w:separator/>
      </w:r>
    </w:p>
  </w:footnote>
  <w:footnote w:type="continuationSeparator" w:id="0">
    <w:p w14:paraId="54532DFF" w14:textId="77777777" w:rsidR="008C3731" w:rsidRDefault="008C37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E21F96"/>
    <w:multiLevelType w:val="hybridMultilevel"/>
    <w:tmpl w:val="E6362808"/>
    <w:lvl w:ilvl="0" w:tplc="268AE2C2">
      <w:start w:val="3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0" w:hanging="360"/>
      </w:pPr>
    </w:lvl>
    <w:lvl w:ilvl="2" w:tplc="0419001B" w:tentative="1">
      <w:start w:val="1"/>
      <w:numFmt w:val="lowerRoman"/>
      <w:lvlText w:val="%3."/>
      <w:lvlJc w:val="right"/>
      <w:pPr>
        <w:ind w:left="2200" w:hanging="180"/>
      </w:pPr>
    </w:lvl>
    <w:lvl w:ilvl="3" w:tplc="0419000F" w:tentative="1">
      <w:start w:val="1"/>
      <w:numFmt w:val="decimal"/>
      <w:lvlText w:val="%4."/>
      <w:lvlJc w:val="left"/>
      <w:pPr>
        <w:ind w:left="2920" w:hanging="360"/>
      </w:pPr>
    </w:lvl>
    <w:lvl w:ilvl="4" w:tplc="04190019" w:tentative="1">
      <w:start w:val="1"/>
      <w:numFmt w:val="lowerLetter"/>
      <w:lvlText w:val="%5."/>
      <w:lvlJc w:val="left"/>
      <w:pPr>
        <w:ind w:left="3640" w:hanging="360"/>
      </w:pPr>
    </w:lvl>
    <w:lvl w:ilvl="5" w:tplc="0419001B" w:tentative="1">
      <w:start w:val="1"/>
      <w:numFmt w:val="lowerRoman"/>
      <w:lvlText w:val="%6."/>
      <w:lvlJc w:val="right"/>
      <w:pPr>
        <w:ind w:left="4360" w:hanging="180"/>
      </w:pPr>
    </w:lvl>
    <w:lvl w:ilvl="6" w:tplc="0419000F" w:tentative="1">
      <w:start w:val="1"/>
      <w:numFmt w:val="decimal"/>
      <w:lvlText w:val="%7."/>
      <w:lvlJc w:val="left"/>
      <w:pPr>
        <w:ind w:left="5080" w:hanging="360"/>
      </w:pPr>
    </w:lvl>
    <w:lvl w:ilvl="7" w:tplc="04190019" w:tentative="1">
      <w:start w:val="1"/>
      <w:numFmt w:val="lowerLetter"/>
      <w:lvlText w:val="%8."/>
      <w:lvlJc w:val="left"/>
      <w:pPr>
        <w:ind w:left="5800" w:hanging="360"/>
      </w:pPr>
    </w:lvl>
    <w:lvl w:ilvl="8" w:tplc="0419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1" w15:restartNumberingAfterBreak="0">
    <w:nsid w:val="0D484641"/>
    <w:multiLevelType w:val="hybridMultilevel"/>
    <w:tmpl w:val="DB32B3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C65319"/>
    <w:multiLevelType w:val="multilevel"/>
    <w:tmpl w:val="44780974"/>
    <w:styleLink w:val="LFO9"/>
    <w:lvl w:ilvl="0">
      <w:start w:val="1"/>
      <w:numFmt w:val="decimal"/>
      <w:pStyle w:val="1"/>
      <w:suff w:val="space"/>
      <w:lvlText w:val="%1."/>
      <w:lvlJc w:val="left"/>
      <w:pPr>
        <w:ind w:left="1353" w:hanging="360"/>
      </w:pPr>
      <w:rPr>
        <w:rFonts w:cs="Times New Roman"/>
        <w:b w:val="0"/>
        <w:i w:val="0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B36156C"/>
    <w:multiLevelType w:val="hybridMultilevel"/>
    <w:tmpl w:val="727202DC"/>
    <w:lvl w:ilvl="0" w:tplc="DD34B5BC">
      <w:start w:val="8"/>
      <w:numFmt w:val="decimal"/>
      <w:lvlText w:val="%1."/>
      <w:lvlJc w:val="left"/>
      <w:pPr>
        <w:ind w:left="9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9" w:hanging="360"/>
      </w:pPr>
    </w:lvl>
    <w:lvl w:ilvl="2" w:tplc="0419001B" w:tentative="1">
      <w:start w:val="1"/>
      <w:numFmt w:val="lowerRoman"/>
      <w:lvlText w:val="%3."/>
      <w:lvlJc w:val="right"/>
      <w:pPr>
        <w:ind w:left="2369" w:hanging="180"/>
      </w:pPr>
    </w:lvl>
    <w:lvl w:ilvl="3" w:tplc="0419000F" w:tentative="1">
      <w:start w:val="1"/>
      <w:numFmt w:val="decimal"/>
      <w:lvlText w:val="%4."/>
      <w:lvlJc w:val="left"/>
      <w:pPr>
        <w:ind w:left="3089" w:hanging="360"/>
      </w:pPr>
    </w:lvl>
    <w:lvl w:ilvl="4" w:tplc="04190019" w:tentative="1">
      <w:start w:val="1"/>
      <w:numFmt w:val="lowerLetter"/>
      <w:lvlText w:val="%5."/>
      <w:lvlJc w:val="left"/>
      <w:pPr>
        <w:ind w:left="3809" w:hanging="360"/>
      </w:pPr>
    </w:lvl>
    <w:lvl w:ilvl="5" w:tplc="0419001B" w:tentative="1">
      <w:start w:val="1"/>
      <w:numFmt w:val="lowerRoman"/>
      <w:lvlText w:val="%6."/>
      <w:lvlJc w:val="right"/>
      <w:pPr>
        <w:ind w:left="4529" w:hanging="180"/>
      </w:pPr>
    </w:lvl>
    <w:lvl w:ilvl="6" w:tplc="0419000F" w:tentative="1">
      <w:start w:val="1"/>
      <w:numFmt w:val="decimal"/>
      <w:lvlText w:val="%7."/>
      <w:lvlJc w:val="left"/>
      <w:pPr>
        <w:ind w:left="5249" w:hanging="360"/>
      </w:pPr>
    </w:lvl>
    <w:lvl w:ilvl="7" w:tplc="04190019" w:tentative="1">
      <w:start w:val="1"/>
      <w:numFmt w:val="lowerLetter"/>
      <w:lvlText w:val="%8."/>
      <w:lvlJc w:val="left"/>
      <w:pPr>
        <w:ind w:left="5969" w:hanging="360"/>
      </w:pPr>
    </w:lvl>
    <w:lvl w:ilvl="8" w:tplc="0419001B" w:tentative="1">
      <w:start w:val="1"/>
      <w:numFmt w:val="lowerRoman"/>
      <w:lvlText w:val="%9."/>
      <w:lvlJc w:val="right"/>
      <w:pPr>
        <w:ind w:left="6689" w:hanging="180"/>
      </w:pPr>
    </w:lvl>
  </w:abstractNum>
  <w:abstractNum w:abstractNumId="4" w15:restartNumberingAfterBreak="0">
    <w:nsid w:val="208703FF"/>
    <w:multiLevelType w:val="hybridMultilevel"/>
    <w:tmpl w:val="E640C110"/>
    <w:lvl w:ilvl="0" w:tplc="0C8E131C">
      <w:start w:val="1"/>
      <w:numFmt w:val="decimal"/>
      <w:lvlText w:val="%1)"/>
      <w:lvlJc w:val="left"/>
      <w:pPr>
        <w:ind w:left="5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0FC932C">
      <w:start w:val="1"/>
      <w:numFmt w:val="lowerLetter"/>
      <w:lvlText w:val="%2"/>
      <w:lvlJc w:val="left"/>
      <w:pPr>
        <w:ind w:left="19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A54A95E">
      <w:start w:val="1"/>
      <w:numFmt w:val="lowerRoman"/>
      <w:lvlText w:val="%3"/>
      <w:lvlJc w:val="left"/>
      <w:pPr>
        <w:ind w:left="26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42056BE">
      <w:start w:val="1"/>
      <w:numFmt w:val="decimal"/>
      <w:lvlText w:val="%4"/>
      <w:lvlJc w:val="left"/>
      <w:pPr>
        <w:ind w:left="33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5B655E4">
      <w:start w:val="1"/>
      <w:numFmt w:val="lowerLetter"/>
      <w:lvlText w:val="%5"/>
      <w:lvlJc w:val="left"/>
      <w:pPr>
        <w:ind w:left="41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EB6689C">
      <w:start w:val="1"/>
      <w:numFmt w:val="lowerRoman"/>
      <w:lvlText w:val="%6"/>
      <w:lvlJc w:val="left"/>
      <w:pPr>
        <w:ind w:left="48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F189404">
      <w:start w:val="1"/>
      <w:numFmt w:val="decimal"/>
      <w:lvlText w:val="%7"/>
      <w:lvlJc w:val="left"/>
      <w:pPr>
        <w:ind w:left="55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884CF7A">
      <w:start w:val="1"/>
      <w:numFmt w:val="lowerLetter"/>
      <w:lvlText w:val="%8"/>
      <w:lvlJc w:val="left"/>
      <w:pPr>
        <w:ind w:left="62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A0C6C18">
      <w:start w:val="1"/>
      <w:numFmt w:val="lowerRoman"/>
      <w:lvlText w:val="%9"/>
      <w:lvlJc w:val="left"/>
      <w:pPr>
        <w:ind w:left="69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AB93024"/>
    <w:multiLevelType w:val="multilevel"/>
    <w:tmpl w:val="350C610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6" w15:restartNumberingAfterBreak="0">
    <w:nsid w:val="317C0E58"/>
    <w:multiLevelType w:val="hybridMultilevel"/>
    <w:tmpl w:val="CBF038AE"/>
    <w:lvl w:ilvl="0" w:tplc="F27E7EE0">
      <w:start w:val="1"/>
      <w:numFmt w:val="decimal"/>
      <w:lvlText w:val="%1."/>
      <w:lvlJc w:val="left"/>
      <w:pPr>
        <w:ind w:left="9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5C0C9FA">
      <w:start w:val="1"/>
      <w:numFmt w:val="lowerLetter"/>
      <w:lvlText w:val="%2"/>
      <w:lvlJc w:val="left"/>
      <w:pPr>
        <w:ind w:left="17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CD43248">
      <w:start w:val="1"/>
      <w:numFmt w:val="lowerRoman"/>
      <w:lvlText w:val="%3"/>
      <w:lvlJc w:val="left"/>
      <w:pPr>
        <w:ind w:left="24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E02A18C">
      <w:start w:val="1"/>
      <w:numFmt w:val="decimal"/>
      <w:lvlText w:val="%4"/>
      <w:lvlJc w:val="left"/>
      <w:pPr>
        <w:ind w:left="32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6A0EA4E">
      <w:start w:val="1"/>
      <w:numFmt w:val="lowerLetter"/>
      <w:lvlText w:val="%5"/>
      <w:lvlJc w:val="left"/>
      <w:pPr>
        <w:ind w:left="39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3367750">
      <w:start w:val="1"/>
      <w:numFmt w:val="lowerRoman"/>
      <w:lvlText w:val="%6"/>
      <w:lvlJc w:val="left"/>
      <w:pPr>
        <w:ind w:left="46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DFA8FF4">
      <w:start w:val="1"/>
      <w:numFmt w:val="decimal"/>
      <w:lvlText w:val="%7"/>
      <w:lvlJc w:val="left"/>
      <w:pPr>
        <w:ind w:left="5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30E68DA">
      <w:start w:val="1"/>
      <w:numFmt w:val="lowerLetter"/>
      <w:lvlText w:val="%8"/>
      <w:lvlJc w:val="left"/>
      <w:pPr>
        <w:ind w:left="6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AB2C55E">
      <w:start w:val="1"/>
      <w:numFmt w:val="lowerRoman"/>
      <w:lvlText w:val="%9"/>
      <w:lvlJc w:val="left"/>
      <w:pPr>
        <w:ind w:left="6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33D41537"/>
    <w:multiLevelType w:val="hybridMultilevel"/>
    <w:tmpl w:val="18281842"/>
    <w:lvl w:ilvl="0" w:tplc="898A118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39540A27"/>
    <w:multiLevelType w:val="hybridMultilevel"/>
    <w:tmpl w:val="553EBE42"/>
    <w:lvl w:ilvl="0" w:tplc="83DAE126">
      <w:start w:val="6"/>
      <w:numFmt w:val="decimal"/>
      <w:lvlText w:val="%1."/>
      <w:lvlJc w:val="left"/>
      <w:pPr>
        <w:ind w:left="5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305EF71E">
      <w:start w:val="1"/>
      <w:numFmt w:val="lowerLetter"/>
      <w:lvlText w:val="%2"/>
      <w:lvlJc w:val="left"/>
      <w:pPr>
        <w:ind w:left="18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E6A25CFE">
      <w:start w:val="1"/>
      <w:numFmt w:val="lowerRoman"/>
      <w:lvlText w:val="%3"/>
      <w:lvlJc w:val="left"/>
      <w:pPr>
        <w:ind w:left="25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E48A42EC">
      <w:start w:val="1"/>
      <w:numFmt w:val="decimal"/>
      <w:lvlText w:val="%4"/>
      <w:lvlJc w:val="left"/>
      <w:pPr>
        <w:ind w:left="32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AAC26816">
      <w:start w:val="1"/>
      <w:numFmt w:val="lowerLetter"/>
      <w:lvlText w:val="%5"/>
      <w:lvlJc w:val="left"/>
      <w:pPr>
        <w:ind w:left="39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8D30038C">
      <w:start w:val="1"/>
      <w:numFmt w:val="lowerRoman"/>
      <w:lvlText w:val="%6"/>
      <w:lvlJc w:val="left"/>
      <w:pPr>
        <w:ind w:left="47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5E0A24CE">
      <w:start w:val="1"/>
      <w:numFmt w:val="decimal"/>
      <w:lvlText w:val="%7"/>
      <w:lvlJc w:val="left"/>
      <w:pPr>
        <w:ind w:left="54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66CAE5B2">
      <w:start w:val="1"/>
      <w:numFmt w:val="lowerLetter"/>
      <w:lvlText w:val="%8"/>
      <w:lvlJc w:val="left"/>
      <w:pPr>
        <w:ind w:left="61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96D6FEBA">
      <w:start w:val="1"/>
      <w:numFmt w:val="lowerRoman"/>
      <w:lvlText w:val="%9"/>
      <w:lvlJc w:val="left"/>
      <w:pPr>
        <w:ind w:left="68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FD05D89"/>
    <w:multiLevelType w:val="hybridMultilevel"/>
    <w:tmpl w:val="DAAA3E4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4316547B"/>
    <w:multiLevelType w:val="multilevel"/>
    <w:tmpl w:val="76EA59F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vertAlign w:val="baseline"/>
        <w:lang w:val="ru-RU" w:eastAsia="ru-RU" w:bidi="ru-RU"/>
      </w:rPr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start w:val="1"/>
      <w:numFmt w:val="decimal"/>
      <w:lvlText w:val="%9"/>
      <w:lvlJc w:val="left"/>
    </w:lvl>
  </w:abstractNum>
  <w:abstractNum w:abstractNumId="11" w15:restartNumberingAfterBreak="0">
    <w:nsid w:val="75285DE0"/>
    <w:multiLevelType w:val="hybridMultilevel"/>
    <w:tmpl w:val="31DA04A0"/>
    <w:lvl w:ilvl="0" w:tplc="491401F4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0" w:hanging="360"/>
      </w:pPr>
    </w:lvl>
    <w:lvl w:ilvl="2" w:tplc="0419001B" w:tentative="1">
      <w:start w:val="1"/>
      <w:numFmt w:val="lowerRoman"/>
      <w:lvlText w:val="%3."/>
      <w:lvlJc w:val="right"/>
      <w:pPr>
        <w:ind w:left="2200" w:hanging="180"/>
      </w:pPr>
    </w:lvl>
    <w:lvl w:ilvl="3" w:tplc="0419000F" w:tentative="1">
      <w:start w:val="1"/>
      <w:numFmt w:val="decimal"/>
      <w:lvlText w:val="%4."/>
      <w:lvlJc w:val="left"/>
      <w:pPr>
        <w:ind w:left="2920" w:hanging="360"/>
      </w:pPr>
    </w:lvl>
    <w:lvl w:ilvl="4" w:tplc="04190019" w:tentative="1">
      <w:start w:val="1"/>
      <w:numFmt w:val="lowerLetter"/>
      <w:lvlText w:val="%5."/>
      <w:lvlJc w:val="left"/>
      <w:pPr>
        <w:ind w:left="3640" w:hanging="360"/>
      </w:pPr>
    </w:lvl>
    <w:lvl w:ilvl="5" w:tplc="0419001B" w:tentative="1">
      <w:start w:val="1"/>
      <w:numFmt w:val="lowerRoman"/>
      <w:lvlText w:val="%6."/>
      <w:lvlJc w:val="right"/>
      <w:pPr>
        <w:ind w:left="4360" w:hanging="180"/>
      </w:pPr>
    </w:lvl>
    <w:lvl w:ilvl="6" w:tplc="0419000F" w:tentative="1">
      <w:start w:val="1"/>
      <w:numFmt w:val="decimal"/>
      <w:lvlText w:val="%7."/>
      <w:lvlJc w:val="left"/>
      <w:pPr>
        <w:ind w:left="5080" w:hanging="360"/>
      </w:pPr>
    </w:lvl>
    <w:lvl w:ilvl="7" w:tplc="04190019" w:tentative="1">
      <w:start w:val="1"/>
      <w:numFmt w:val="lowerLetter"/>
      <w:lvlText w:val="%8."/>
      <w:lvlJc w:val="left"/>
      <w:pPr>
        <w:ind w:left="5800" w:hanging="360"/>
      </w:pPr>
    </w:lvl>
    <w:lvl w:ilvl="8" w:tplc="0419001B" w:tentative="1">
      <w:start w:val="1"/>
      <w:numFmt w:val="lowerRoman"/>
      <w:lvlText w:val="%9."/>
      <w:lvlJc w:val="right"/>
      <w:pPr>
        <w:ind w:left="6520" w:hanging="180"/>
      </w:pPr>
    </w:lvl>
  </w:abstractNum>
  <w:num w:numId="1" w16cid:durableId="1903517843">
    <w:abstractNumId w:val="2"/>
  </w:num>
  <w:num w:numId="2" w16cid:durableId="1215240405">
    <w:abstractNumId w:val="10"/>
  </w:num>
  <w:num w:numId="3" w16cid:durableId="1566723167">
    <w:abstractNumId w:val="1"/>
  </w:num>
  <w:num w:numId="4" w16cid:durableId="1523741479">
    <w:abstractNumId w:val="7"/>
  </w:num>
  <w:num w:numId="5" w16cid:durableId="417672243">
    <w:abstractNumId w:val="5"/>
  </w:num>
  <w:num w:numId="6" w16cid:durableId="1614551747">
    <w:abstractNumId w:val="0"/>
  </w:num>
  <w:num w:numId="7" w16cid:durableId="458189376">
    <w:abstractNumId w:val="11"/>
  </w:num>
  <w:num w:numId="8" w16cid:durableId="1210000313">
    <w:abstractNumId w:val="6"/>
  </w:num>
  <w:num w:numId="9" w16cid:durableId="262881801">
    <w:abstractNumId w:val="4"/>
  </w:num>
  <w:num w:numId="10" w16cid:durableId="1301232955">
    <w:abstractNumId w:val="8"/>
  </w:num>
  <w:num w:numId="11" w16cid:durableId="459109332">
    <w:abstractNumId w:val="3"/>
  </w:num>
  <w:num w:numId="12" w16cid:durableId="114966397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6782"/>
    <w:rsid w:val="00025B9A"/>
    <w:rsid w:val="000603F9"/>
    <w:rsid w:val="00074750"/>
    <w:rsid w:val="000809FD"/>
    <w:rsid w:val="00087986"/>
    <w:rsid w:val="00093AA3"/>
    <w:rsid w:val="000C25DE"/>
    <w:rsid w:val="000C3D09"/>
    <w:rsid w:val="000D7E9E"/>
    <w:rsid w:val="000E2C3D"/>
    <w:rsid w:val="00171F6E"/>
    <w:rsid w:val="00176D8C"/>
    <w:rsid w:val="00194FAF"/>
    <w:rsid w:val="00195AEE"/>
    <w:rsid w:val="001A170C"/>
    <w:rsid w:val="001A5AB7"/>
    <w:rsid w:val="001E414C"/>
    <w:rsid w:val="002011CF"/>
    <w:rsid w:val="002251D0"/>
    <w:rsid w:val="00267548"/>
    <w:rsid w:val="002A2DB2"/>
    <w:rsid w:val="002C2943"/>
    <w:rsid w:val="002C55BB"/>
    <w:rsid w:val="002F0C5A"/>
    <w:rsid w:val="0030406C"/>
    <w:rsid w:val="00306E22"/>
    <w:rsid w:val="0030725A"/>
    <w:rsid w:val="00320FC7"/>
    <w:rsid w:val="0032180E"/>
    <w:rsid w:val="00326AA1"/>
    <w:rsid w:val="0033493F"/>
    <w:rsid w:val="00335455"/>
    <w:rsid w:val="00354934"/>
    <w:rsid w:val="003636A3"/>
    <w:rsid w:val="0038246A"/>
    <w:rsid w:val="00386782"/>
    <w:rsid w:val="00393842"/>
    <w:rsid w:val="0039746E"/>
    <w:rsid w:val="003B1C87"/>
    <w:rsid w:val="003D038C"/>
    <w:rsid w:val="003D7B38"/>
    <w:rsid w:val="004042FD"/>
    <w:rsid w:val="00404DE8"/>
    <w:rsid w:val="00417AA7"/>
    <w:rsid w:val="004222C8"/>
    <w:rsid w:val="00425784"/>
    <w:rsid w:val="00440B40"/>
    <w:rsid w:val="00447AAE"/>
    <w:rsid w:val="004530DF"/>
    <w:rsid w:val="00477D18"/>
    <w:rsid w:val="00491906"/>
    <w:rsid w:val="004B49E7"/>
    <w:rsid w:val="004D0A57"/>
    <w:rsid w:val="004E0189"/>
    <w:rsid w:val="005106FA"/>
    <w:rsid w:val="0055554A"/>
    <w:rsid w:val="00562D10"/>
    <w:rsid w:val="00582186"/>
    <w:rsid w:val="00587709"/>
    <w:rsid w:val="00591D89"/>
    <w:rsid w:val="005953DA"/>
    <w:rsid w:val="005A0977"/>
    <w:rsid w:val="005D54A1"/>
    <w:rsid w:val="005D6E08"/>
    <w:rsid w:val="0060041C"/>
    <w:rsid w:val="00607432"/>
    <w:rsid w:val="00651A0C"/>
    <w:rsid w:val="00677CEC"/>
    <w:rsid w:val="006A4A0A"/>
    <w:rsid w:val="006B0BCF"/>
    <w:rsid w:val="006F0E95"/>
    <w:rsid w:val="006F6C6D"/>
    <w:rsid w:val="0072114E"/>
    <w:rsid w:val="00725136"/>
    <w:rsid w:val="00743E69"/>
    <w:rsid w:val="00745C72"/>
    <w:rsid w:val="00746BA8"/>
    <w:rsid w:val="00767FB8"/>
    <w:rsid w:val="007B2725"/>
    <w:rsid w:val="007E7231"/>
    <w:rsid w:val="00840D9A"/>
    <w:rsid w:val="00852594"/>
    <w:rsid w:val="0086422F"/>
    <w:rsid w:val="008670BF"/>
    <w:rsid w:val="0087056A"/>
    <w:rsid w:val="00886979"/>
    <w:rsid w:val="00896ED2"/>
    <w:rsid w:val="008C3731"/>
    <w:rsid w:val="008D2EAD"/>
    <w:rsid w:val="008E6F40"/>
    <w:rsid w:val="008F47A1"/>
    <w:rsid w:val="008F4B88"/>
    <w:rsid w:val="00914FA8"/>
    <w:rsid w:val="00937BF9"/>
    <w:rsid w:val="00957EDB"/>
    <w:rsid w:val="00981665"/>
    <w:rsid w:val="00982E43"/>
    <w:rsid w:val="009A387B"/>
    <w:rsid w:val="009B3657"/>
    <w:rsid w:val="00A061C3"/>
    <w:rsid w:val="00A35509"/>
    <w:rsid w:val="00A36545"/>
    <w:rsid w:val="00A45913"/>
    <w:rsid w:val="00A725A2"/>
    <w:rsid w:val="00A8372D"/>
    <w:rsid w:val="00A87C92"/>
    <w:rsid w:val="00A9060A"/>
    <w:rsid w:val="00A909F5"/>
    <w:rsid w:val="00AD1722"/>
    <w:rsid w:val="00AE5037"/>
    <w:rsid w:val="00B039B8"/>
    <w:rsid w:val="00B45058"/>
    <w:rsid w:val="00B52AE9"/>
    <w:rsid w:val="00B52BEC"/>
    <w:rsid w:val="00B675B2"/>
    <w:rsid w:val="00BD21B3"/>
    <w:rsid w:val="00BD5810"/>
    <w:rsid w:val="00BE2455"/>
    <w:rsid w:val="00C073C4"/>
    <w:rsid w:val="00C126EC"/>
    <w:rsid w:val="00C15E38"/>
    <w:rsid w:val="00C21EA0"/>
    <w:rsid w:val="00C54742"/>
    <w:rsid w:val="00C629BF"/>
    <w:rsid w:val="00CA5DAB"/>
    <w:rsid w:val="00CB1DEF"/>
    <w:rsid w:val="00CB5A04"/>
    <w:rsid w:val="00CC2F48"/>
    <w:rsid w:val="00CE0031"/>
    <w:rsid w:val="00D11A9C"/>
    <w:rsid w:val="00D22802"/>
    <w:rsid w:val="00D31459"/>
    <w:rsid w:val="00D4148A"/>
    <w:rsid w:val="00D45986"/>
    <w:rsid w:val="00D756B9"/>
    <w:rsid w:val="00D80A34"/>
    <w:rsid w:val="00D90B8E"/>
    <w:rsid w:val="00D91738"/>
    <w:rsid w:val="00DA128D"/>
    <w:rsid w:val="00DA16DA"/>
    <w:rsid w:val="00DB6947"/>
    <w:rsid w:val="00DE1F05"/>
    <w:rsid w:val="00E04440"/>
    <w:rsid w:val="00E11695"/>
    <w:rsid w:val="00E23103"/>
    <w:rsid w:val="00E7493E"/>
    <w:rsid w:val="00E82CC0"/>
    <w:rsid w:val="00EA05F3"/>
    <w:rsid w:val="00ED62A4"/>
    <w:rsid w:val="00F02B2C"/>
    <w:rsid w:val="00F07F86"/>
    <w:rsid w:val="00F1358D"/>
    <w:rsid w:val="00F17032"/>
    <w:rsid w:val="00F27E03"/>
    <w:rsid w:val="00F55B58"/>
    <w:rsid w:val="00F7695E"/>
    <w:rsid w:val="00FA7C90"/>
    <w:rsid w:val="00FB563D"/>
    <w:rsid w:val="00FD28EC"/>
    <w:rsid w:val="00FE0021"/>
    <w:rsid w:val="00FE5D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5E5309"/>
  <w15:chartTrackingRefBased/>
  <w15:docId w15:val="{934DE831-7386-4E0B-A44F-3C493386F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ED62A4"/>
    <w:pPr>
      <w:suppressAutoHyphens/>
      <w:autoSpaceDN w:val="0"/>
      <w:textAlignment w:val="baseline"/>
    </w:pPr>
    <w:rPr>
      <w:rFonts w:ascii="Times New Roman" w:eastAsia="Times New Roman" w:hAnsi="Times New Roman"/>
      <w:sz w:val="24"/>
      <w:szCs w:val="24"/>
    </w:rPr>
  </w:style>
  <w:style w:type="paragraph" w:styleId="10">
    <w:name w:val="heading 1"/>
    <w:basedOn w:val="a"/>
    <w:next w:val="a"/>
    <w:rsid w:val="00ED62A4"/>
    <w:pPr>
      <w:keepNext/>
      <w:keepLines/>
      <w:spacing w:before="240"/>
      <w:outlineLvl w:val="0"/>
    </w:pPr>
    <w:rPr>
      <w:rFonts w:ascii="Cambria" w:hAnsi="Cambria"/>
      <w:color w:val="365F91"/>
      <w:sz w:val="32"/>
      <w:szCs w:val="32"/>
    </w:rPr>
  </w:style>
  <w:style w:type="paragraph" w:styleId="2">
    <w:name w:val="heading 2"/>
    <w:basedOn w:val="a"/>
    <w:next w:val="a"/>
    <w:rsid w:val="00ED62A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D62A4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eastAsia="Times New Roman" w:hAnsi="Arial" w:cs="Arial"/>
    </w:rPr>
  </w:style>
  <w:style w:type="paragraph" w:customStyle="1" w:styleId="ConsPlusTitle">
    <w:name w:val="ConsPlusTitle"/>
    <w:rsid w:val="00ED62A4"/>
    <w:pPr>
      <w:widowControl w:val="0"/>
      <w:suppressAutoHyphens/>
      <w:autoSpaceDE w:val="0"/>
      <w:autoSpaceDN w:val="0"/>
      <w:textAlignment w:val="baseline"/>
    </w:pPr>
    <w:rPr>
      <w:rFonts w:ascii="Arial" w:eastAsia="Times New Roman" w:hAnsi="Arial" w:cs="Arial"/>
      <w:b/>
      <w:bCs/>
    </w:rPr>
  </w:style>
  <w:style w:type="character" w:styleId="a3">
    <w:name w:val="Hyperlink"/>
    <w:rsid w:val="00ED62A4"/>
    <w:rPr>
      <w:color w:val="0000FF"/>
      <w:u w:val="single"/>
    </w:rPr>
  </w:style>
  <w:style w:type="paragraph" w:customStyle="1" w:styleId="ConsPlusNonformat">
    <w:name w:val="ConsPlusNonformat"/>
    <w:rsid w:val="00ED62A4"/>
    <w:pPr>
      <w:widowControl w:val="0"/>
      <w:suppressAutoHyphens/>
      <w:autoSpaceDE w:val="0"/>
      <w:autoSpaceDN w:val="0"/>
      <w:textAlignment w:val="baseline"/>
    </w:pPr>
    <w:rPr>
      <w:rFonts w:ascii="Courier New" w:eastAsia="Times New Roman" w:hAnsi="Courier New" w:cs="Courier New"/>
    </w:rPr>
  </w:style>
  <w:style w:type="paragraph" w:styleId="a4">
    <w:name w:val="Normal (Web)"/>
    <w:basedOn w:val="a"/>
    <w:uiPriority w:val="99"/>
    <w:rsid w:val="00ED62A4"/>
    <w:pPr>
      <w:spacing w:before="100" w:after="100"/>
    </w:pPr>
    <w:rPr>
      <w:sz w:val="16"/>
      <w:szCs w:val="16"/>
    </w:rPr>
  </w:style>
  <w:style w:type="character" w:customStyle="1" w:styleId="val">
    <w:name w:val="val"/>
    <w:basedOn w:val="a0"/>
    <w:rsid w:val="00ED62A4"/>
  </w:style>
  <w:style w:type="paragraph" w:styleId="a5">
    <w:name w:val="Balloon Text"/>
    <w:basedOn w:val="a"/>
    <w:rsid w:val="00ED62A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rsid w:val="00ED62A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7">
    <w:name w:val="Знак"/>
    <w:basedOn w:val="a"/>
    <w:rsid w:val="00ED62A4"/>
    <w:pPr>
      <w:spacing w:after="160" w:line="240" w:lineRule="exact"/>
    </w:pPr>
    <w:rPr>
      <w:rFonts w:ascii="Verdana" w:hAnsi="Verdana"/>
      <w:lang w:val="en-US" w:eastAsia="en-US"/>
    </w:rPr>
  </w:style>
  <w:style w:type="paragraph" w:styleId="a8">
    <w:name w:val="Body Text"/>
    <w:basedOn w:val="a"/>
    <w:rsid w:val="00ED62A4"/>
    <w:pPr>
      <w:spacing w:after="120"/>
    </w:pPr>
  </w:style>
  <w:style w:type="character" w:customStyle="1" w:styleId="a9">
    <w:name w:val="Основной текст Знак"/>
    <w:rsid w:val="00ED62A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Основной текст Знак1"/>
    <w:rsid w:val="00ED62A4"/>
    <w:rPr>
      <w:rFonts w:ascii="Times New Roman" w:hAnsi="Times New Roman" w:cs="Times New Roman"/>
      <w:spacing w:val="1"/>
      <w:sz w:val="23"/>
      <w:szCs w:val="23"/>
      <w:u w:val="none"/>
    </w:rPr>
  </w:style>
  <w:style w:type="paragraph" w:styleId="aa">
    <w:name w:val="List Paragraph"/>
    <w:basedOn w:val="a"/>
    <w:uiPriority w:val="99"/>
    <w:qFormat/>
    <w:rsid w:val="00ED62A4"/>
    <w:pPr>
      <w:ind w:left="720"/>
    </w:pPr>
  </w:style>
  <w:style w:type="character" w:customStyle="1" w:styleId="ab">
    <w:name w:val="Обычный (веб) Знак"/>
    <w:rsid w:val="00ED62A4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0">
    <w:name w:val="Заголовок 2 Знак"/>
    <w:rsid w:val="00ED62A4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c">
    <w:name w:val="header"/>
    <w:basedOn w:val="a"/>
    <w:rsid w:val="00ED62A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rsid w:val="00ED62A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rsid w:val="00ED62A4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rsid w:val="00ED62A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">
    <w:name w:val="Заголовок 1 Знак"/>
    <w:rsid w:val="00ED62A4"/>
    <w:rPr>
      <w:rFonts w:ascii="Cambria" w:eastAsia="Times New Roman" w:hAnsi="Cambria" w:cs="Times New Roman"/>
      <w:color w:val="365F91"/>
      <w:sz w:val="32"/>
      <w:szCs w:val="32"/>
      <w:lang w:eastAsia="ru-RU"/>
    </w:rPr>
  </w:style>
  <w:style w:type="paragraph" w:customStyle="1" w:styleId="formattext">
    <w:name w:val="formattext"/>
    <w:basedOn w:val="a"/>
    <w:rsid w:val="00ED62A4"/>
    <w:pPr>
      <w:spacing w:before="100" w:after="100"/>
    </w:pPr>
  </w:style>
  <w:style w:type="paragraph" w:styleId="af0">
    <w:name w:val="footnote text"/>
    <w:basedOn w:val="a"/>
    <w:rsid w:val="00ED62A4"/>
    <w:rPr>
      <w:sz w:val="20"/>
      <w:szCs w:val="20"/>
    </w:rPr>
  </w:style>
  <w:style w:type="character" w:customStyle="1" w:styleId="af1">
    <w:name w:val="Текст сноски Знак"/>
    <w:rsid w:val="00ED62A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footnote reference"/>
    <w:rsid w:val="00ED62A4"/>
    <w:rPr>
      <w:position w:val="0"/>
      <w:vertAlign w:val="superscript"/>
    </w:rPr>
  </w:style>
  <w:style w:type="character" w:styleId="af3">
    <w:name w:val="annotation reference"/>
    <w:rsid w:val="00ED62A4"/>
    <w:rPr>
      <w:sz w:val="16"/>
      <w:szCs w:val="16"/>
    </w:rPr>
  </w:style>
  <w:style w:type="paragraph" w:styleId="af4">
    <w:name w:val="annotation text"/>
    <w:basedOn w:val="a"/>
    <w:rsid w:val="00ED62A4"/>
    <w:rPr>
      <w:sz w:val="20"/>
      <w:szCs w:val="20"/>
    </w:rPr>
  </w:style>
  <w:style w:type="character" w:customStyle="1" w:styleId="af5">
    <w:name w:val="Текст примечания Знак"/>
    <w:rsid w:val="00ED62A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annotation subject"/>
    <w:basedOn w:val="af4"/>
    <w:next w:val="af4"/>
    <w:rsid w:val="00ED62A4"/>
    <w:rPr>
      <w:b/>
      <w:bCs/>
    </w:rPr>
  </w:style>
  <w:style w:type="character" w:customStyle="1" w:styleId="af7">
    <w:name w:val="Тема примечания Знак"/>
    <w:rsid w:val="00ED62A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13">
    <w:name w:val="Уровень 1"/>
    <w:basedOn w:val="aa"/>
    <w:rsid w:val="00ED62A4"/>
    <w:pPr>
      <w:widowControl w:val="0"/>
      <w:tabs>
        <w:tab w:val="left" w:pos="57"/>
      </w:tabs>
      <w:ind w:left="786"/>
      <w:jc w:val="both"/>
    </w:pPr>
    <w:rPr>
      <w:sz w:val="28"/>
      <w:szCs w:val="22"/>
      <w:lang w:eastAsia="en-US"/>
    </w:rPr>
  </w:style>
  <w:style w:type="paragraph" w:customStyle="1" w:styleId="1">
    <w:name w:val="Пункт 1"/>
    <w:basedOn w:val="13"/>
    <w:rsid w:val="00ED62A4"/>
    <w:pPr>
      <w:numPr>
        <w:numId w:val="1"/>
      </w:numPr>
    </w:pPr>
    <w:rPr>
      <w:szCs w:val="28"/>
    </w:rPr>
  </w:style>
  <w:style w:type="character" w:customStyle="1" w:styleId="af8">
    <w:name w:val="Гипертекстовая ссылка"/>
    <w:rsid w:val="00ED62A4"/>
    <w:rPr>
      <w:color w:val="106BBE"/>
    </w:rPr>
  </w:style>
  <w:style w:type="character" w:customStyle="1" w:styleId="af9">
    <w:name w:val="Öâåòîâîå âûäåëåíèå"/>
    <w:rsid w:val="00ED62A4"/>
    <w:rPr>
      <w:b/>
      <w:color w:val="26282F"/>
    </w:rPr>
  </w:style>
  <w:style w:type="paragraph" w:customStyle="1" w:styleId="Default">
    <w:name w:val="Default"/>
    <w:rsid w:val="00ED62A4"/>
    <w:pPr>
      <w:suppressAutoHyphens/>
      <w:autoSpaceDE w:val="0"/>
      <w:autoSpaceDN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customStyle="1" w:styleId="afa">
    <w:name w:val="Основной текст_"/>
    <w:rsid w:val="00ED62A4"/>
    <w:rPr>
      <w:rFonts w:ascii="Times New Roman" w:eastAsia="Times New Roman" w:hAnsi="Times New Roman"/>
      <w:sz w:val="28"/>
      <w:szCs w:val="28"/>
      <w:shd w:val="clear" w:color="auto" w:fill="FFFFFF"/>
    </w:rPr>
  </w:style>
  <w:style w:type="character" w:customStyle="1" w:styleId="14">
    <w:name w:val="Заголовок №1_"/>
    <w:rsid w:val="00ED62A4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character" w:customStyle="1" w:styleId="3">
    <w:name w:val="Основной текст (3)_"/>
    <w:rsid w:val="00ED62A4"/>
    <w:rPr>
      <w:rFonts w:ascii="Times New Roman" w:eastAsia="Times New Roman" w:hAnsi="Times New Roman"/>
      <w:color w:val="0000FB"/>
      <w:sz w:val="20"/>
      <w:szCs w:val="20"/>
      <w:shd w:val="clear" w:color="auto" w:fill="FFFFFF"/>
    </w:rPr>
  </w:style>
  <w:style w:type="character" w:customStyle="1" w:styleId="21">
    <w:name w:val="Основной текст (2)_"/>
    <w:rsid w:val="00ED62A4"/>
    <w:rPr>
      <w:rFonts w:ascii="Times New Roman" w:eastAsia="Times New Roman" w:hAnsi="Times New Roman"/>
      <w:i/>
      <w:iCs/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rsid w:val="00ED62A4"/>
    <w:pPr>
      <w:widowControl w:val="0"/>
      <w:shd w:val="clear" w:color="auto" w:fill="FFFFFF"/>
      <w:ind w:firstLine="400"/>
      <w:textAlignment w:val="auto"/>
    </w:pPr>
    <w:rPr>
      <w:sz w:val="28"/>
      <w:szCs w:val="28"/>
      <w:lang w:eastAsia="en-US"/>
    </w:rPr>
  </w:style>
  <w:style w:type="paragraph" w:customStyle="1" w:styleId="16">
    <w:name w:val="Заголовок №1"/>
    <w:basedOn w:val="a"/>
    <w:rsid w:val="00ED62A4"/>
    <w:pPr>
      <w:widowControl w:val="0"/>
      <w:shd w:val="clear" w:color="auto" w:fill="FFFFFF"/>
      <w:spacing w:after="320"/>
      <w:jc w:val="center"/>
      <w:textAlignment w:val="auto"/>
      <w:outlineLvl w:val="0"/>
    </w:pPr>
    <w:rPr>
      <w:b/>
      <w:bCs/>
      <w:sz w:val="28"/>
      <w:szCs w:val="28"/>
      <w:lang w:eastAsia="en-US"/>
    </w:rPr>
  </w:style>
  <w:style w:type="paragraph" w:customStyle="1" w:styleId="30">
    <w:name w:val="Основной текст (3)"/>
    <w:basedOn w:val="a"/>
    <w:rsid w:val="00ED62A4"/>
    <w:pPr>
      <w:widowControl w:val="0"/>
      <w:shd w:val="clear" w:color="auto" w:fill="FFFFFF"/>
      <w:spacing w:line="192" w:lineRule="auto"/>
      <w:ind w:left="3940"/>
      <w:textAlignment w:val="auto"/>
    </w:pPr>
    <w:rPr>
      <w:color w:val="0000FB"/>
      <w:sz w:val="20"/>
      <w:szCs w:val="20"/>
      <w:lang w:eastAsia="en-US"/>
    </w:rPr>
  </w:style>
  <w:style w:type="paragraph" w:customStyle="1" w:styleId="22">
    <w:name w:val="Основной текст (2)"/>
    <w:basedOn w:val="a"/>
    <w:rsid w:val="00ED62A4"/>
    <w:pPr>
      <w:widowControl w:val="0"/>
      <w:shd w:val="clear" w:color="auto" w:fill="FFFFFF"/>
      <w:spacing w:after="320"/>
      <w:jc w:val="center"/>
      <w:textAlignment w:val="auto"/>
    </w:pPr>
    <w:rPr>
      <w:i/>
      <w:iCs/>
      <w:sz w:val="18"/>
      <w:szCs w:val="18"/>
      <w:lang w:eastAsia="en-US"/>
    </w:rPr>
  </w:style>
  <w:style w:type="paragraph" w:styleId="afb">
    <w:name w:val="No Spacing"/>
    <w:rsid w:val="00ED62A4"/>
    <w:pPr>
      <w:suppressAutoHyphens/>
      <w:autoSpaceDN w:val="0"/>
      <w:textAlignment w:val="baseline"/>
    </w:pPr>
    <w:rPr>
      <w:rFonts w:ascii="Times New Roman" w:eastAsia="Times New Roman" w:hAnsi="Times New Roman"/>
      <w:sz w:val="24"/>
      <w:szCs w:val="24"/>
    </w:rPr>
  </w:style>
  <w:style w:type="numbering" w:customStyle="1" w:styleId="LFO9">
    <w:name w:val="LFO9"/>
    <w:basedOn w:val="a2"/>
    <w:rsid w:val="00ED62A4"/>
    <w:pPr>
      <w:numPr>
        <w:numId w:val="1"/>
      </w:numPr>
    </w:pPr>
  </w:style>
  <w:style w:type="table" w:customStyle="1" w:styleId="TableGrid">
    <w:name w:val="TableGrid"/>
    <w:rsid w:val="001E414C"/>
    <w:rPr>
      <w:rFonts w:eastAsia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671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53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56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308</Words>
  <Characters>1761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IT</cp:lastModifiedBy>
  <cp:revision>2</cp:revision>
  <cp:lastPrinted>2026-06-10T09:28:00Z</cp:lastPrinted>
  <dcterms:created xsi:type="dcterms:W3CDTF">2026-06-18T04:47:00Z</dcterms:created>
  <dcterms:modified xsi:type="dcterms:W3CDTF">2026-06-18T04:47:00Z</dcterms:modified>
</cp:coreProperties>
</file>