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9AD170" w14:textId="77777777" w:rsidR="00053269" w:rsidRPr="00A77D01" w:rsidRDefault="00053269" w:rsidP="00053269">
      <w:pPr>
        <w:jc w:val="center"/>
        <w:rPr>
          <w:rFonts w:ascii="Liberation Serif" w:hAnsi="Liberation Serif"/>
        </w:rPr>
      </w:pPr>
      <w:r w:rsidRPr="00A77D01">
        <w:rPr>
          <w:rFonts w:ascii="Liberation Serif" w:hAnsi="Liberation Serif"/>
          <w:noProof/>
        </w:rPr>
        <w:drawing>
          <wp:inline distT="0" distB="0" distL="0" distR="0" wp14:anchorId="004B6DBB" wp14:editId="68BD3F3A">
            <wp:extent cx="438150" cy="561975"/>
            <wp:effectExtent l="0" t="0" r="0" b="9525"/>
            <wp:docPr id="1" name="Рисунок 1" descr="ger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gerb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" cy="561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5619212" w14:textId="77777777" w:rsidR="00053269" w:rsidRPr="00A77D01" w:rsidRDefault="00053269" w:rsidP="00053269">
      <w:pPr>
        <w:jc w:val="center"/>
        <w:rPr>
          <w:rFonts w:ascii="Liberation Serif" w:hAnsi="Liberation Serif"/>
          <w:b/>
          <w:sz w:val="28"/>
          <w:szCs w:val="28"/>
        </w:rPr>
      </w:pPr>
      <w:r w:rsidRPr="00A77D01">
        <w:rPr>
          <w:rFonts w:ascii="Liberation Serif" w:hAnsi="Liberation Serif"/>
          <w:b/>
          <w:sz w:val="28"/>
          <w:szCs w:val="28"/>
        </w:rPr>
        <w:t xml:space="preserve">  </w:t>
      </w:r>
      <w:r w:rsidR="00E83E50" w:rsidRPr="00A77D01">
        <w:rPr>
          <w:rFonts w:ascii="Liberation Serif" w:hAnsi="Liberation Serif"/>
          <w:b/>
          <w:sz w:val="28"/>
          <w:szCs w:val="28"/>
        </w:rPr>
        <w:t>ГЛАВА</w:t>
      </w:r>
      <w:r w:rsidRPr="00A77D01">
        <w:rPr>
          <w:rFonts w:ascii="Liberation Serif" w:hAnsi="Liberation Serif"/>
          <w:b/>
          <w:sz w:val="28"/>
          <w:szCs w:val="28"/>
        </w:rPr>
        <w:t xml:space="preserve"> ГОРОДСКОГО ОКРУГА КРАСНОУФИМСК</w:t>
      </w:r>
    </w:p>
    <w:p w14:paraId="3B2DBB51" w14:textId="77777777" w:rsidR="00053269" w:rsidRPr="00A77D01" w:rsidRDefault="00053269" w:rsidP="00053269">
      <w:pPr>
        <w:jc w:val="center"/>
        <w:rPr>
          <w:rFonts w:ascii="Liberation Serif" w:hAnsi="Liberation Serif"/>
          <w:b/>
          <w:spacing w:val="-20"/>
          <w:sz w:val="16"/>
          <w:szCs w:val="16"/>
        </w:rPr>
      </w:pPr>
    </w:p>
    <w:p w14:paraId="6477F927" w14:textId="77777777" w:rsidR="00053269" w:rsidRPr="00A77D01" w:rsidRDefault="00053269" w:rsidP="00053269">
      <w:pPr>
        <w:jc w:val="center"/>
        <w:rPr>
          <w:rFonts w:ascii="Liberation Serif" w:hAnsi="Liberation Serif"/>
          <w:b/>
          <w:spacing w:val="-20"/>
          <w:sz w:val="16"/>
          <w:szCs w:val="16"/>
        </w:rPr>
      </w:pPr>
    </w:p>
    <w:p w14:paraId="699E2821" w14:textId="6648EDB2" w:rsidR="00053269" w:rsidRPr="00A77D01" w:rsidRDefault="008423BF" w:rsidP="00053269">
      <w:pPr>
        <w:jc w:val="center"/>
        <w:rPr>
          <w:rFonts w:ascii="Liberation Serif" w:hAnsi="Liberation Serif"/>
          <w:b/>
          <w:spacing w:val="50"/>
          <w:sz w:val="28"/>
          <w:szCs w:val="28"/>
        </w:rPr>
      </w:pPr>
      <w:r>
        <w:rPr>
          <w:rFonts w:ascii="Liberation Serif" w:hAnsi="Liberation Serif"/>
          <w:b/>
          <w:spacing w:val="50"/>
          <w:sz w:val="28"/>
          <w:szCs w:val="28"/>
        </w:rPr>
        <w:t>РАСПОРЯЖЕНИЕ</w:t>
      </w:r>
      <w:r w:rsidR="00053269" w:rsidRPr="00A77D01">
        <w:rPr>
          <w:rFonts w:ascii="Liberation Serif" w:hAnsi="Liberation Serif"/>
          <w:b/>
          <w:spacing w:val="50"/>
          <w:sz w:val="28"/>
          <w:szCs w:val="28"/>
        </w:rPr>
        <w:t xml:space="preserve"> </w:t>
      </w:r>
    </w:p>
    <w:p w14:paraId="73766775" w14:textId="77777777" w:rsidR="00053269" w:rsidRPr="00A77D01" w:rsidRDefault="00053269" w:rsidP="00053269">
      <w:pPr>
        <w:spacing w:before="120"/>
        <w:rPr>
          <w:rFonts w:ascii="Liberation Serif" w:hAnsi="Liberation Serif"/>
          <w:spacing w:val="-20"/>
          <w:sz w:val="16"/>
          <w:szCs w:val="16"/>
        </w:rPr>
      </w:pPr>
    </w:p>
    <w:p w14:paraId="206BDBCE" w14:textId="2F097F84" w:rsidR="00053269" w:rsidRPr="00A77D01" w:rsidRDefault="00053269" w:rsidP="00053269">
      <w:pPr>
        <w:spacing w:before="120"/>
        <w:jc w:val="center"/>
        <w:rPr>
          <w:rFonts w:ascii="Liberation Serif" w:hAnsi="Liberation Serif"/>
          <w:szCs w:val="24"/>
        </w:rPr>
      </w:pPr>
      <w:r w:rsidRPr="00A77D01">
        <w:rPr>
          <w:rFonts w:ascii="Liberation Serif" w:hAnsi="Liberation Serif"/>
          <w:szCs w:val="24"/>
        </w:rPr>
        <w:t>«</w:t>
      </w:r>
      <w:r w:rsidR="009B0B4A">
        <w:rPr>
          <w:rFonts w:ascii="Liberation Serif" w:hAnsi="Liberation Serif"/>
          <w:szCs w:val="24"/>
        </w:rPr>
        <w:t>22</w:t>
      </w:r>
      <w:r w:rsidRPr="00A77D01">
        <w:rPr>
          <w:rFonts w:ascii="Liberation Serif" w:hAnsi="Liberation Serif"/>
          <w:szCs w:val="24"/>
        </w:rPr>
        <w:t xml:space="preserve">» </w:t>
      </w:r>
      <w:r w:rsidR="009B0B4A">
        <w:rPr>
          <w:rFonts w:ascii="Liberation Serif" w:hAnsi="Liberation Serif"/>
          <w:szCs w:val="24"/>
        </w:rPr>
        <w:t>июня</w:t>
      </w:r>
      <w:r w:rsidRPr="00A77D01">
        <w:rPr>
          <w:rFonts w:ascii="Liberation Serif" w:hAnsi="Liberation Serif"/>
          <w:szCs w:val="24"/>
        </w:rPr>
        <w:t xml:space="preserve"> 202</w:t>
      </w:r>
      <w:r w:rsidR="00AA549F">
        <w:rPr>
          <w:rFonts w:ascii="Liberation Serif" w:hAnsi="Liberation Serif"/>
          <w:szCs w:val="24"/>
        </w:rPr>
        <w:t>6</w:t>
      </w:r>
      <w:r w:rsidR="000C3BCA">
        <w:rPr>
          <w:rFonts w:ascii="Liberation Serif" w:hAnsi="Liberation Serif"/>
          <w:szCs w:val="24"/>
        </w:rPr>
        <w:t xml:space="preserve"> </w:t>
      </w:r>
      <w:r w:rsidRPr="00A77D01">
        <w:rPr>
          <w:rFonts w:ascii="Liberation Serif" w:hAnsi="Liberation Serif"/>
          <w:szCs w:val="24"/>
        </w:rPr>
        <w:t xml:space="preserve">                                                </w:t>
      </w:r>
      <w:r w:rsidRPr="00A77D01">
        <w:rPr>
          <w:rFonts w:ascii="Liberation Serif" w:hAnsi="Liberation Serif"/>
          <w:szCs w:val="24"/>
        </w:rPr>
        <w:tab/>
      </w:r>
      <w:r w:rsidRPr="00A77D01">
        <w:rPr>
          <w:rFonts w:ascii="Liberation Serif" w:hAnsi="Liberation Serif"/>
          <w:szCs w:val="24"/>
        </w:rPr>
        <w:tab/>
      </w:r>
      <w:r w:rsidRPr="00A77D01">
        <w:rPr>
          <w:rFonts w:ascii="Liberation Serif" w:hAnsi="Liberation Serif"/>
          <w:szCs w:val="24"/>
        </w:rPr>
        <w:tab/>
      </w:r>
      <w:r w:rsidRPr="00A77D01">
        <w:rPr>
          <w:rFonts w:ascii="Liberation Serif" w:hAnsi="Liberation Serif"/>
          <w:szCs w:val="24"/>
        </w:rPr>
        <w:tab/>
      </w:r>
      <w:r w:rsidR="008423BF">
        <w:rPr>
          <w:rFonts w:ascii="Liberation Serif" w:hAnsi="Liberation Serif"/>
          <w:szCs w:val="24"/>
        </w:rPr>
        <w:t>№</w:t>
      </w:r>
      <w:r w:rsidR="00B02DFA">
        <w:rPr>
          <w:rFonts w:ascii="Liberation Serif" w:hAnsi="Liberation Serif"/>
          <w:szCs w:val="24"/>
        </w:rPr>
        <w:t>230</w:t>
      </w:r>
    </w:p>
    <w:p w14:paraId="64DC41AE" w14:textId="77777777" w:rsidR="00053269" w:rsidRPr="00A77D01" w:rsidRDefault="00053269" w:rsidP="00053269">
      <w:pPr>
        <w:jc w:val="center"/>
        <w:rPr>
          <w:rFonts w:ascii="Liberation Serif" w:hAnsi="Liberation Serif"/>
          <w:sz w:val="28"/>
          <w:szCs w:val="28"/>
        </w:rPr>
      </w:pPr>
      <w:r w:rsidRPr="00A77D01">
        <w:rPr>
          <w:rFonts w:ascii="Liberation Serif" w:hAnsi="Liberation Serif"/>
          <w:sz w:val="28"/>
          <w:szCs w:val="28"/>
        </w:rPr>
        <w:t>г. Красноуфимск</w:t>
      </w:r>
    </w:p>
    <w:p w14:paraId="70D093DD" w14:textId="77777777" w:rsidR="00053269" w:rsidRPr="00A77D01" w:rsidRDefault="00053269" w:rsidP="00053269">
      <w:pPr>
        <w:tabs>
          <w:tab w:val="left" w:pos="4005"/>
        </w:tabs>
        <w:jc w:val="center"/>
        <w:rPr>
          <w:rFonts w:ascii="Liberation Serif" w:hAnsi="Liberation Serif"/>
          <w:b/>
          <w:i/>
          <w:sz w:val="28"/>
          <w:szCs w:val="28"/>
        </w:rPr>
      </w:pPr>
    </w:p>
    <w:p w14:paraId="2543DBFD" w14:textId="236B701E" w:rsidR="009E2EB9" w:rsidRDefault="008423BF" w:rsidP="009E2EB9">
      <w:pPr>
        <w:tabs>
          <w:tab w:val="left" w:pos="4005"/>
        </w:tabs>
        <w:jc w:val="center"/>
        <w:rPr>
          <w:rFonts w:ascii="Liberation Serif" w:hAnsi="Liberation Serif"/>
          <w:b/>
          <w:i/>
          <w:sz w:val="28"/>
          <w:szCs w:val="28"/>
        </w:rPr>
      </w:pPr>
      <w:r w:rsidRPr="008423BF">
        <w:rPr>
          <w:rFonts w:ascii="Liberation Serif" w:hAnsi="Liberation Serif"/>
          <w:b/>
          <w:i/>
          <w:sz w:val="28"/>
          <w:szCs w:val="28"/>
        </w:rPr>
        <w:t xml:space="preserve">О введении режима повышенной готовности для органов управления и сил </w:t>
      </w:r>
      <w:r>
        <w:rPr>
          <w:rFonts w:ascii="Liberation Serif" w:hAnsi="Liberation Serif"/>
          <w:b/>
          <w:i/>
          <w:sz w:val="28"/>
          <w:szCs w:val="28"/>
        </w:rPr>
        <w:t xml:space="preserve">Красноуфимского городского звена </w:t>
      </w:r>
      <w:r w:rsidRPr="008423BF">
        <w:rPr>
          <w:rFonts w:ascii="Liberation Serif" w:hAnsi="Liberation Serif"/>
          <w:b/>
          <w:i/>
          <w:sz w:val="28"/>
          <w:szCs w:val="28"/>
        </w:rPr>
        <w:t>Свердловской областной подсистемы единой государственной системы предупреждения и ликвидации чрезвычайных ситуаций</w:t>
      </w:r>
    </w:p>
    <w:p w14:paraId="01F6FBD7" w14:textId="77777777" w:rsidR="008423BF" w:rsidRPr="00A77D01" w:rsidRDefault="008423BF" w:rsidP="009E2EB9">
      <w:pPr>
        <w:tabs>
          <w:tab w:val="left" w:pos="4005"/>
        </w:tabs>
        <w:jc w:val="center"/>
        <w:rPr>
          <w:rFonts w:ascii="Liberation Serif" w:hAnsi="Liberation Serif"/>
          <w:sz w:val="28"/>
          <w:szCs w:val="28"/>
        </w:rPr>
      </w:pPr>
    </w:p>
    <w:p w14:paraId="375B3F45" w14:textId="032DE7E8" w:rsidR="00053269" w:rsidRPr="00A77D01" w:rsidRDefault="00053269" w:rsidP="00067795">
      <w:pPr>
        <w:tabs>
          <w:tab w:val="left" w:pos="4005"/>
        </w:tabs>
        <w:ind w:firstLine="709"/>
        <w:jc w:val="both"/>
        <w:rPr>
          <w:rFonts w:ascii="Liberation Serif" w:hAnsi="Liberation Serif"/>
          <w:sz w:val="28"/>
          <w:szCs w:val="28"/>
        </w:rPr>
      </w:pPr>
      <w:r w:rsidRPr="00A77D01">
        <w:rPr>
          <w:rFonts w:ascii="Liberation Serif" w:hAnsi="Liberation Serif"/>
          <w:sz w:val="28"/>
          <w:szCs w:val="28"/>
        </w:rPr>
        <w:t xml:space="preserve">  </w:t>
      </w:r>
      <w:r w:rsidR="008423BF" w:rsidRPr="008423BF">
        <w:rPr>
          <w:rFonts w:ascii="Liberation Serif" w:hAnsi="Liberation Serif"/>
          <w:sz w:val="28"/>
          <w:szCs w:val="28"/>
        </w:rPr>
        <w:t>В соответствии с Федеральным законом от 21 декабря 1994 года № 68 ФЗ «О защите населения и территорий от чрезвычайных ситуаций природного и техногенного характера», постановлением Правительства Российской Федерации от 30.12.2003 № 794 «О единой государственной системе предупреждения и ликвидации чрезвычайных ситуаций», Законом Свердловской области от 27 декабря 2004 года № 221 ОЗ «О защите населения и территорий от чрезвычайных ситуаций природного и  техногенного характера в Свердловской области», постановлениями Правительства Свердловской области от 28.02.2005 № 139 ПП «О Свердловской областной подсистеме единой государственной системы предупреждения и ликвидации чрезвычайных ситуаций» и от 26.03.2014 № 246 ПП «О силах и средствах постоянной готовности Свердловской областной подсистемы единой государственной системы предупреждения и ликвидации чрезвычайных ситуаций»</w:t>
      </w:r>
      <w:r w:rsidR="00594795" w:rsidRPr="00594795">
        <w:rPr>
          <w:rFonts w:ascii="Liberation Serif" w:hAnsi="Liberation Serif"/>
          <w:sz w:val="28"/>
          <w:szCs w:val="28"/>
        </w:rPr>
        <w:t xml:space="preserve">, </w:t>
      </w:r>
      <w:r w:rsidRPr="00A77D01">
        <w:rPr>
          <w:rFonts w:ascii="Liberation Serif" w:hAnsi="Liberation Serif"/>
          <w:sz w:val="28"/>
          <w:szCs w:val="28"/>
        </w:rPr>
        <w:t xml:space="preserve">руководствуясь статьями </w:t>
      </w:r>
      <w:r w:rsidR="00E83E50" w:rsidRPr="00A77D01">
        <w:rPr>
          <w:rFonts w:ascii="Liberation Serif" w:hAnsi="Liberation Serif"/>
          <w:sz w:val="28"/>
          <w:szCs w:val="28"/>
        </w:rPr>
        <w:t>28</w:t>
      </w:r>
      <w:r w:rsidRPr="00A77D01">
        <w:rPr>
          <w:rFonts w:ascii="Liberation Serif" w:hAnsi="Liberation Serif"/>
          <w:sz w:val="28"/>
          <w:szCs w:val="28"/>
        </w:rPr>
        <w:t>, 48 Устава городского округа Красноуфимск</w:t>
      </w:r>
      <w:r w:rsidR="008423BF">
        <w:rPr>
          <w:rFonts w:ascii="Liberation Serif" w:hAnsi="Liberation Serif"/>
          <w:sz w:val="28"/>
          <w:szCs w:val="28"/>
        </w:rPr>
        <w:t>,</w:t>
      </w:r>
      <w:r w:rsidRPr="00A77D01">
        <w:rPr>
          <w:rFonts w:ascii="Liberation Serif" w:hAnsi="Liberation Serif"/>
          <w:sz w:val="28"/>
          <w:szCs w:val="28"/>
        </w:rPr>
        <w:t xml:space="preserve"> </w:t>
      </w:r>
    </w:p>
    <w:p w14:paraId="1E5A64A2" w14:textId="77777777" w:rsidR="008F57C8" w:rsidRPr="00A77D01" w:rsidRDefault="008F57C8" w:rsidP="00053269">
      <w:pPr>
        <w:tabs>
          <w:tab w:val="left" w:pos="4005"/>
        </w:tabs>
        <w:jc w:val="both"/>
        <w:rPr>
          <w:rFonts w:ascii="Liberation Serif" w:hAnsi="Liberation Serif"/>
          <w:b/>
          <w:sz w:val="28"/>
          <w:szCs w:val="28"/>
        </w:rPr>
      </w:pPr>
    </w:p>
    <w:p w14:paraId="12B26BBE" w14:textId="0328685D" w:rsidR="00906153" w:rsidRDefault="009B0B4A" w:rsidP="00906153">
      <w:pPr>
        <w:pStyle w:val="a5"/>
        <w:numPr>
          <w:ilvl w:val="0"/>
          <w:numId w:val="2"/>
        </w:numPr>
        <w:ind w:left="0" w:firstLine="709"/>
        <w:jc w:val="both"/>
        <w:rPr>
          <w:rFonts w:ascii="Liberation Serif" w:hAnsi="Liberation Serif"/>
          <w:sz w:val="28"/>
          <w:szCs w:val="28"/>
        </w:rPr>
      </w:pPr>
      <w:r>
        <w:rPr>
          <w:rFonts w:ascii="Liberation Serif" w:hAnsi="Liberation Serif"/>
          <w:sz w:val="28"/>
          <w:szCs w:val="28"/>
        </w:rPr>
        <w:t>На основании данных ФГБУ «Уральское УГМС»</w:t>
      </w:r>
      <w:r w:rsidR="008423BF" w:rsidRPr="008423BF">
        <w:rPr>
          <w:rFonts w:ascii="Liberation Serif" w:hAnsi="Liberation Serif"/>
          <w:sz w:val="28"/>
          <w:szCs w:val="28"/>
        </w:rPr>
        <w:t xml:space="preserve"> </w:t>
      </w:r>
      <w:r>
        <w:rPr>
          <w:rFonts w:ascii="Liberation Serif" w:hAnsi="Liberation Serif"/>
          <w:sz w:val="28"/>
          <w:szCs w:val="28"/>
        </w:rPr>
        <w:t>по прогнозированию неблагоприятных погодных условий, сопровождаемых сильными ливнями, грозой, градом, усилением ветра до 25 м/с,</w:t>
      </w:r>
      <w:r w:rsidR="008423BF" w:rsidRPr="008423BF">
        <w:rPr>
          <w:rFonts w:ascii="Liberation Serif" w:hAnsi="Liberation Serif"/>
          <w:sz w:val="28"/>
          <w:szCs w:val="28"/>
        </w:rPr>
        <w:t xml:space="preserve"> угрозой возникновения </w:t>
      </w:r>
      <w:r>
        <w:rPr>
          <w:rFonts w:ascii="Liberation Serif" w:hAnsi="Liberation Serif"/>
          <w:sz w:val="28"/>
          <w:szCs w:val="28"/>
        </w:rPr>
        <w:t>происшествий на системах ТЭК и ЖКХ, нарушениям электроснабжения, происшествий, связанных с травматизмом людей, ростом количества ДТП, а также ограничением движения на автомобильных дорогах</w:t>
      </w:r>
      <w:r w:rsidR="008423BF" w:rsidRPr="008423BF">
        <w:rPr>
          <w:rFonts w:ascii="Liberation Serif" w:hAnsi="Liberation Serif"/>
          <w:sz w:val="28"/>
          <w:szCs w:val="28"/>
        </w:rPr>
        <w:t xml:space="preserve">, ввести в период с </w:t>
      </w:r>
      <w:r w:rsidR="00AA549F">
        <w:rPr>
          <w:rFonts w:ascii="Liberation Serif" w:hAnsi="Liberation Serif"/>
          <w:sz w:val="28"/>
          <w:szCs w:val="28"/>
        </w:rPr>
        <w:t>2</w:t>
      </w:r>
      <w:r>
        <w:rPr>
          <w:rFonts w:ascii="Liberation Serif" w:hAnsi="Liberation Serif"/>
          <w:sz w:val="28"/>
          <w:szCs w:val="28"/>
        </w:rPr>
        <w:t>2</w:t>
      </w:r>
      <w:r w:rsidR="008423BF" w:rsidRPr="008423BF">
        <w:rPr>
          <w:rFonts w:ascii="Liberation Serif" w:hAnsi="Liberation Serif"/>
          <w:sz w:val="28"/>
          <w:szCs w:val="28"/>
        </w:rPr>
        <w:t xml:space="preserve"> по </w:t>
      </w:r>
      <w:r w:rsidR="00AA549F">
        <w:rPr>
          <w:rFonts w:ascii="Liberation Serif" w:hAnsi="Liberation Serif"/>
          <w:sz w:val="28"/>
          <w:szCs w:val="28"/>
        </w:rPr>
        <w:t>2</w:t>
      </w:r>
      <w:r>
        <w:rPr>
          <w:rFonts w:ascii="Liberation Serif" w:hAnsi="Liberation Serif"/>
          <w:sz w:val="28"/>
          <w:szCs w:val="28"/>
        </w:rPr>
        <w:t>3</w:t>
      </w:r>
      <w:r w:rsidR="008423BF" w:rsidRPr="008423BF">
        <w:rPr>
          <w:rFonts w:ascii="Liberation Serif" w:hAnsi="Liberation Serif"/>
          <w:sz w:val="28"/>
          <w:szCs w:val="28"/>
        </w:rPr>
        <w:t xml:space="preserve"> </w:t>
      </w:r>
      <w:r>
        <w:rPr>
          <w:rFonts w:ascii="Liberation Serif" w:hAnsi="Liberation Serif"/>
          <w:sz w:val="28"/>
          <w:szCs w:val="28"/>
        </w:rPr>
        <w:t>июня</w:t>
      </w:r>
      <w:r w:rsidR="008423BF" w:rsidRPr="008423BF">
        <w:rPr>
          <w:rFonts w:ascii="Liberation Serif" w:hAnsi="Liberation Serif"/>
          <w:sz w:val="28"/>
          <w:szCs w:val="28"/>
        </w:rPr>
        <w:t xml:space="preserve"> 202</w:t>
      </w:r>
      <w:r w:rsidR="00AA549F">
        <w:rPr>
          <w:rFonts w:ascii="Liberation Serif" w:hAnsi="Liberation Serif"/>
          <w:sz w:val="28"/>
          <w:szCs w:val="28"/>
        </w:rPr>
        <w:t>6</w:t>
      </w:r>
      <w:r w:rsidR="008423BF" w:rsidRPr="008423BF">
        <w:rPr>
          <w:rFonts w:ascii="Liberation Serif" w:hAnsi="Liberation Serif"/>
          <w:sz w:val="28"/>
          <w:szCs w:val="28"/>
        </w:rPr>
        <w:t xml:space="preserve"> года режим повышенной готовности для органов управления и сил </w:t>
      </w:r>
      <w:r w:rsidR="008423BF">
        <w:rPr>
          <w:rFonts w:ascii="Liberation Serif" w:hAnsi="Liberation Serif"/>
          <w:sz w:val="28"/>
          <w:szCs w:val="28"/>
        </w:rPr>
        <w:t xml:space="preserve">Красноуфимского городского звена </w:t>
      </w:r>
      <w:r w:rsidR="008423BF" w:rsidRPr="008423BF">
        <w:rPr>
          <w:rFonts w:ascii="Liberation Serif" w:hAnsi="Liberation Serif"/>
          <w:sz w:val="28"/>
          <w:szCs w:val="28"/>
        </w:rPr>
        <w:t xml:space="preserve">Свердловской областной подсистемы единой государственной системы предупреждения и ликвидации чрезвычайных ситуаций (далее – </w:t>
      </w:r>
      <w:r w:rsidR="008423BF">
        <w:rPr>
          <w:rFonts w:ascii="Liberation Serif" w:hAnsi="Liberation Serif"/>
          <w:sz w:val="28"/>
          <w:szCs w:val="28"/>
        </w:rPr>
        <w:t>городское звено</w:t>
      </w:r>
      <w:r w:rsidR="008423BF" w:rsidRPr="008423BF">
        <w:rPr>
          <w:rFonts w:ascii="Liberation Serif" w:hAnsi="Liberation Serif"/>
          <w:sz w:val="28"/>
          <w:szCs w:val="28"/>
        </w:rPr>
        <w:t xml:space="preserve"> РСЧС), непосредственно подчиненных </w:t>
      </w:r>
      <w:r w:rsidR="008423BF">
        <w:rPr>
          <w:rFonts w:ascii="Liberation Serif" w:hAnsi="Liberation Serif"/>
          <w:sz w:val="28"/>
          <w:szCs w:val="28"/>
        </w:rPr>
        <w:t xml:space="preserve">органам местного самоуправления городского округа Красноуфимск. </w:t>
      </w:r>
    </w:p>
    <w:p w14:paraId="72A9E561" w14:textId="77777777" w:rsidR="00D47667" w:rsidRDefault="008423BF" w:rsidP="00906153">
      <w:pPr>
        <w:pStyle w:val="a5"/>
        <w:numPr>
          <w:ilvl w:val="0"/>
          <w:numId w:val="2"/>
        </w:numPr>
        <w:ind w:left="0" w:firstLine="709"/>
        <w:jc w:val="both"/>
        <w:rPr>
          <w:rFonts w:ascii="Liberation Serif" w:hAnsi="Liberation Serif"/>
          <w:sz w:val="28"/>
          <w:szCs w:val="28"/>
        </w:rPr>
      </w:pPr>
      <w:r>
        <w:rPr>
          <w:rFonts w:ascii="Liberation Serif" w:hAnsi="Liberation Serif"/>
          <w:sz w:val="28"/>
          <w:szCs w:val="28"/>
        </w:rPr>
        <w:t>Отделу ЕДДС КМКУ «Служба единого заказчика»</w:t>
      </w:r>
      <w:r w:rsidR="00D47667">
        <w:rPr>
          <w:rFonts w:ascii="Liberation Serif" w:hAnsi="Liberation Serif"/>
          <w:sz w:val="28"/>
          <w:szCs w:val="28"/>
        </w:rPr>
        <w:t>:</w:t>
      </w:r>
    </w:p>
    <w:p w14:paraId="420B44D1" w14:textId="7AD1B5CB" w:rsidR="008423BF" w:rsidRDefault="00D47667" w:rsidP="00750DC8">
      <w:pPr>
        <w:pStyle w:val="a5"/>
        <w:ind w:left="0" w:firstLine="709"/>
        <w:jc w:val="both"/>
        <w:rPr>
          <w:rFonts w:ascii="Liberation Serif" w:hAnsi="Liberation Serif"/>
          <w:sz w:val="28"/>
          <w:szCs w:val="28"/>
        </w:rPr>
      </w:pPr>
      <w:r>
        <w:rPr>
          <w:rFonts w:ascii="Liberation Serif" w:hAnsi="Liberation Serif"/>
          <w:sz w:val="28"/>
          <w:szCs w:val="28"/>
        </w:rPr>
        <w:t>-</w:t>
      </w:r>
      <w:r w:rsidR="008423BF" w:rsidRPr="008423BF">
        <w:rPr>
          <w:rFonts w:ascii="Liberation Serif" w:hAnsi="Liberation Serif"/>
          <w:sz w:val="28"/>
          <w:szCs w:val="28"/>
        </w:rPr>
        <w:t xml:space="preserve"> организовать проведение информирования (оповещения) населения о</w:t>
      </w:r>
      <w:r w:rsidR="009B0B4A">
        <w:rPr>
          <w:rFonts w:ascii="Liberation Serif" w:hAnsi="Liberation Serif"/>
          <w:sz w:val="28"/>
          <w:szCs w:val="28"/>
        </w:rPr>
        <w:t xml:space="preserve"> возможном </w:t>
      </w:r>
      <w:r w:rsidR="008423BF" w:rsidRPr="008423BF">
        <w:rPr>
          <w:rFonts w:ascii="Liberation Serif" w:hAnsi="Liberation Serif"/>
          <w:sz w:val="28"/>
          <w:szCs w:val="28"/>
        </w:rPr>
        <w:t>возникновени</w:t>
      </w:r>
      <w:r w:rsidR="009B0B4A">
        <w:rPr>
          <w:rFonts w:ascii="Liberation Serif" w:hAnsi="Liberation Serif"/>
          <w:sz w:val="28"/>
          <w:szCs w:val="28"/>
        </w:rPr>
        <w:t>и</w:t>
      </w:r>
      <w:r w:rsidR="008423BF" w:rsidRPr="008423BF">
        <w:rPr>
          <w:rFonts w:ascii="Liberation Serif" w:hAnsi="Liberation Serif"/>
          <w:sz w:val="28"/>
          <w:szCs w:val="28"/>
        </w:rPr>
        <w:t xml:space="preserve"> опасных метеорологических явлений на территории </w:t>
      </w:r>
      <w:r w:rsidR="009B0B4A">
        <w:rPr>
          <w:rFonts w:ascii="Liberation Serif" w:hAnsi="Liberation Serif"/>
          <w:sz w:val="28"/>
          <w:szCs w:val="28"/>
        </w:rPr>
        <w:t>городского округа Красноуфимск.</w:t>
      </w:r>
    </w:p>
    <w:p w14:paraId="7D98A12C" w14:textId="3CCF8D2B" w:rsidR="00D47667" w:rsidRDefault="00D47667" w:rsidP="00750DC8">
      <w:pPr>
        <w:pStyle w:val="a5"/>
        <w:ind w:left="0" w:firstLine="709"/>
        <w:jc w:val="both"/>
        <w:rPr>
          <w:rFonts w:ascii="Liberation Serif" w:hAnsi="Liberation Serif"/>
          <w:sz w:val="28"/>
          <w:szCs w:val="28"/>
        </w:rPr>
      </w:pPr>
      <w:r>
        <w:rPr>
          <w:rFonts w:ascii="Liberation Serif" w:hAnsi="Liberation Serif"/>
          <w:sz w:val="28"/>
          <w:szCs w:val="28"/>
        </w:rPr>
        <w:t>- у</w:t>
      </w:r>
      <w:r w:rsidRPr="00884820">
        <w:rPr>
          <w:rFonts w:ascii="Liberation Serif" w:hAnsi="Liberation Serif"/>
          <w:sz w:val="28"/>
          <w:szCs w:val="28"/>
        </w:rPr>
        <w:t>точнить расчет сил и средств для ликвидации возможных чрезвычайных ситуаций</w:t>
      </w:r>
      <w:r>
        <w:rPr>
          <w:rFonts w:ascii="Liberation Serif" w:hAnsi="Liberation Serif"/>
          <w:sz w:val="28"/>
          <w:szCs w:val="28"/>
        </w:rPr>
        <w:t>.</w:t>
      </w:r>
    </w:p>
    <w:p w14:paraId="42E0567F" w14:textId="012E2EA5" w:rsidR="00D47667" w:rsidRDefault="00D47667" w:rsidP="00750DC8">
      <w:pPr>
        <w:pStyle w:val="a5"/>
        <w:ind w:left="0" w:firstLine="709"/>
        <w:jc w:val="both"/>
        <w:rPr>
          <w:rFonts w:ascii="Liberation Serif" w:hAnsi="Liberation Serif"/>
          <w:sz w:val="28"/>
          <w:szCs w:val="28"/>
        </w:rPr>
      </w:pPr>
      <w:r>
        <w:rPr>
          <w:rFonts w:ascii="Liberation Serif" w:hAnsi="Liberation Serif"/>
          <w:sz w:val="28"/>
          <w:szCs w:val="28"/>
        </w:rPr>
        <w:lastRenderedPageBreak/>
        <w:t>- у</w:t>
      </w:r>
      <w:r w:rsidRPr="00884820">
        <w:rPr>
          <w:rFonts w:ascii="Liberation Serif" w:hAnsi="Liberation Serif"/>
          <w:sz w:val="28"/>
          <w:szCs w:val="28"/>
        </w:rPr>
        <w:t>силить контроль за обстановкой по линии дежурно-диспетчерских служб, обеспечить немедленное прохождение информации и докладов</w:t>
      </w:r>
      <w:r>
        <w:rPr>
          <w:rFonts w:ascii="Liberation Serif" w:hAnsi="Liberation Serif"/>
          <w:sz w:val="28"/>
          <w:szCs w:val="28"/>
        </w:rPr>
        <w:t>.</w:t>
      </w:r>
    </w:p>
    <w:p w14:paraId="33630CB8" w14:textId="0360B61A" w:rsidR="00D47667" w:rsidRDefault="00D47667" w:rsidP="00750DC8">
      <w:pPr>
        <w:pStyle w:val="a5"/>
        <w:ind w:left="0" w:firstLine="709"/>
        <w:jc w:val="both"/>
        <w:rPr>
          <w:rFonts w:ascii="Liberation Serif" w:hAnsi="Liberation Serif"/>
          <w:sz w:val="28"/>
          <w:szCs w:val="28"/>
        </w:rPr>
      </w:pPr>
      <w:r>
        <w:rPr>
          <w:rFonts w:ascii="Liberation Serif" w:hAnsi="Liberation Serif"/>
          <w:sz w:val="28"/>
          <w:szCs w:val="28"/>
        </w:rPr>
        <w:t>- п</w:t>
      </w:r>
      <w:r w:rsidRPr="00884820">
        <w:rPr>
          <w:rFonts w:ascii="Liberation Serif" w:hAnsi="Liberation Serif"/>
          <w:sz w:val="28"/>
          <w:szCs w:val="28"/>
        </w:rPr>
        <w:t xml:space="preserve">роверить готовность </w:t>
      </w:r>
      <w:r>
        <w:rPr>
          <w:rFonts w:ascii="Liberation Serif" w:hAnsi="Liberation Serif"/>
          <w:sz w:val="28"/>
          <w:szCs w:val="28"/>
        </w:rPr>
        <w:t>реагирования</w:t>
      </w:r>
      <w:r w:rsidRPr="00884820">
        <w:rPr>
          <w:rFonts w:ascii="Liberation Serif" w:hAnsi="Liberation Serif"/>
          <w:sz w:val="28"/>
          <w:szCs w:val="28"/>
        </w:rPr>
        <w:t xml:space="preserve"> диспетчерских и аварийно-восстановительных служб в случае повреждения коммуникаций тепло-, газо- водо- и электроснабжения, линий связи</w:t>
      </w:r>
      <w:r>
        <w:rPr>
          <w:rFonts w:ascii="Liberation Serif" w:hAnsi="Liberation Serif"/>
          <w:sz w:val="28"/>
          <w:szCs w:val="28"/>
        </w:rPr>
        <w:t>.</w:t>
      </w:r>
    </w:p>
    <w:p w14:paraId="4D13F22D" w14:textId="64569431" w:rsidR="00776A0D" w:rsidRDefault="00776A0D" w:rsidP="00776A0D">
      <w:pPr>
        <w:pStyle w:val="a5"/>
        <w:numPr>
          <w:ilvl w:val="0"/>
          <w:numId w:val="2"/>
        </w:numPr>
        <w:ind w:left="0" w:firstLine="709"/>
        <w:jc w:val="both"/>
        <w:rPr>
          <w:rFonts w:ascii="Liberation Serif" w:hAnsi="Liberation Serif"/>
          <w:sz w:val="28"/>
          <w:szCs w:val="28"/>
        </w:rPr>
      </w:pPr>
      <w:r w:rsidRPr="00884820">
        <w:rPr>
          <w:rFonts w:ascii="Liberation Serif" w:hAnsi="Liberation Serif"/>
          <w:sz w:val="28"/>
          <w:szCs w:val="28"/>
        </w:rPr>
        <w:t>Начальникам спасательных служб по обеспечению выполнения мероприятий по гражданской обороне городского округа</w:t>
      </w:r>
      <w:r>
        <w:rPr>
          <w:rFonts w:ascii="Liberation Serif" w:hAnsi="Liberation Serif"/>
          <w:sz w:val="28"/>
          <w:szCs w:val="28"/>
        </w:rPr>
        <w:t xml:space="preserve"> Красноуфимск</w:t>
      </w:r>
      <w:r w:rsidRPr="00884820">
        <w:rPr>
          <w:rFonts w:ascii="Liberation Serif" w:hAnsi="Liberation Serif"/>
          <w:sz w:val="28"/>
          <w:szCs w:val="28"/>
        </w:rPr>
        <w:t>:</w:t>
      </w:r>
    </w:p>
    <w:p w14:paraId="3BB7DAFD" w14:textId="550D80A2" w:rsidR="00776A0D" w:rsidRDefault="00776A0D" w:rsidP="00776A0D">
      <w:pPr>
        <w:pStyle w:val="a5"/>
        <w:ind w:left="0" w:firstLine="1069"/>
        <w:jc w:val="both"/>
        <w:rPr>
          <w:rFonts w:ascii="Liberation Serif" w:hAnsi="Liberation Serif"/>
          <w:sz w:val="28"/>
          <w:szCs w:val="28"/>
        </w:rPr>
      </w:pPr>
      <w:r>
        <w:rPr>
          <w:rFonts w:ascii="Liberation Serif" w:hAnsi="Liberation Serif"/>
          <w:sz w:val="28"/>
          <w:szCs w:val="28"/>
        </w:rPr>
        <w:t>- предусмотреть усиление аварийно – восстановительных бригад и реагирование на возможные нарушения жизнедеятельности населения и ликвидации последствий чрезвычайных ситуаций и происшествий.</w:t>
      </w:r>
    </w:p>
    <w:p w14:paraId="3C09FA9E" w14:textId="7A50CE2B" w:rsidR="00776A0D" w:rsidRDefault="00776A0D" w:rsidP="00776A0D">
      <w:pPr>
        <w:pStyle w:val="a5"/>
        <w:ind w:left="0" w:firstLine="1069"/>
        <w:jc w:val="both"/>
        <w:rPr>
          <w:rFonts w:ascii="Liberation Serif" w:hAnsi="Liberation Serif"/>
          <w:sz w:val="28"/>
          <w:szCs w:val="28"/>
        </w:rPr>
      </w:pPr>
      <w:r>
        <w:rPr>
          <w:rFonts w:ascii="Liberation Serif" w:hAnsi="Liberation Serif"/>
          <w:sz w:val="28"/>
          <w:szCs w:val="28"/>
        </w:rPr>
        <w:t>- предусмотреть возможность перехода на источники резервного электропитания.</w:t>
      </w:r>
    </w:p>
    <w:p w14:paraId="311769A9" w14:textId="76264475" w:rsidR="00D47667" w:rsidRPr="000C3BCA" w:rsidRDefault="00D47667" w:rsidP="00D47667">
      <w:pPr>
        <w:pStyle w:val="a5"/>
        <w:numPr>
          <w:ilvl w:val="0"/>
          <w:numId w:val="2"/>
        </w:numPr>
        <w:ind w:left="0" w:firstLine="709"/>
        <w:jc w:val="both"/>
        <w:rPr>
          <w:rFonts w:ascii="Liberation Serif" w:hAnsi="Liberation Serif"/>
          <w:sz w:val="28"/>
          <w:szCs w:val="28"/>
        </w:rPr>
      </w:pPr>
      <w:r>
        <w:rPr>
          <w:rFonts w:ascii="Liberation Serif" w:hAnsi="Liberation Serif"/>
          <w:sz w:val="28"/>
          <w:szCs w:val="28"/>
        </w:rPr>
        <w:t>Разместить</w:t>
      </w:r>
      <w:r w:rsidRPr="000C3BCA">
        <w:rPr>
          <w:rFonts w:ascii="Liberation Serif" w:hAnsi="Liberation Serif"/>
          <w:sz w:val="28"/>
          <w:szCs w:val="28"/>
        </w:rPr>
        <w:t xml:space="preserve"> настоящее </w:t>
      </w:r>
      <w:r>
        <w:rPr>
          <w:rFonts w:ascii="Liberation Serif" w:hAnsi="Liberation Serif"/>
          <w:sz w:val="28"/>
          <w:szCs w:val="28"/>
        </w:rPr>
        <w:t>Распоряжение</w:t>
      </w:r>
      <w:r w:rsidRPr="000C3BCA">
        <w:rPr>
          <w:rFonts w:ascii="Liberation Serif" w:hAnsi="Liberation Serif"/>
          <w:sz w:val="28"/>
          <w:szCs w:val="28"/>
        </w:rPr>
        <w:t xml:space="preserve"> на официальном сайте городского округа Красноуфимск.</w:t>
      </w:r>
    </w:p>
    <w:p w14:paraId="6A3D44D2" w14:textId="47D091CE" w:rsidR="00D47667" w:rsidRPr="00A77D01" w:rsidRDefault="00D47667" w:rsidP="00D47667">
      <w:pPr>
        <w:pStyle w:val="a5"/>
        <w:numPr>
          <w:ilvl w:val="0"/>
          <w:numId w:val="2"/>
        </w:numPr>
        <w:ind w:left="0" w:firstLine="709"/>
        <w:jc w:val="both"/>
        <w:rPr>
          <w:rFonts w:ascii="Liberation Serif" w:hAnsi="Liberation Serif"/>
          <w:sz w:val="28"/>
          <w:szCs w:val="28"/>
        </w:rPr>
      </w:pPr>
      <w:r w:rsidRPr="00A77D01">
        <w:rPr>
          <w:rFonts w:ascii="Liberation Serif" w:hAnsi="Liberation Serif"/>
          <w:sz w:val="28"/>
          <w:szCs w:val="28"/>
        </w:rPr>
        <w:t xml:space="preserve">Настоящее </w:t>
      </w:r>
      <w:r w:rsidR="00750DC8">
        <w:rPr>
          <w:rFonts w:ascii="Liberation Serif" w:hAnsi="Liberation Serif"/>
          <w:sz w:val="28"/>
          <w:szCs w:val="28"/>
        </w:rPr>
        <w:t>Распоряж</w:t>
      </w:r>
      <w:r w:rsidRPr="00A77D01">
        <w:rPr>
          <w:rFonts w:ascii="Liberation Serif" w:hAnsi="Liberation Serif"/>
          <w:sz w:val="28"/>
          <w:szCs w:val="28"/>
        </w:rPr>
        <w:t xml:space="preserve">ение вступает в силу после </w:t>
      </w:r>
      <w:r>
        <w:rPr>
          <w:rFonts w:ascii="Liberation Serif" w:hAnsi="Liberation Serif"/>
          <w:sz w:val="28"/>
          <w:szCs w:val="28"/>
        </w:rPr>
        <w:t>подписания</w:t>
      </w:r>
      <w:r w:rsidRPr="00A77D01">
        <w:rPr>
          <w:rFonts w:ascii="Liberation Serif" w:hAnsi="Liberation Serif"/>
          <w:sz w:val="28"/>
          <w:szCs w:val="28"/>
        </w:rPr>
        <w:t>.</w:t>
      </w:r>
    </w:p>
    <w:p w14:paraId="61DC10E4" w14:textId="06C81143" w:rsidR="00053269" w:rsidRDefault="00053269" w:rsidP="00D47667">
      <w:pPr>
        <w:pStyle w:val="a5"/>
        <w:numPr>
          <w:ilvl w:val="0"/>
          <w:numId w:val="2"/>
        </w:numPr>
        <w:ind w:left="0" w:firstLine="709"/>
        <w:jc w:val="both"/>
        <w:rPr>
          <w:rFonts w:ascii="Liberation Serif" w:hAnsi="Liberation Serif"/>
          <w:sz w:val="28"/>
          <w:szCs w:val="28"/>
        </w:rPr>
      </w:pPr>
      <w:r w:rsidRPr="00D47667">
        <w:rPr>
          <w:rFonts w:ascii="Liberation Serif" w:hAnsi="Liberation Serif"/>
          <w:sz w:val="28"/>
          <w:szCs w:val="28"/>
        </w:rPr>
        <w:t xml:space="preserve">Контроль за исполнением настоящего </w:t>
      </w:r>
      <w:r w:rsidR="00750DC8">
        <w:rPr>
          <w:rFonts w:ascii="Liberation Serif" w:hAnsi="Liberation Serif"/>
          <w:sz w:val="28"/>
          <w:szCs w:val="28"/>
        </w:rPr>
        <w:t>Р</w:t>
      </w:r>
      <w:r w:rsidR="008423BF" w:rsidRPr="00D47667">
        <w:rPr>
          <w:rFonts w:ascii="Liberation Serif" w:hAnsi="Liberation Serif"/>
          <w:sz w:val="28"/>
          <w:szCs w:val="28"/>
        </w:rPr>
        <w:t>аспоряжения</w:t>
      </w:r>
      <w:r w:rsidRPr="00D47667">
        <w:rPr>
          <w:rFonts w:ascii="Liberation Serif" w:hAnsi="Liberation Serif"/>
          <w:sz w:val="28"/>
          <w:szCs w:val="28"/>
        </w:rPr>
        <w:t xml:space="preserve"> </w:t>
      </w:r>
      <w:r w:rsidR="008423BF" w:rsidRPr="00D47667">
        <w:rPr>
          <w:rFonts w:ascii="Liberation Serif" w:hAnsi="Liberation Serif"/>
          <w:sz w:val="28"/>
          <w:szCs w:val="28"/>
        </w:rPr>
        <w:t xml:space="preserve">возложить на первого заместителя Главы, заместителя по городскому хозяйству </w:t>
      </w:r>
      <w:r w:rsidR="00D47667" w:rsidRPr="00D47667">
        <w:rPr>
          <w:rFonts w:ascii="Liberation Serif" w:hAnsi="Liberation Serif"/>
          <w:sz w:val="28"/>
          <w:szCs w:val="28"/>
        </w:rPr>
        <w:t>Д.В. Рязанова</w:t>
      </w:r>
      <w:r w:rsidR="008423BF" w:rsidRPr="00D47667">
        <w:rPr>
          <w:rFonts w:ascii="Liberation Serif" w:hAnsi="Liberation Serif"/>
          <w:sz w:val="28"/>
          <w:szCs w:val="28"/>
        </w:rPr>
        <w:t>.</w:t>
      </w:r>
    </w:p>
    <w:p w14:paraId="6032E691" w14:textId="77777777" w:rsidR="00750DC8" w:rsidRDefault="00750DC8" w:rsidP="00750DC8">
      <w:pPr>
        <w:jc w:val="both"/>
        <w:rPr>
          <w:rFonts w:ascii="Liberation Serif" w:hAnsi="Liberation Serif"/>
          <w:sz w:val="28"/>
          <w:szCs w:val="28"/>
        </w:rPr>
      </w:pPr>
    </w:p>
    <w:p w14:paraId="584EF559" w14:textId="77777777" w:rsidR="00750DC8" w:rsidRPr="00750DC8" w:rsidRDefault="00750DC8" w:rsidP="00750DC8">
      <w:pPr>
        <w:jc w:val="both"/>
        <w:rPr>
          <w:rFonts w:ascii="Liberation Serif" w:hAnsi="Liberation Serif"/>
          <w:sz w:val="28"/>
          <w:szCs w:val="28"/>
        </w:rPr>
      </w:pPr>
    </w:p>
    <w:p w14:paraId="6D1FAFB6" w14:textId="77777777" w:rsidR="00ED45E9" w:rsidRPr="00ED45E9" w:rsidRDefault="00ED45E9" w:rsidP="00ED45E9">
      <w:pPr>
        <w:jc w:val="both"/>
        <w:rPr>
          <w:rFonts w:ascii="Liberation Serif" w:hAnsi="Liberation Serif"/>
          <w:sz w:val="28"/>
          <w:szCs w:val="28"/>
        </w:rPr>
      </w:pPr>
    </w:p>
    <w:p w14:paraId="3864DC81" w14:textId="77777777" w:rsidR="00053269" w:rsidRPr="00A77D01" w:rsidRDefault="00053269" w:rsidP="00053269">
      <w:pPr>
        <w:tabs>
          <w:tab w:val="left" w:pos="4005"/>
        </w:tabs>
        <w:jc w:val="both"/>
        <w:rPr>
          <w:rFonts w:ascii="Liberation Serif" w:hAnsi="Liberation Serif"/>
          <w:b/>
          <w:sz w:val="28"/>
          <w:szCs w:val="28"/>
        </w:rPr>
      </w:pPr>
    </w:p>
    <w:p w14:paraId="1CC682BF" w14:textId="479503D4" w:rsidR="00C96445" w:rsidRDefault="00053269" w:rsidP="00270AC5">
      <w:pPr>
        <w:jc w:val="both"/>
      </w:pPr>
      <w:r w:rsidRPr="00A77D01">
        <w:rPr>
          <w:rFonts w:ascii="Liberation Serif" w:hAnsi="Liberation Serif"/>
          <w:sz w:val="28"/>
          <w:szCs w:val="28"/>
        </w:rPr>
        <w:t xml:space="preserve">Глава городского округа Красноуфимск                               </w:t>
      </w:r>
      <w:r w:rsidR="00AA549F">
        <w:rPr>
          <w:rFonts w:ascii="Liberation Serif" w:hAnsi="Liberation Serif"/>
          <w:sz w:val="28"/>
          <w:szCs w:val="28"/>
        </w:rPr>
        <w:t xml:space="preserve"> </w:t>
      </w:r>
      <w:r w:rsidRPr="00A77D01">
        <w:rPr>
          <w:rFonts w:ascii="Liberation Serif" w:hAnsi="Liberation Serif"/>
          <w:sz w:val="28"/>
          <w:szCs w:val="28"/>
        </w:rPr>
        <w:t xml:space="preserve">           </w:t>
      </w:r>
      <w:r w:rsidR="00AA549F">
        <w:rPr>
          <w:rFonts w:ascii="Liberation Serif" w:hAnsi="Liberation Serif"/>
          <w:sz w:val="28"/>
          <w:szCs w:val="28"/>
        </w:rPr>
        <w:t>Ю.С. Ладейщиков</w:t>
      </w:r>
    </w:p>
    <w:sectPr w:rsidR="00C96445" w:rsidSect="007D758B">
      <w:pgSz w:w="11906" w:h="16838"/>
      <w:pgMar w:top="567" w:right="707" w:bottom="709" w:left="1276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0675F31" w14:textId="77777777" w:rsidR="00036BF8" w:rsidRDefault="00036BF8" w:rsidP="000E7DEF">
      <w:r>
        <w:separator/>
      </w:r>
    </w:p>
  </w:endnote>
  <w:endnote w:type="continuationSeparator" w:id="0">
    <w:p w14:paraId="20DD6DFB" w14:textId="77777777" w:rsidR="00036BF8" w:rsidRDefault="00036BF8" w:rsidP="000E7DE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iberation Serif">
    <w:panose1 w:val="02020603050405020304"/>
    <w:charset w:val="CC"/>
    <w:family w:val="roman"/>
    <w:pitch w:val="variable"/>
    <w:sig w:usb0="A00002AF" w:usb1="500078FB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5A5E1EB" w14:textId="77777777" w:rsidR="00036BF8" w:rsidRDefault="00036BF8" w:rsidP="000E7DEF">
      <w:r>
        <w:separator/>
      </w:r>
    </w:p>
  </w:footnote>
  <w:footnote w:type="continuationSeparator" w:id="0">
    <w:p w14:paraId="3257CBB5" w14:textId="77777777" w:rsidR="00036BF8" w:rsidRDefault="00036BF8" w:rsidP="000E7DE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3C297F"/>
    <w:multiLevelType w:val="multilevel"/>
    <w:tmpl w:val="5628A7F6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1" w15:restartNumberingAfterBreak="0">
    <w:nsid w:val="0D662325"/>
    <w:multiLevelType w:val="hybridMultilevel"/>
    <w:tmpl w:val="EC7CFCA6"/>
    <w:lvl w:ilvl="0" w:tplc="67E67CF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0E626C37"/>
    <w:multiLevelType w:val="multilevel"/>
    <w:tmpl w:val="A9C20744"/>
    <w:lvl w:ilvl="0">
      <w:start w:val="7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14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57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36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7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85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37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80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3592" w:hanging="2160"/>
      </w:pPr>
      <w:rPr>
        <w:rFonts w:hint="default"/>
      </w:rPr>
    </w:lvl>
  </w:abstractNum>
  <w:abstractNum w:abstractNumId="3" w15:restartNumberingAfterBreak="0">
    <w:nsid w:val="17A71F49"/>
    <w:multiLevelType w:val="hybridMultilevel"/>
    <w:tmpl w:val="19D2F306"/>
    <w:lvl w:ilvl="0" w:tplc="2E28FEF8">
      <w:start w:val="1"/>
      <w:numFmt w:val="decimal"/>
      <w:lvlText w:val="%1."/>
      <w:lvlJc w:val="left"/>
      <w:pPr>
        <w:ind w:left="743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8152" w:hanging="360"/>
      </w:pPr>
    </w:lvl>
    <w:lvl w:ilvl="2" w:tplc="0419001B" w:tentative="1">
      <w:start w:val="1"/>
      <w:numFmt w:val="lowerRoman"/>
      <w:lvlText w:val="%3."/>
      <w:lvlJc w:val="right"/>
      <w:pPr>
        <w:ind w:left="8872" w:hanging="180"/>
      </w:pPr>
    </w:lvl>
    <w:lvl w:ilvl="3" w:tplc="0419000F" w:tentative="1">
      <w:start w:val="1"/>
      <w:numFmt w:val="decimal"/>
      <w:lvlText w:val="%4."/>
      <w:lvlJc w:val="left"/>
      <w:pPr>
        <w:ind w:left="9592" w:hanging="360"/>
      </w:pPr>
    </w:lvl>
    <w:lvl w:ilvl="4" w:tplc="04190019" w:tentative="1">
      <w:start w:val="1"/>
      <w:numFmt w:val="lowerLetter"/>
      <w:lvlText w:val="%5."/>
      <w:lvlJc w:val="left"/>
      <w:pPr>
        <w:ind w:left="10312" w:hanging="360"/>
      </w:pPr>
    </w:lvl>
    <w:lvl w:ilvl="5" w:tplc="0419001B" w:tentative="1">
      <w:start w:val="1"/>
      <w:numFmt w:val="lowerRoman"/>
      <w:lvlText w:val="%6."/>
      <w:lvlJc w:val="right"/>
      <w:pPr>
        <w:ind w:left="11032" w:hanging="180"/>
      </w:pPr>
    </w:lvl>
    <w:lvl w:ilvl="6" w:tplc="0419000F" w:tentative="1">
      <w:start w:val="1"/>
      <w:numFmt w:val="decimal"/>
      <w:lvlText w:val="%7."/>
      <w:lvlJc w:val="left"/>
      <w:pPr>
        <w:ind w:left="11752" w:hanging="360"/>
      </w:pPr>
    </w:lvl>
    <w:lvl w:ilvl="7" w:tplc="04190019" w:tentative="1">
      <w:start w:val="1"/>
      <w:numFmt w:val="lowerLetter"/>
      <w:lvlText w:val="%8."/>
      <w:lvlJc w:val="left"/>
      <w:pPr>
        <w:ind w:left="12472" w:hanging="360"/>
      </w:pPr>
    </w:lvl>
    <w:lvl w:ilvl="8" w:tplc="0419001B" w:tentative="1">
      <w:start w:val="1"/>
      <w:numFmt w:val="lowerRoman"/>
      <w:lvlText w:val="%9."/>
      <w:lvlJc w:val="right"/>
      <w:pPr>
        <w:ind w:left="13192" w:hanging="180"/>
      </w:pPr>
    </w:lvl>
  </w:abstractNum>
  <w:abstractNum w:abstractNumId="4" w15:restartNumberingAfterBreak="0">
    <w:nsid w:val="21002324"/>
    <w:multiLevelType w:val="hybridMultilevel"/>
    <w:tmpl w:val="83FE3F0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64006D9"/>
    <w:multiLevelType w:val="multilevel"/>
    <w:tmpl w:val="DC9877B0"/>
    <w:lvl w:ilvl="0">
      <w:start w:val="7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6" w15:restartNumberingAfterBreak="0">
    <w:nsid w:val="399E1DF0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7" w15:restartNumberingAfterBreak="0">
    <w:nsid w:val="3FAC6004"/>
    <w:multiLevelType w:val="multilevel"/>
    <w:tmpl w:val="A37C56F6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14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57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36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7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85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37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80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3592" w:hanging="2160"/>
      </w:pPr>
      <w:rPr>
        <w:rFonts w:hint="default"/>
      </w:rPr>
    </w:lvl>
  </w:abstractNum>
  <w:abstractNum w:abstractNumId="8" w15:restartNumberingAfterBreak="0">
    <w:nsid w:val="420B625D"/>
    <w:multiLevelType w:val="hybridMultilevel"/>
    <w:tmpl w:val="94004A7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CE24CB3"/>
    <w:multiLevelType w:val="hybridMultilevel"/>
    <w:tmpl w:val="FFCE1E86"/>
    <w:lvl w:ilvl="0" w:tplc="67E67CF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 w15:restartNumberingAfterBreak="0">
    <w:nsid w:val="791C7844"/>
    <w:multiLevelType w:val="hybridMultilevel"/>
    <w:tmpl w:val="28B8668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87991399">
    <w:abstractNumId w:val="3"/>
  </w:num>
  <w:num w:numId="2" w16cid:durableId="176891856">
    <w:abstractNumId w:val="0"/>
  </w:num>
  <w:num w:numId="3" w16cid:durableId="1527867994">
    <w:abstractNumId w:val="10"/>
  </w:num>
  <w:num w:numId="4" w16cid:durableId="1671252519">
    <w:abstractNumId w:val="4"/>
  </w:num>
  <w:num w:numId="5" w16cid:durableId="308287979">
    <w:abstractNumId w:val="8"/>
  </w:num>
  <w:num w:numId="6" w16cid:durableId="1631788874">
    <w:abstractNumId w:val="6"/>
  </w:num>
  <w:num w:numId="7" w16cid:durableId="1677220822">
    <w:abstractNumId w:val="9"/>
  </w:num>
  <w:num w:numId="8" w16cid:durableId="620569941">
    <w:abstractNumId w:val="1"/>
  </w:num>
  <w:num w:numId="9" w16cid:durableId="1951886400">
    <w:abstractNumId w:val="7"/>
  </w:num>
  <w:num w:numId="10" w16cid:durableId="1532307287">
    <w:abstractNumId w:val="2"/>
  </w:num>
  <w:num w:numId="11" w16cid:durableId="30686240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3269"/>
    <w:rsid w:val="00026552"/>
    <w:rsid w:val="00036BF8"/>
    <w:rsid w:val="00053269"/>
    <w:rsid w:val="00067795"/>
    <w:rsid w:val="000777FA"/>
    <w:rsid w:val="000A5ADE"/>
    <w:rsid w:val="000C3BCA"/>
    <w:rsid w:val="000E2F2B"/>
    <w:rsid w:val="000E7DEF"/>
    <w:rsid w:val="0010728E"/>
    <w:rsid w:val="001E1F3C"/>
    <w:rsid w:val="001F1A3D"/>
    <w:rsid w:val="00270AC5"/>
    <w:rsid w:val="002C33E0"/>
    <w:rsid w:val="003424BD"/>
    <w:rsid w:val="003538F7"/>
    <w:rsid w:val="003B5EAE"/>
    <w:rsid w:val="003E38DB"/>
    <w:rsid w:val="00483AB0"/>
    <w:rsid w:val="005614AA"/>
    <w:rsid w:val="00593262"/>
    <w:rsid w:val="00594795"/>
    <w:rsid w:val="005979C7"/>
    <w:rsid w:val="006E29EF"/>
    <w:rsid w:val="00727CFB"/>
    <w:rsid w:val="00750DC8"/>
    <w:rsid w:val="00776A0D"/>
    <w:rsid w:val="007A166A"/>
    <w:rsid w:val="007B01D8"/>
    <w:rsid w:val="007B5365"/>
    <w:rsid w:val="007C32B2"/>
    <w:rsid w:val="007D758B"/>
    <w:rsid w:val="008127DD"/>
    <w:rsid w:val="008423BF"/>
    <w:rsid w:val="00884820"/>
    <w:rsid w:val="008F57C8"/>
    <w:rsid w:val="00906153"/>
    <w:rsid w:val="009766C4"/>
    <w:rsid w:val="00976B0C"/>
    <w:rsid w:val="009B0B4A"/>
    <w:rsid w:val="009E2EB9"/>
    <w:rsid w:val="00A76A23"/>
    <w:rsid w:val="00A77D01"/>
    <w:rsid w:val="00A87A02"/>
    <w:rsid w:val="00AA3665"/>
    <w:rsid w:val="00AA3AB5"/>
    <w:rsid w:val="00AA549F"/>
    <w:rsid w:val="00AC038A"/>
    <w:rsid w:val="00B02DFA"/>
    <w:rsid w:val="00B456A6"/>
    <w:rsid w:val="00C137F2"/>
    <w:rsid w:val="00C57337"/>
    <w:rsid w:val="00C96445"/>
    <w:rsid w:val="00CB5CC7"/>
    <w:rsid w:val="00CE04E5"/>
    <w:rsid w:val="00D47667"/>
    <w:rsid w:val="00D72C0E"/>
    <w:rsid w:val="00DA48DA"/>
    <w:rsid w:val="00DA71E2"/>
    <w:rsid w:val="00DF7F6A"/>
    <w:rsid w:val="00E115D5"/>
    <w:rsid w:val="00E204F9"/>
    <w:rsid w:val="00E83E50"/>
    <w:rsid w:val="00ED45E9"/>
    <w:rsid w:val="00F317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5EA3D9"/>
  <w15:chartTrackingRefBased/>
  <w15:docId w15:val="{CFFA1A9D-757E-4C5C-97C7-787916A248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53269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31756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F31756"/>
    <w:rPr>
      <w:rFonts w:ascii="Segoe UI" w:eastAsia="Times New Roman" w:hAnsi="Segoe UI" w:cs="Segoe UI"/>
      <w:sz w:val="18"/>
      <w:szCs w:val="18"/>
      <w:lang w:eastAsia="ru-RU"/>
    </w:rPr>
  </w:style>
  <w:style w:type="paragraph" w:styleId="a5">
    <w:name w:val="List Paragraph"/>
    <w:basedOn w:val="a"/>
    <w:uiPriority w:val="34"/>
    <w:qFormat/>
    <w:rsid w:val="00A76A23"/>
    <w:pPr>
      <w:ind w:left="720"/>
      <w:contextualSpacing/>
    </w:pPr>
  </w:style>
  <w:style w:type="paragraph" w:styleId="a6">
    <w:name w:val="header"/>
    <w:basedOn w:val="a"/>
    <w:link w:val="a7"/>
    <w:uiPriority w:val="99"/>
    <w:unhideWhenUsed/>
    <w:rsid w:val="000E7DEF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0E7DEF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8">
    <w:name w:val="footer"/>
    <w:basedOn w:val="a"/>
    <w:link w:val="a9"/>
    <w:uiPriority w:val="99"/>
    <w:unhideWhenUsed/>
    <w:rsid w:val="000E7DEF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0E7DEF"/>
    <w:rPr>
      <w:rFonts w:ascii="Times New Roman" w:eastAsia="Times New Roman" w:hAnsi="Times New Roman" w:cs="Times New Roman"/>
      <w:sz w:val="24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2094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255</TotalTime>
  <Pages>2</Pages>
  <Words>514</Words>
  <Characters>2931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ShahbanovRO</dc:creator>
  <cp:keywords/>
  <dc:description/>
  <cp:lastModifiedBy>IT</cp:lastModifiedBy>
  <cp:revision>6</cp:revision>
  <cp:lastPrinted>2026-06-22T05:07:00Z</cp:lastPrinted>
  <dcterms:created xsi:type="dcterms:W3CDTF">2026-06-22T04:53:00Z</dcterms:created>
  <dcterms:modified xsi:type="dcterms:W3CDTF">2026-07-02T07:48:00Z</dcterms:modified>
</cp:coreProperties>
</file>