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Liberation Serif" w:hAnsi="Liberation Serif"/>
        </w:rPr>
      </w:pPr>
      <w:r>
        <w:rPr/>
        <w:drawing>
          <wp:inline distT="0" distB="0" distL="0" distR="0">
            <wp:extent cx="441960" cy="56197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 </w:t>
      </w:r>
    </w:p>
    <w:p>
      <w:pPr>
        <w:pStyle w:val="Normal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 </w:t>
      </w:r>
      <w:r>
        <w:rPr>
          <w:rFonts w:ascii="Liberation Serif" w:hAnsi="Liberation Serif"/>
          <w:b/>
          <w:sz w:val="28"/>
          <w:szCs w:val="28"/>
        </w:rPr>
        <w:t>АДМИНИСТРАЦИЯ ГОРОДСКОГО ОКРУГА КРАСНОУФИМСК</w:t>
      </w:r>
    </w:p>
    <w:p>
      <w:pPr>
        <w:pStyle w:val="Normal"/>
        <w:jc w:val="center"/>
        <w:rPr>
          <w:rFonts w:ascii="Liberation Serif" w:hAnsi="Liberation Serif"/>
          <w:b/>
          <w:spacing w:val="-20"/>
          <w:sz w:val="16"/>
          <w:szCs w:val="16"/>
        </w:rPr>
      </w:pPr>
      <w:r>
        <w:rPr>
          <w:rFonts w:ascii="Liberation Serif" w:hAnsi="Liberation Serif"/>
          <w:b/>
          <w:spacing w:val="-20"/>
          <w:sz w:val="16"/>
          <w:szCs w:val="16"/>
        </w:rPr>
      </w:r>
    </w:p>
    <w:p>
      <w:pPr>
        <w:pStyle w:val="Normal"/>
        <w:jc w:val="center"/>
        <w:rPr>
          <w:rFonts w:ascii="Liberation Serif" w:hAnsi="Liberation Serif"/>
          <w:b/>
          <w:spacing w:val="-20"/>
          <w:sz w:val="16"/>
          <w:szCs w:val="16"/>
        </w:rPr>
      </w:pPr>
      <w:r>
        <w:rPr>
          <w:rFonts w:ascii="Liberation Serif" w:hAnsi="Liberation Serif"/>
          <w:b/>
          <w:spacing w:val="-20"/>
          <w:sz w:val="16"/>
          <w:szCs w:val="16"/>
        </w:rPr>
      </w:r>
    </w:p>
    <w:p>
      <w:pPr>
        <w:pStyle w:val="Normal"/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>
      <w:pPr>
        <w:pStyle w:val="Normal"/>
        <w:spacing w:before="120" w:after="0"/>
        <w:rPr>
          <w:rFonts w:ascii="Liberation Serif" w:hAnsi="Liberation Serif"/>
          <w:spacing w:val="-20"/>
          <w:sz w:val="16"/>
          <w:szCs w:val="16"/>
        </w:rPr>
      </w:pPr>
      <w:r>
        <w:rPr>
          <w:rFonts w:ascii="Liberation Serif" w:hAnsi="Liberation Serif"/>
          <w:spacing w:val="-20"/>
          <w:sz w:val="16"/>
          <w:szCs w:val="16"/>
        </w:rPr>
      </w:r>
    </w:p>
    <w:p>
      <w:pPr>
        <w:pStyle w:val="Normal"/>
        <w:spacing w:before="120" w:after="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Cs w:val="24"/>
        </w:rPr>
        <w:t xml:space="preserve">     </w:t>
      </w:r>
      <w:r>
        <w:rPr>
          <w:rFonts w:ascii="Liberation Serif" w:hAnsi="Liberation Serif"/>
          <w:sz w:val="28"/>
          <w:szCs w:val="28"/>
        </w:rPr>
        <w:t xml:space="preserve">         </w:t>
      </w:r>
      <w:r>
        <w:rPr>
          <w:rFonts w:ascii="Liberation Serif" w:hAnsi="Liberation Serif"/>
          <w:sz w:val="28"/>
          <w:szCs w:val="28"/>
        </w:rPr>
        <w:t>17.</w:t>
      </w:r>
      <w:r>
        <w:rPr>
          <w:rFonts w:ascii="Liberation Serif" w:hAnsi="Liberation Serif"/>
          <w:sz w:val="28"/>
          <w:szCs w:val="28"/>
        </w:rPr>
        <w:t xml:space="preserve">08.2026              </w:t>
        <w:tab/>
        <w:tab/>
        <w:tab/>
        <w:t xml:space="preserve">                                       </w:t>
        <w:tab/>
        <w:t xml:space="preserve">          № </w:t>
      </w:r>
      <w:r>
        <w:rPr>
          <w:rFonts w:ascii="Liberation Serif" w:hAnsi="Liberation Serif"/>
          <w:sz w:val="28"/>
          <w:szCs w:val="28"/>
        </w:rPr>
        <w:t>842</w:t>
      </w:r>
      <w:r>
        <w:rPr>
          <w:rFonts w:ascii="Liberation Serif" w:hAnsi="Liberation Serif"/>
          <w:sz w:val="28"/>
          <w:szCs w:val="28"/>
        </w:rPr>
        <w:t xml:space="preserve"> </w:t>
      </w:r>
    </w:p>
    <w:p>
      <w:pPr>
        <w:pStyle w:val="Normal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г. Красноуфимск</w:t>
      </w:r>
    </w:p>
    <w:p>
      <w:pPr>
        <w:pStyle w:val="Normal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BodyText3"/>
        <w:spacing w:before="0" w:after="0"/>
        <w:jc w:val="center"/>
        <w:rPr>
          <w:rFonts w:ascii="Liberation Serif" w:hAnsi="Liberation Serif"/>
          <w:b/>
          <w:i/>
          <w:i/>
          <w:iCs/>
          <w:sz w:val="28"/>
          <w:szCs w:val="28"/>
        </w:rPr>
      </w:pPr>
      <w:r>
        <w:rPr>
          <w:rFonts w:ascii="Liberation Serif" w:hAnsi="Liberation Serif"/>
          <w:b/>
          <w:i/>
          <w:iCs/>
          <w:sz w:val="28"/>
          <w:szCs w:val="28"/>
        </w:rPr>
        <w:t>О внесении изменений в постановление Администрации</w:t>
      </w:r>
    </w:p>
    <w:p>
      <w:pPr>
        <w:pStyle w:val="BodyText3"/>
        <w:spacing w:before="0" w:after="0"/>
        <w:jc w:val="center"/>
        <w:rPr>
          <w:rFonts w:ascii="Liberation Serif" w:hAnsi="Liberation Serif"/>
          <w:b/>
          <w:i/>
          <w:i/>
          <w:iCs/>
          <w:sz w:val="28"/>
          <w:szCs w:val="28"/>
        </w:rPr>
      </w:pPr>
      <w:r>
        <w:rPr>
          <w:rFonts w:ascii="Liberation Serif" w:hAnsi="Liberation Serif"/>
          <w:b/>
          <w:i/>
          <w:iCs/>
          <w:sz w:val="28"/>
          <w:szCs w:val="28"/>
        </w:rPr>
        <w:t>городского округа Красноуфимск от 09.12.2025 № 1157 «Об утверждении плана организации и проведения ярмарок на территории городского округа Красноуфимск в 2026 году»</w:t>
      </w:r>
    </w:p>
    <w:p>
      <w:pPr>
        <w:pStyle w:val="BodyText3"/>
        <w:spacing w:before="0" w:after="0"/>
        <w:jc w:val="center"/>
        <w:rPr>
          <w:rFonts w:ascii="Liberation Serif" w:hAnsi="Liberation Serif"/>
          <w:b/>
          <w:i/>
          <w:i/>
          <w:iCs/>
          <w:sz w:val="28"/>
          <w:szCs w:val="28"/>
        </w:rPr>
      </w:pPr>
      <w:r>
        <w:rPr>
          <w:rFonts w:ascii="Liberation Serif" w:hAnsi="Liberation Serif"/>
          <w:b/>
          <w:i/>
          <w:iCs/>
          <w:sz w:val="28"/>
          <w:szCs w:val="28"/>
        </w:rPr>
      </w:r>
    </w:p>
    <w:p>
      <w:pPr>
        <w:pStyle w:val="BodyText3"/>
        <w:spacing w:before="0" w:after="0"/>
        <w:ind w:firstLine="708"/>
        <w:jc w:val="both"/>
        <w:rPr>
          <w:rFonts w:ascii="Liberation Serif" w:hAnsi="Liberation Serif"/>
          <w:iCs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соответствии с</w:t>
      </w:r>
      <w:r>
        <w:rPr>
          <w:rFonts w:ascii="Liberation Serif" w:hAnsi="Liberation Serif"/>
          <w:iCs/>
          <w:sz w:val="28"/>
          <w:szCs w:val="28"/>
        </w:rPr>
        <w:t xml:space="preserve"> </w:t>
      </w:r>
      <w:hyperlink r:id="rId3">
        <w:r>
          <w:rPr>
            <w:rStyle w:val="Style9"/>
            <w:rFonts w:ascii="Liberation Serif" w:hAnsi="Liberation Serif"/>
            <w:sz w:val="28"/>
            <w:szCs w:val="28"/>
          </w:rPr>
          <w:t>Постановлением</w:t>
        </w:r>
      </w:hyperlink>
      <w:r>
        <w:rPr>
          <w:rFonts w:ascii="Liberation Serif" w:hAnsi="Liberation Serif"/>
          <w:sz w:val="28"/>
          <w:szCs w:val="28"/>
        </w:rPr>
        <w:t xml:space="preserve"> Правительства Свердловской области от 07.12.2017 № 908-ПП «Об утверждении Порядка организации ярмарок на территории Свердловской области и продажи </w:t>
      </w:r>
      <w:r>
        <w:rPr>
          <w:rFonts w:ascii="Liberation Serif" w:hAnsi="Liberation Serif"/>
          <w:iCs/>
          <w:sz w:val="28"/>
          <w:szCs w:val="28"/>
        </w:rPr>
        <w:t>товаров (выполнения работ, оказания услуг) на</w:t>
      </w:r>
      <w:r>
        <w:rPr>
          <w:rFonts w:ascii="Liberation Serif" w:hAnsi="Liberation Serif"/>
          <w:sz w:val="28"/>
          <w:szCs w:val="28"/>
        </w:rPr>
        <w:t xml:space="preserve"> них»</w:t>
      </w:r>
      <w:r>
        <w:rPr>
          <w:rFonts w:ascii="Liberation Serif" w:hAnsi="Liberation Serif"/>
          <w:iCs/>
          <w:sz w:val="28"/>
          <w:szCs w:val="28"/>
        </w:rPr>
        <w:t xml:space="preserve">, постановлением Администрации городского округа Красноуфимск от 16.10.2018 № 736 «Об утверждении порядка организации ярмарок и продажи товаров (выполнения работ, оказания услуг) на ярмарках на территории городского округа Красноуфимск» (с последними изменениями от 10.08.2023 № 775), руководствуясь ст. ст. 31, 48 Устава городского округа  Красноуфимск </w:t>
      </w:r>
    </w:p>
    <w:p>
      <w:pPr>
        <w:pStyle w:val="BodyText3"/>
        <w:spacing w:before="0" w:after="0"/>
        <w:jc w:val="both"/>
        <w:rPr>
          <w:rFonts w:ascii="Liberation Serif" w:hAnsi="Liberation Serif"/>
          <w:b/>
          <w:iCs/>
          <w:sz w:val="28"/>
          <w:szCs w:val="28"/>
        </w:rPr>
      </w:pPr>
      <w:r>
        <w:rPr>
          <w:rFonts w:ascii="Liberation Serif" w:hAnsi="Liberation Serif"/>
          <w:b/>
          <w:iCs/>
          <w:sz w:val="28"/>
          <w:szCs w:val="28"/>
        </w:rPr>
        <w:t>ПОСТАНОВЛЯЮ:</w:t>
      </w:r>
    </w:p>
    <w:p>
      <w:pPr>
        <w:pStyle w:val="BodyText3"/>
        <w:spacing w:before="0" w:after="0"/>
        <w:ind w:firstLine="708"/>
        <w:jc w:val="both"/>
        <w:rPr>
          <w:rFonts w:ascii="Liberation Serif" w:hAnsi="Liberation Serif"/>
          <w:iCs/>
          <w:sz w:val="28"/>
          <w:szCs w:val="28"/>
        </w:rPr>
      </w:pPr>
      <w:r>
        <w:rPr>
          <w:rFonts w:ascii="Liberation Serif" w:hAnsi="Liberation Serif"/>
          <w:iCs/>
          <w:sz w:val="28"/>
          <w:szCs w:val="28"/>
        </w:rPr>
        <w:t>1. Внести изменение в приложение к постановлению Администрации городского округа Красноуфимск от 09.12.2025 № 1157 «Об утверждении плана организации и проведения ярмарок на территории городского округа Красноуфимск в 2026 году», изложив строку 16 в новой редакции:</w:t>
      </w:r>
    </w:p>
    <w:tbl>
      <w:tblPr>
        <w:tblW w:w="10057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 w:noHBand="0" w:noVBand="0" w:firstColumn="0" w:lastRow="0" w:lastColumn="0" w:firstRow="0"/>
      </w:tblPr>
      <w:tblGrid>
        <w:gridCol w:w="404"/>
        <w:gridCol w:w="1546"/>
        <w:gridCol w:w="1239"/>
        <w:gridCol w:w="1198"/>
        <w:gridCol w:w="1136"/>
        <w:gridCol w:w="1210"/>
        <w:gridCol w:w="2190"/>
        <w:gridCol w:w="1132"/>
      </w:tblGrid>
      <w:tr>
        <w:trPr>
          <w:trHeight w:val="2604" w:hRule="atLeast"/>
          <w:cantSplit w:val="true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sz w:val="22"/>
                <w:szCs w:val="22"/>
              </w:rPr>
              <w:t>16</w:t>
            </w:r>
          </w:p>
        </w:tc>
        <w:tc>
          <w:tcPr>
            <w:tcW w:w="1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sz w:val="22"/>
                <w:szCs w:val="22"/>
              </w:rPr>
              <w:t>Торговая ярмарка «Еда&amp;Драйв»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разовая (тематиче-ская)</w:t>
            </w:r>
          </w:p>
        </w:tc>
        <w:tc>
          <w:tcPr>
            <w:tcW w:w="1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sz w:val="22"/>
                <w:szCs w:val="22"/>
              </w:rPr>
              <w:t>универ-</w:t>
            </w:r>
          </w:p>
          <w:p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sz w:val="22"/>
                <w:szCs w:val="22"/>
                <w:lang w:val="en-US"/>
              </w:rPr>
            </w:pPr>
            <w:r>
              <w:rPr>
                <w:rFonts w:cs="Times New Roman" w:ascii="Liberation Serif" w:hAnsi="Liberation Serif"/>
                <w:sz w:val="22"/>
                <w:szCs w:val="22"/>
              </w:rPr>
              <w:t>сальная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sz w:val="22"/>
                <w:szCs w:val="22"/>
              </w:rPr>
              <w:t>05.09.2026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sz w:val="22"/>
                <w:szCs w:val="22"/>
              </w:rPr>
              <w:t>ул. Советская,2 (площадь Искусств)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sz w:val="22"/>
                <w:szCs w:val="22"/>
              </w:rPr>
              <w:t>Администрация ГО Красноуфимск</w:t>
            </w:r>
          </w:p>
          <w:p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sz w:val="22"/>
                <w:szCs w:val="22"/>
              </w:rPr>
              <w:t>623300                                    г. Красноуфимск,                  ул. Советская, 25                   т. (34394) 5-07-20;</w:t>
            </w:r>
          </w:p>
          <w:p>
            <w:pPr>
              <w:pStyle w:val="ConsPlusCell"/>
              <w:widowControl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sz w:val="22"/>
                <w:szCs w:val="22"/>
              </w:rPr>
              <w:t>http://go-kruf.midural.ru/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sz w:val="22"/>
                <w:szCs w:val="22"/>
              </w:rPr>
              <w:t>50 торговых мест</w:t>
            </w:r>
          </w:p>
        </w:tc>
      </w:tr>
    </w:tbl>
    <w:p>
      <w:pPr>
        <w:pStyle w:val="BodyText3"/>
        <w:spacing w:before="0" w:after="0"/>
        <w:ind w:firstLine="708"/>
        <w:jc w:val="both"/>
        <w:rPr>
          <w:rFonts w:ascii="Liberation Serif" w:hAnsi="Liberation Serif"/>
          <w:iCs/>
          <w:sz w:val="28"/>
          <w:szCs w:val="28"/>
        </w:rPr>
      </w:pPr>
      <w:r>
        <w:rPr>
          <w:rFonts w:ascii="Liberation Serif" w:hAnsi="Liberation Serif"/>
          <w:iCs/>
          <w:sz w:val="28"/>
          <w:szCs w:val="28"/>
        </w:rPr>
        <w:t>2.</w:t>
      </w:r>
      <w:r>
        <w:rPr>
          <w:rFonts w:ascii="Liberation Serif" w:hAnsi="Liberation Serif"/>
          <w:sz w:val="28"/>
          <w:szCs w:val="28"/>
        </w:rPr>
        <w:t>Опубликовать настоящее постановление в</w:t>
      </w:r>
      <w:r>
        <w:rPr>
          <w:rFonts w:ascii="Liberation Serif" w:hAnsi="Liberation Serif"/>
          <w:iCs/>
          <w:sz w:val="28"/>
          <w:szCs w:val="28"/>
        </w:rPr>
        <w:t xml:space="preserve"> официальном периодическом печатном издании «Вестник городского округа Красноуфимск» и разместить </w:t>
      </w:r>
      <w:r>
        <w:rPr>
          <w:rFonts w:ascii="Liberation Serif" w:hAnsi="Liberation Serif"/>
          <w:sz w:val="28"/>
          <w:szCs w:val="28"/>
        </w:rPr>
        <w:t>на официальном сайте городского округа Красноуфимск в сети «Интернет».</w:t>
      </w:r>
    </w:p>
    <w:p>
      <w:pPr>
        <w:pStyle w:val="BodyText3"/>
        <w:spacing w:before="0" w:after="0"/>
        <w:ind w:firstLine="708"/>
        <w:jc w:val="both"/>
        <w:rPr>
          <w:rFonts w:ascii="Liberation Serif" w:hAnsi="Liberation Serif"/>
          <w:iCs/>
          <w:sz w:val="28"/>
          <w:szCs w:val="28"/>
        </w:rPr>
      </w:pPr>
      <w:r>
        <w:rPr>
          <w:rFonts w:ascii="Liberation Serif" w:hAnsi="Liberation Serif"/>
          <w:iCs/>
          <w:sz w:val="28"/>
          <w:szCs w:val="28"/>
        </w:rPr>
        <w:t>3. Настоящее постановление вступает в силу после его опубликования.</w:t>
      </w:r>
    </w:p>
    <w:p>
      <w:pPr>
        <w:pStyle w:val="BodyText3"/>
        <w:spacing w:before="0" w:after="0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iCs/>
          <w:sz w:val="28"/>
          <w:szCs w:val="28"/>
        </w:rPr>
        <w:t xml:space="preserve">4. </w:t>
      </w:r>
      <w:r>
        <w:rPr>
          <w:rFonts w:ascii="Liberation Serif" w:hAnsi="Liberation Serif"/>
          <w:sz w:val="28"/>
          <w:szCs w:val="28"/>
        </w:rPr>
        <w:t>Контроль за исполнением настоящего постановления оставляю за собой.</w:t>
      </w:r>
    </w:p>
    <w:p>
      <w:pPr>
        <w:pStyle w:val="BodyText3"/>
        <w:spacing w:before="0" w:after="0"/>
        <w:jc w:val="both"/>
        <w:rPr>
          <w:rFonts w:ascii="Liberation Serif" w:hAnsi="Liberation Serif"/>
          <w:iCs/>
          <w:sz w:val="28"/>
          <w:szCs w:val="28"/>
        </w:rPr>
      </w:pPr>
      <w:r>
        <w:rPr>
          <w:rFonts w:ascii="Liberation Serif" w:hAnsi="Liberation Serif"/>
          <w:iCs/>
          <w:sz w:val="28"/>
          <w:szCs w:val="28"/>
        </w:rPr>
      </w:r>
    </w:p>
    <w:p>
      <w:pPr>
        <w:pStyle w:val="BodyText3"/>
        <w:spacing w:before="0" w:after="0"/>
        <w:jc w:val="both"/>
        <w:rPr>
          <w:rFonts w:ascii="Liberation Serif" w:hAnsi="Liberation Serif"/>
          <w:iCs/>
          <w:sz w:val="28"/>
          <w:szCs w:val="28"/>
        </w:rPr>
      </w:pPr>
      <w:r>
        <w:rPr>
          <w:rFonts w:ascii="Liberation Serif" w:hAnsi="Liberation Serif"/>
          <w:iCs/>
          <w:sz w:val="28"/>
          <w:szCs w:val="28"/>
        </w:rPr>
      </w:r>
    </w:p>
    <w:p>
      <w:pPr>
        <w:pStyle w:val="BodyText3"/>
        <w:spacing w:before="0" w:after="120"/>
        <w:rPr>
          <w:rFonts w:ascii="Liberation Serif" w:hAnsi="Liberation Serif"/>
          <w:iCs/>
          <w:sz w:val="28"/>
          <w:szCs w:val="28"/>
        </w:rPr>
      </w:pPr>
      <w:r>
        <w:rPr>
          <w:rFonts w:ascii="Liberation Serif" w:hAnsi="Liberation Serif"/>
          <w:iCs/>
          <w:sz w:val="28"/>
          <w:szCs w:val="28"/>
        </w:rPr>
        <w:t>Глава городского округа Красноуфимск</w:t>
        <w:tab/>
        <w:tab/>
        <w:tab/>
        <w:t xml:space="preserve">  </w:t>
        <w:tab/>
        <w:t xml:space="preserve">     Ю.С. Ладейщиков</w:t>
      </w:r>
    </w:p>
    <w:sectPr>
      <w:type w:val="nextPage"/>
      <w:pgSz w:w="11906" w:h="16838"/>
      <w:pgMar w:left="1418" w:right="851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Courier New">
    <w:charset w:val="01"/>
    <w:family w:val="swiss"/>
    <w:pitch w:val="default"/>
  </w:font>
  <w:font w:name="Arial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b67ec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eb67ec"/>
    <w:rPr>
      <w:rFonts w:ascii="Tahoma" w:hAnsi="Tahoma" w:eastAsia="Times New Roman" w:cs="Tahoma"/>
      <w:sz w:val="16"/>
      <w:szCs w:val="16"/>
    </w:rPr>
  </w:style>
  <w:style w:type="character" w:styleId="3" w:customStyle="1">
    <w:name w:val="Основной текст 3 Знак"/>
    <w:basedOn w:val="DefaultParagraphFont"/>
    <w:link w:val="BodyText3"/>
    <w:qFormat/>
    <w:rsid w:val="00eb67ec"/>
    <w:rPr>
      <w:rFonts w:ascii="Times New Roman" w:hAnsi="Times New Roman" w:eastAsia="Times New Roman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7166a"/>
    <w:rPr>
      <w:color w:themeColor="hyperlink" w:val="0000FF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eb67ec"/>
    <w:pPr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3"/>
    <w:unhideWhenUsed/>
    <w:qFormat/>
    <w:rsid w:val="00eb67ec"/>
    <w:pPr>
      <w:overflowPunct w:val="true"/>
      <w:spacing w:before="0" w:after="120"/>
      <w:textAlignment w:val="auto"/>
    </w:pPr>
    <w:rPr>
      <w:sz w:val="16"/>
      <w:szCs w:val="16"/>
    </w:rPr>
  </w:style>
  <w:style w:type="paragraph" w:styleId="ConsPlusNonformat" w:customStyle="1">
    <w:name w:val="ConsPlusNonformat"/>
    <w:qFormat/>
    <w:rsid w:val="005775be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5775be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Title" w:customStyle="1">
    <w:name w:val="ConsTitle"/>
    <w:qFormat/>
    <w:rsid w:val="00ac5e1d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styleId="user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1" w:customStyle="1">
    <w:name w:val="Заголовок таблицы (user)"/>
    <w:basedOn w:val="user"/>
    <w:qFormat/>
    <w:pPr>
      <w:jc w:val="center"/>
    </w:pPr>
    <w:rPr>
      <w:b/>
      <w:bCs/>
    </w:rPr>
  </w:style>
  <w:style w:type="numbering" w:styleId="Style17" w:default="1">
    <w:name w:val="Без списка"/>
    <w:uiPriority w:val="99"/>
    <w:semiHidden/>
    <w:unhideWhenUsed/>
    <w:qFormat/>
  </w:style>
  <w:style w:type="numbering" w:styleId="user2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01440B8838A6B3B70B3DA050681B3B0E2742DCEE8E26666F1A62CB19D1DA45296BFB0A904DD77B800E2C84745C3CA1C41Dz8u4F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4A845-17D4-458D-BDB7-21E1FAC33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2264</TotalTime>
  <Application>LibreOffice/25.2.6.2$Linux_X86_64 LibreOffice_project/520$Build-2</Application>
  <AppVersion>15.0000</AppVersion>
  <Pages>1</Pages>
  <Words>224</Words>
  <Characters>1599</Characters>
  <CharactersWithSpaces>1964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2017-08-24T04:55:00Z</dcterms:created>
  <dc:creator>Гаврилова Анастасия</dc:creator>
  <dc:description/>
  <dc:language>ru-RU</dc:language>
  <cp:lastModifiedBy/>
  <cp:lastPrinted>2026-08-17T10:36:00Z</cp:lastPrinted>
  <dcterms:modified xsi:type="dcterms:W3CDTF">2026-08-18T10:54:26Z</dcterms:modified>
  <cp:revision>64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